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32285" w14:textId="46F34004" w:rsidR="00134B1A" w:rsidRDefault="00134B1A" w:rsidP="00764393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>Minutes</w:t>
      </w:r>
      <w:r w:rsidR="00764393">
        <w:rPr>
          <w:rFonts w:ascii="Arial" w:hAnsi="Arial" w:cs="Arial"/>
          <w:b/>
          <w:sz w:val="32"/>
          <w:szCs w:val="32"/>
        </w:rPr>
        <w:t xml:space="preserve">;  </w:t>
      </w:r>
      <w:r w:rsidR="002B156C">
        <w:rPr>
          <w:rFonts w:ascii="Arial" w:hAnsi="Arial" w:cs="Arial"/>
          <w:b/>
          <w:sz w:val="32"/>
          <w:szCs w:val="32"/>
        </w:rPr>
        <w:t>September</w:t>
      </w:r>
      <w:proofErr w:type="gramEnd"/>
      <w:r w:rsidR="002B156C">
        <w:rPr>
          <w:rFonts w:ascii="Arial" w:hAnsi="Arial" w:cs="Arial"/>
          <w:b/>
          <w:sz w:val="32"/>
          <w:szCs w:val="32"/>
        </w:rPr>
        <w:t xml:space="preserve"> 2</w:t>
      </w:r>
      <w:r w:rsidR="009E3008">
        <w:rPr>
          <w:rFonts w:ascii="Arial" w:hAnsi="Arial" w:cs="Arial"/>
          <w:b/>
          <w:sz w:val="32"/>
          <w:szCs w:val="32"/>
        </w:rPr>
        <w:t>6</w:t>
      </w:r>
      <w:r w:rsidR="00232A6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20</w:t>
      </w:r>
      <w:r w:rsidR="00764393">
        <w:rPr>
          <w:rFonts w:ascii="Arial" w:hAnsi="Arial" w:cs="Arial"/>
          <w:b/>
          <w:sz w:val="32"/>
          <w:szCs w:val="32"/>
        </w:rPr>
        <w:t>20</w:t>
      </w:r>
    </w:p>
    <w:p w14:paraId="491A0D0A" w14:textId="5E9E6ED2" w:rsidR="00DD50ED" w:rsidRDefault="003D24C6" w:rsidP="007643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</w:t>
      </w:r>
      <w:r w:rsidR="00AC62D3">
        <w:rPr>
          <w:rFonts w:ascii="Arial" w:hAnsi="Arial" w:cs="Arial"/>
          <w:b/>
          <w:sz w:val="32"/>
          <w:szCs w:val="32"/>
        </w:rPr>
        <w:t xml:space="preserve">; </w:t>
      </w:r>
      <w:r w:rsidR="00074D1C">
        <w:rPr>
          <w:rFonts w:ascii="Arial" w:hAnsi="Arial" w:cs="Arial"/>
          <w:b/>
          <w:sz w:val="32"/>
          <w:szCs w:val="32"/>
        </w:rPr>
        <w:t>4pm</w:t>
      </w:r>
    </w:p>
    <w:p w14:paraId="20EAEE9B" w14:textId="77777777" w:rsidR="0098372F" w:rsidRDefault="0098372F" w:rsidP="00134B1A">
      <w:pPr>
        <w:rPr>
          <w:rFonts w:ascii="Arial" w:hAnsi="Arial" w:cs="Arial"/>
          <w:b/>
          <w:sz w:val="32"/>
          <w:szCs w:val="32"/>
        </w:rPr>
      </w:pPr>
    </w:p>
    <w:p w14:paraId="669546BC" w14:textId="10D39AEB" w:rsidR="00DD50ED" w:rsidRDefault="00DD50ED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Present </w:t>
      </w:r>
      <w:r w:rsidR="003D24C6">
        <w:rPr>
          <w:rFonts w:ascii="Arial" w:hAnsi="Arial" w:cs="Arial"/>
          <w:b/>
          <w:sz w:val="32"/>
          <w:szCs w:val="32"/>
        </w:rPr>
        <w:t xml:space="preserve">at the meeting </w:t>
      </w:r>
      <w:r>
        <w:rPr>
          <w:rFonts w:ascii="Arial" w:hAnsi="Arial" w:cs="Arial"/>
          <w:b/>
          <w:sz w:val="32"/>
          <w:szCs w:val="32"/>
        </w:rPr>
        <w:t>were;</w:t>
      </w:r>
    </w:p>
    <w:p w14:paraId="63CF343C" w14:textId="621366C0" w:rsidR="00764393" w:rsidRDefault="00764393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John Gardner, Carolyn Gardner, Kristen </w:t>
      </w:r>
      <w:proofErr w:type="spellStart"/>
      <w:r>
        <w:rPr>
          <w:rFonts w:ascii="Arial" w:hAnsi="Arial" w:cs="Arial"/>
          <w:b/>
          <w:sz w:val="32"/>
          <w:szCs w:val="32"/>
        </w:rPr>
        <w:t>Jocums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Natalie Charbonneau, </w:t>
      </w:r>
      <w:r w:rsidR="00974230">
        <w:rPr>
          <w:rFonts w:ascii="Arial" w:hAnsi="Arial" w:cs="Arial"/>
          <w:b/>
          <w:sz w:val="32"/>
          <w:szCs w:val="32"/>
        </w:rPr>
        <w:t xml:space="preserve">Andrea </w:t>
      </w:r>
      <w:proofErr w:type="spellStart"/>
      <w:r w:rsidR="00974230">
        <w:rPr>
          <w:rFonts w:ascii="Arial" w:hAnsi="Arial" w:cs="Arial"/>
          <w:b/>
          <w:sz w:val="32"/>
          <w:szCs w:val="32"/>
        </w:rPr>
        <w:t>B</w:t>
      </w:r>
      <w:r w:rsidR="00B91929">
        <w:rPr>
          <w:rFonts w:ascii="Arial" w:hAnsi="Arial" w:cs="Arial"/>
          <w:b/>
          <w:sz w:val="32"/>
          <w:szCs w:val="32"/>
        </w:rPr>
        <w:t>arnhurst</w:t>
      </w:r>
      <w:proofErr w:type="spellEnd"/>
      <w:r w:rsidR="00B91929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Sally Utt</w:t>
      </w:r>
      <w:r w:rsidR="007D11B6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7D11B6">
        <w:rPr>
          <w:rFonts w:ascii="Arial" w:hAnsi="Arial" w:cs="Arial"/>
          <w:b/>
          <w:sz w:val="32"/>
          <w:szCs w:val="32"/>
        </w:rPr>
        <w:t>Arona</w:t>
      </w:r>
      <w:proofErr w:type="spellEnd"/>
      <w:r w:rsidR="007D11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D11B6">
        <w:rPr>
          <w:rFonts w:ascii="Arial" w:hAnsi="Arial" w:cs="Arial"/>
          <w:b/>
          <w:sz w:val="32"/>
          <w:szCs w:val="32"/>
        </w:rPr>
        <w:t>Rosegold</w:t>
      </w:r>
      <w:proofErr w:type="spellEnd"/>
      <w:r w:rsidR="009E3008">
        <w:rPr>
          <w:rFonts w:ascii="Arial" w:hAnsi="Arial" w:cs="Arial"/>
          <w:b/>
          <w:sz w:val="32"/>
          <w:szCs w:val="32"/>
        </w:rPr>
        <w:t xml:space="preserve">, </w:t>
      </w:r>
      <w:r w:rsidR="006A3C3A">
        <w:rPr>
          <w:rFonts w:ascii="Arial" w:hAnsi="Arial" w:cs="Arial"/>
          <w:b/>
          <w:sz w:val="32"/>
          <w:szCs w:val="32"/>
        </w:rPr>
        <w:t xml:space="preserve">and </w:t>
      </w:r>
      <w:r w:rsidR="009E3008">
        <w:rPr>
          <w:rFonts w:ascii="Arial" w:hAnsi="Arial" w:cs="Arial"/>
          <w:b/>
          <w:sz w:val="32"/>
          <w:szCs w:val="32"/>
        </w:rPr>
        <w:t>Sara</w:t>
      </w:r>
      <w:r w:rsidR="006A3C3A">
        <w:rPr>
          <w:rFonts w:ascii="Arial" w:hAnsi="Arial" w:cs="Arial"/>
          <w:b/>
          <w:sz w:val="32"/>
          <w:szCs w:val="32"/>
        </w:rPr>
        <w:t xml:space="preserve"> Fraser. (We welcome Sara, our newest member.)</w:t>
      </w:r>
    </w:p>
    <w:p w14:paraId="1443777C" w14:textId="77777777" w:rsidR="00E44411" w:rsidRDefault="00E44411" w:rsidP="00134B1A">
      <w:pPr>
        <w:rPr>
          <w:rFonts w:ascii="Arial" w:hAnsi="Arial" w:cs="Arial"/>
          <w:b/>
          <w:sz w:val="32"/>
          <w:szCs w:val="32"/>
        </w:rPr>
      </w:pPr>
    </w:p>
    <w:p w14:paraId="33382A77" w14:textId="22A0C2CF" w:rsidR="00C54BC5" w:rsidRDefault="00C54BC5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0C5E4D34" w14:textId="59E3F665" w:rsidR="002B156C" w:rsidRDefault="009367AE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John moved to accept the August </w:t>
      </w:r>
      <w:r w:rsidR="00074D1C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>inutes, and Natalie seconded the motion, and the minutes were approved</w:t>
      </w:r>
    </w:p>
    <w:p w14:paraId="595A1591" w14:textId="3901EB76" w:rsidR="002B156C" w:rsidRDefault="002B156C" w:rsidP="00134B1A">
      <w:pPr>
        <w:rPr>
          <w:rFonts w:ascii="Arial" w:hAnsi="Arial" w:cs="Arial"/>
          <w:b/>
          <w:sz w:val="32"/>
          <w:szCs w:val="32"/>
        </w:rPr>
      </w:pPr>
    </w:p>
    <w:p w14:paraId="19B2D295" w14:textId="07046290" w:rsidR="009367AE" w:rsidRDefault="009367AE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  <w:r>
        <w:rPr>
          <w:rFonts w:ascii="Arial" w:hAnsi="Arial" w:cs="Arial"/>
          <w:b/>
          <w:sz w:val="32"/>
          <w:szCs w:val="32"/>
        </w:rPr>
        <w:tab/>
      </w:r>
    </w:p>
    <w:p w14:paraId="64700EF3" w14:textId="7E07CD21" w:rsidR="00074D1C" w:rsidRDefault="00074D1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Chapter bank balance is currently $2485.14.</w:t>
      </w:r>
    </w:p>
    <w:p w14:paraId="20156119" w14:textId="62109331" w:rsidR="00D32553" w:rsidRDefault="00D32553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moved to approve the Treasurer’s report, and Andrea seconded</w:t>
      </w:r>
      <w:r w:rsidR="00074D1C">
        <w:rPr>
          <w:rFonts w:ascii="Arial" w:hAnsi="Arial" w:cs="Arial"/>
          <w:b/>
          <w:sz w:val="32"/>
          <w:szCs w:val="32"/>
        </w:rPr>
        <w:t xml:space="preserve"> this motion, and the Treasurer’s Report was accepted.</w:t>
      </w:r>
    </w:p>
    <w:p w14:paraId="29D4BA4B" w14:textId="0D90801B" w:rsidR="00D32553" w:rsidRDefault="00D32553" w:rsidP="00134B1A">
      <w:pPr>
        <w:rPr>
          <w:rFonts w:ascii="Arial" w:hAnsi="Arial" w:cs="Arial"/>
          <w:b/>
          <w:sz w:val="32"/>
          <w:szCs w:val="32"/>
        </w:rPr>
      </w:pPr>
    </w:p>
    <w:p w14:paraId="7B8F4B92" w14:textId="27DA0529" w:rsidR="009C74F8" w:rsidRDefault="009C74F8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</w:t>
      </w:r>
      <w:r>
        <w:rPr>
          <w:rFonts w:ascii="Arial" w:hAnsi="Arial" w:cs="Arial"/>
          <w:b/>
          <w:sz w:val="32"/>
          <w:szCs w:val="32"/>
        </w:rPr>
        <w:t xml:space="preserve">State Affiliate </w:t>
      </w:r>
      <w:r>
        <w:rPr>
          <w:rFonts w:ascii="Arial" w:hAnsi="Arial" w:cs="Arial"/>
          <w:b/>
          <w:sz w:val="32"/>
          <w:szCs w:val="32"/>
        </w:rPr>
        <w:t>is in the process of creating a space on their website where members can pay their yearly dues.</w:t>
      </w:r>
    </w:p>
    <w:p w14:paraId="3D09D7D3" w14:textId="77777777" w:rsidR="009C74F8" w:rsidRDefault="009C74F8" w:rsidP="00134B1A">
      <w:pPr>
        <w:rPr>
          <w:rFonts w:ascii="Arial" w:hAnsi="Arial" w:cs="Arial"/>
          <w:b/>
          <w:sz w:val="32"/>
          <w:szCs w:val="32"/>
        </w:rPr>
      </w:pPr>
    </w:p>
    <w:p w14:paraId="11C898F5" w14:textId="6897B1CF" w:rsidR="00D32553" w:rsidRDefault="00AD3AA1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OREGON ST</w:t>
      </w:r>
      <w:r w:rsidR="009C74F8">
        <w:rPr>
          <w:rFonts w:ascii="Arial" w:hAnsi="Arial" w:cs="Arial"/>
          <w:b/>
          <w:sz w:val="32"/>
          <w:szCs w:val="32"/>
        </w:rPr>
        <w:t>AT</w:t>
      </w:r>
      <w:r>
        <w:rPr>
          <w:rFonts w:ascii="Arial" w:hAnsi="Arial" w:cs="Arial"/>
          <w:b/>
          <w:sz w:val="32"/>
          <w:szCs w:val="32"/>
        </w:rPr>
        <w:t>E CONVENTION</w:t>
      </w:r>
    </w:p>
    <w:p w14:paraId="17B43134" w14:textId="3401CA47" w:rsidR="00264B50" w:rsidRDefault="00264B50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This year’s state convention will be offered as a hybrid on the weekend of November 13-15.  For those who want to attend in person, the hotel can accommodate up to 45 people, with room cost of $85 per night. Our Chapter will sub</w:t>
      </w:r>
      <w:r w:rsidR="004E38EB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idize any chapter member who would like to ph</w:t>
      </w:r>
      <w:r w:rsidR="004E38EB">
        <w:rPr>
          <w:rFonts w:ascii="Arial" w:hAnsi="Arial" w:cs="Arial"/>
          <w:b/>
          <w:sz w:val="32"/>
          <w:szCs w:val="32"/>
        </w:rPr>
        <w:t>ysically attend.</w:t>
      </w:r>
    </w:p>
    <w:p w14:paraId="13D5DEE1" w14:textId="662F9516" w:rsidR="004E38EB" w:rsidRDefault="004E38EB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Make sure to register to be able to vote during the Convention.</w:t>
      </w:r>
    </w:p>
    <w:p w14:paraId="7C4E527D" w14:textId="77777777" w:rsidR="004E38EB" w:rsidRDefault="004E38EB" w:rsidP="00134B1A">
      <w:pPr>
        <w:rPr>
          <w:rFonts w:ascii="Arial" w:hAnsi="Arial" w:cs="Arial"/>
          <w:b/>
          <w:sz w:val="32"/>
          <w:szCs w:val="32"/>
        </w:rPr>
      </w:pPr>
    </w:p>
    <w:p w14:paraId="074569C1" w14:textId="39E7FCB1" w:rsidR="00D32553" w:rsidRDefault="00AD3AA1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MASK PROJECT</w:t>
      </w:r>
    </w:p>
    <w:p w14:paraId="5EF8F320" w14:textId="2AE8B5F0" w:rsidR="004E38EB" w:rsidRDefault="004E38EB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Kristen has heard back from a county representative and our pro</w:t>
      </w:r>
      <w:r w:rsidR="000D4FD7">
        <w:rPr>
          <w:rFonts w:ascii="Arial" w:hAnsi="Arial" w:cs="Arial"/>
          <w:b/>
          <w:sz w:val="32"/>
          <w:szCs w:val="32"/>
        </w:rPr>
        <w:t>j</w:t>
      </w:r>
      <w:r>
        <w:rPr>
          <w:rFonts w:ascii="Arial" w:hAnsi="Arial" w:cs="Arial"/>
          <w:b/>
          <w:sz w:val="32"/>
          <w:szCs w:val="32"/>
        </w:rPr>
        <w:t xml:space="preserve">ect is still a “go”, and it sounds like we will be able to </w:t>
      </w:r>
      <w:r w:rsidR="000D4FD7">
        <w:rPr>
          <w:rFonts w:ascii="Arial" w:hAnsi="Arial" w:cs="Arial"/>
          <w:b/>
          <w:sz w:val="32"/>
          <w:szCs w:val="32"/>
        </w:rPr>
        <w:t>distribute up to 400 facemasks and hand sanitizer</w:t>
      </w:r>
      <w:r>
        <w:rPr>
          <w:rFonts w:ascii="Arial" w:hAnsi="Arial" w:cs="Arial"/>
          <w:b/>
          <w:sz w:val="32"/>
          <w:szCs w:val="32"/>
        </w:rPr>
        <w:t>,</w:t>
      </w:r>
      <w:r w:rsidR="000D4FD7">
        <w:rPr>
          <w:rFonts w:ascii="Arial" w:hAnsi="Arial" w:cs="Arial"/>
          <w:b/>
          <w:sz w:val="32"/>
          <w:szCs w:val="32"/>
        </w:rPr>
        <w:t xml:space="preserve"> along with gloves, child masks, and face shields, upon request while those supplies last.</w:t>
      </w:r>
    </w:p>
    <w:p w14:paraId="4B4E27E9" w14:textId="387662E5" w:rsidR="00AD3AA1" w:rsidRDefault="00AD3AA1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Supplies will be delivered to Kristen. They will then need packaging.  </w:t>
      </w:r>
      <w:r w:rsidR="000D4FD7">
        <w:rPr>
          <w:rFonts w:ascii="Arial" w:hAnsi="Arial" w:cs="Arial"/>
          <w:b/>
          <w:sz w:val="32"/>
          <w:szCs w:val="32"/>
        </w:rPr>
        <w:t>We will need volunteers to deliver portions of the supplies to those who will create the packets, and then those packets will need to be delivered to Dial-A-Bus</w:t>
      </w:r>
      <w:r w:rsidR="00C30B60">
        <w:rPr>
          <w:rFonts w:ascii="Arial" w:hAnsi="Arial" w:cs="Arial"/>
          <w:b/>
          <w:sz w:val="32"/>
          <w:szCs w:val="32"/>
        </w:rPr>
        <w:t xml:space="preserve">, who will be delivering the packets to those who ordered. Each packet will include 2 face masks, a hand sanitizer, and an NFB informational flyer. </w:t>
      </w:r>
      <w:r w:rsidR="004F5288">
        <w:rPr>
          <w:rFonts w:ascii="Arial" w:hAnsi="Arial" w:cs="Arial"/>
          <w:b/>
          <w:sz w:val="32"/>
          <w:szCs w:val="32"/>
        </w:rPr>
        <w:t xml:space="preserve"> We haven’t come to a decision yet on the materials we will be using to package the packets. Packets may end up being a variety of sizes due to people requesting extra supplies.</w:t>
      </w:r>
    </w:p>
    <w:p w14:paraId="1A144FAB" w14:textId="77777777" w:rsidR="004F5288" w:rsidRDefault="004F5288" w:rsidP="00134B1A">
      <w:pPr>
        <w:rPr>
          <w:rFonts w:ascii="Arial" w:hAnsi="Arial" w:cs="Arial"/>
          <w:b/>
          <w:sz w:val="32"/>
          <w:szCs w:val="32"/>
        </w:rPr>
      </w:pPr>
    </w:p>
    <w:p w14:paraId="52B1EEAB" w14:textId="2B5AE338" w:rsidR="004F5288" w:rsidRDefault="004F5288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It was also agreed that Kristen and Carolyn will manage the sign-up registry, and communication with Dial-A-Bus.</w:t>
      </w:r>
    </w:p>
    <w:p w14:paraId="03542DBB" w14:textId="58CB944A" w:rsidR="003A6FFE" w:rsidRDefault="005904F5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6488772F" w14:textId="5C17D027" w:rsidR="005904F5" w:rsidRDefault="005904F5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This project is taking a while to come together, </w:t>
      </w:r>
      <w:r w:rsidR="004F5288">
        <w:rPr>
          <w:rFonts w:ascii="Arial" w:hAnsi="Arial" w:cs="Arial"/>
          <w:b/>
          <w:sz w:val="32"/>
          <w:szCs w:val="32"/>
        </w:rPr>
        <w:t xml:space="preserve">but </w:t>
      </w:r>
      <w:r>
        <w:rPr>
          <w:rFonts w:ascii="Arial" w:hAnsi="Arial" w:cs="Arial"/>
          <w:b/>
          <w:sz w:val="32"/>
          <w:szCs w:val="32"/>
        </w:rPr>
        <w:t>we are slowly making progress.</w:t>
      </w:r>
    </w:p>
    <w:p w14:paraId="59D8B5CA" w14:textId="69C2E5EA" w:rsidR="005904F5" w:rsidRDefault="005904F5" w:rsidP="00134B1A">
      <w:pPr>
        <w:rPr>
          <w:rFonts w:ascii="Arial" w:hAnsi="Arial" w:cs="Arial"/>
          <w:b/>
          <w:sz w:val="32"/>
          <w:szCs w:val="32"/>
        </w:rPr>
      </w:pPr>
    </w:p>
    <w:p w14:paraId="74FB328C" w14:textId="6F9702B4" w:rsidR="005904F5" w:rsidRDefault="005904F5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Andrea </w:t>
      </w:r>
      <w:r w:rsidR="009D3BC7">
        <w:rPr>
          <w:rFonts w:ascii="Arial" w:hAnsi="Arial" w:cs="Arial"/>
          <w:b/>
          <w:sz w:val="32"/>
          <w:szCs w:val="32"/>
        </w:rPr>
        <w:t xml:space="preserve">is finishing up creating the second flyer which will be given out to </w:t>
      </w:r>
      <w:r w:rsidR="003A6FFE">
        <w:rPr>
          <w:rFonts w:ascii="Arial" w:hAnsi="Arial" w:cs="Arial"/>
          <w:b/>
          <w:sz w:val="32"/>
          <w:szCs w:val="32"/>
        </w:rPr>
        <w:t xml:space="preserve">our contacts </w:t>
      </w:r>
      <w:r w:rsidR="009D3BC7">
        <w:rPr>
          <w:rFonts w:ascii="Arial" w:hAnsi="Arial" w:cs="Arial"/>
          <w:b/>
          <w:sz w:val="32"/>
          <w:szCs w:val="32"/>
        </w:rPr>
        <w:t>around town, letting people know about this project, and how to sign up for supplies to be delivered.</w:t>
      </w:r>
    </w:p>
    <w:p w14:paraId="278C22B4" w14:textId="461C1EB2" w:rsidR="00707E73" w:rsidRDefault="00707E73" w:rsidP="00134B1A">
      <w:pPr>
        <w:rPr>
          <w:rFonts w:ascii="Arial" w:hAnsi="Arial" w:cs="Arial"/>
          <w:b/>
          <w:sz w:val="32"/>
          <w:szCs w:val="32"/>
        </w:rPr>
      </w:pPr>
    </w:p>
    <w:p w14:paraId="3FD25B32" w14:textId="18995976" w:rsidR="00707E73" w:rsidRDefault="00707E73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NEW BUSINESS</w:t>
      </w:r>
    </w:p>
    <w:p w14:paraId="11AB3564" w14:textId="77777777" w:rsidR="004F5288" w:rsidRDefault="004F5288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Disaster </w:t>
      </w:r>
      <w:r w:rsidR="00707E73">
        <w:rPr>
          <w:rFonts w:ascii="Arial" w:hAnsi="Arial" w:cs="Arial"/>
          <w:b/>
          <w:sz w:val="32"/>
          <w:szCs w:val="32"/>
        </w:rPr>
        <w:t>Preparedness</w:t>
      </w:r>
    </w:p>
    <w:p w14:paraId="53E03FB8" w14:textId="7D627873" w:rsidR="00C103A9" w:rsidRDefault="001B0177" w:rsidP="00C103A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Andrea recently participated in a disaster preparedness workshop</w:t>
      </w:r>
      <w:r w:rsidR="00C103A9">
        <w:rPr>
          <w:rFonts w:ascii="Arial" w:hAnsi="Arial" w:cs="Arial"/>
          <w:b/>
          <w:sz w:val="32"/>
          <w:szCs w:val="32"/>
        </w:rPr>
        <w:t>. She</w:t>
      </w:r>
      <w:r>
        <w:rPr>
          <w:rFonts w:ascii="Arial" w:hAnsi="Arial" w:cs="Arial"/>
          <w:b/>
          <w:sz w:val="32"/>
          <w:szCs w:val="32"/>
        </w:rPr>
        <w:t xml:space="preserve"> came away with the understanding that </w:t>
      </w:r>
      <w:r w:rsidR="00C103A9">
        <w:rPr>
          <w:rFonts w:ascii="Arial" w:hAnsi="Arial" w:cs="Arial"/>
          <w:b/>
          <w:sz w:val="32"/>
          <w:szCs w:val="32"/>
        </w:rPr>
        <w:t xml:space="preserve">much of the information about how to prepare for 2 weeks in the case of a disaster is unrealistic for </w:t>
      </w:r>
      <w:r w:rsidR="00B05567">
        <w:rPr>
          <w:rFonts w:ascii="Arial" w:hAnsi="Arial" w:cs="Arial"/>
          <w:b/>
          <w:sz w:val="32"/>
          <w:szCs w:val="32"/>
        </w:rPr>
        <w:t xml:space="preserve">many people with disabilities.  We need more information, more strategies, shorter lists, and smaller “to go kits”!! </w:t>
      </w:r>
    </w:p>
    <w:p w14:paraId="7AEB0AB5" w14:textId="4A7CC5DF" w:rsidR="00707E73" w:rsidRDefault="00707E73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Oregon Lion’s Club is beginning to</w:t>
      </w:r>
      <w:r w:rsidR="00301D26">
        <w:rPr>
          <w:rFonts w:ascii="Arial" w:hAnsi="Arial" w:cs="Arial"/>
          <w:b/>
          <w:sz w:val="32"/>
          <w:szCs w:val="32"/>
        </w:rPr>
        <w:t xml:space="preserve"> look into this issue, and has already come up with a few ideas to think ab</w:t>
      </w:r>
      <w:r w:rsidR="00A319E8">
        <w:rPr>
          <w:rFonts w:ascii="Arial" w:hAnsi="Arial" w:cs="Arial"/>
          <w:b/>
          <w:sz w:val="32"/>
          <w:szCs w:val="32"/>
        </w:rPr>
        <w:t>o</w:t>
      </w:r>
      <w:r w:rsidR="00301D26">
        <w:rPr>
          <w:rFonts w:ascii="Arial" w:hAnsi="Arial" w:cs="Arial"/>
          <w:b/>
          <w:sz w:val="32"/>
          <w:szCs w:val="32"/>
        </w:rPr>
        <w:t>u</w:t>
      </w:r>
      <w:r w:rsidR="00A319E8">
        <w:rPr>
          <w:rFonts w:ascii="Arial" w:hAnsi="Arial" w:cs="Arial"/>
          <w:b/>
          <w:sz w:val="32"/>
          <w:szCs w:val="32"/>
        </w:rPr>
        <w:t>t such as;</w:t>
      </w:r>
    </w:p>
    <w:p w14:paraId="3B8B078C" w14:textId="4834F8AE" w:rsidR="007A36CE" w:rsidRDefault="00A319E8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r w:rsidR="007A36CE">
        <w:rPr>
          <w:rFonts w:ascii="Arial" w:hAnsi="Arial" w:cs="Arial"/>
          <w:b/>
          <w:sz w:val="32"/>
          <w:szCs w:val="32"/>
        </w:rPr>
        <w:t>Preparing a list of contacts ahead of time</w:t>
      </w:r>
    </w:p>
    <w:p w14:paraId="3DE396C0" w14:textId="3F0122EF" w:rsidR="007A36CE" w:rsidRDefault="00A319E8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r w:rsidR="007A36CE">
        <w:rPr>
          <w:rFonts w:ascii="Arial" w:hAnsi="Arial" w:cs="Arial"/>
          <w:b/>
          <w:sz w:val="32"/>
          <w:szCs w:val="32"/>
        </w:rPr>
        <w:t>A lighter way to be able to carry what we need on our body</w:t>
      </w:r>
    </w:p>
    <w:p w14:paraId="26D0047E" w14:textId="29A60F74" w:rsidR="007A36CE" w:rsidRDefault="00A319E8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r w:rsidR="007A36CE">
        <w:rPr>
          <w:rFonts w:ascii="Arial" w:hAnsi="Arial" w:cs="Arial"/>
          <w:b/>
          <w:sz w:val="32"/>
          <w:szCs w:val="32"/>
        </w:rPr>
        <w:t>Find people in your neighborhood who would be willing to be in charge of making contact with someone nearby who has a disability, in the case of a disaster</w:t>
      </w:r>
    </w:p>
    <w:p w14:paraId="6422CC4F" w14:textId="31E2951D" w:rsidR="007A36CE" w:rsidRDefault="007A36CE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Andrea will be our lia</w:t>
      </w:r>
      <w:r w:rsidR="00A319E8">
        <w:rPr>
          <w:rFonts w:ascii="Arial" w:hAnsi="Arial" w:cs="Arial"/>
          <w:b/>
          <w:sz w:val="32"/>
          <w:szCs w:val="32"/>
        </w:rPr>
        <w:t>is</w:t>
      </w:r>
      <w:r>
        <w:rPr>
          <w:rFonts w:ascii="Arial" w:hAnsi="Arial" w:cs="Arial"/>
          <w:b/>
          <w:sz w:val="32"/>
          <w:szCs w:val="32"/>
        </w:rPr>
        <w:t>on to the Lion’s Club</w:t>
      </w:r>
      <w:r w:rsidR="00A319E8">
        <w:rPr>
          <w:rFonts w:ascii="Arial" w:hAnsi="Arial" w:cs="Arial"/>
          <w:b/>
          <w:sz w:val="32"/>
          <w:szCs w:val="32"/>
        </w:rPr>
        <w:t xml:space="preserve">, and will see how our Chapter might be able to participate in getting information out in the community to people who </w:t>
      </w:r>
      <w:r w:rsidR="001B0177">
        <w:rPr>
          <w:rFonts w:ascii="Arial" w:hAnsi="Arial" w:cs="Arial"/>
          <w:b/>
          <w:sz w:val="32"/>
          <w:szCs w:val="32"/>
        </w:rPr>
        <w:t>c</w:t>
      </w:r>
      <w:r w:rsidR="00A319E8">
        <w:rPr>
          <w:rFonts w:ascii="Arial" w:hAnsi="Arial" w:cs="Arial"/>
          <w:b/>
          <w:sz w:val="32"/>
          <w:szCs w:val="32"/>
        </w:rPr>
        <w:t xml:space="preserve">ould benefit </w:t>
      </w:r>
      <w:r w:rsidR="001B0177">
        <w:rPr>
          <w:rFonts w:ascii="Arial" w:hAnsi="Arial" w:cs="Arial"/>
          <w:b/>
          <w:sz w:val="32"/>
          <w:szCs w:val="32"/>
        </w:rPr>
        <w:t xml:space="preserve">from </w:t>
      </w:r>
      <w:r w:rsidR="00A319E8">
        <w:rPr>
          <w:rFonts w:ascii="Arial" w:hAnsi="Arial" w:cs="Arial"/>
          <w:b/>
          <w:sz w:val="32"/>
          <w:szCs w:val="32"/>
        </w:rPr>
        <w:t>it.</w:t>
      </w:r>
    </w:p>
    <w:p w14:paraId="5C7F4D61" w14:textId="1AC865E5" w:rsidR="001B0177" w:rsidRDefault="001B0177" w:rsidP="00134B1A">
      <w:pPr>
        <w:rPr>
          <w:rFonts w:ascii="Arial" w:hAnsi="Arial" w:cs="Arial"/>
          <w:b/>
          <w:sz w:val="32"/>
          <w:szCs w:val="32"/>
        </w:rPr>
      </w:pPr>
    </w:p>
    <w:p w14:paraId="14F9CC00" w14:textId="21E46458" w:rsidR="001B0177" w:rsidRDefault="001B0177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</w:p>
    <w:p w14:paraId="51EA47DA" w14:textId="027933F7" w:rsidR="001B0177" w:rsidRDefault="001B0177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Our next meeting will be on Monday October 26, at 6:30, via Zoom.</w:t>
      </w:r>
    </w:p>
    <w:p w14:paraId="7ECB4A44" w14:textId="57ED141B" w:rsidR="001B0177" w:rsidRDefault="001B0177" w:rsidP="00134B1A">
      <w:pPr>
        <w:rPr>
          <w:rFonts w:ascii="Arial" w:hAnsi="Arial" w:cs="Arial"/>
          <w:b/>
          <w:sz w:val="32"/>
          <w:szCs w:val="32"/>
        </w:rPr>
      </w:pPr>
    </w:p>
    <w:p w14:paraId="3D2934E3" w14:textId="43694189" w:rsidR="001B0177" w:rsidRDefault="001B0177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38040C9F" w14:textId="207DAA91" w:rsidR="001B0177" w:rsidRDefault="001B0177" w:rsidP="00134B1A">
      <w:pPr>
        <w:rPr>
          <w:rFonts w:ascii="Arial" w:hAnsi="Arial" w:cs="Arial"/>
          <w:b/>
          <w:sz w:val="32"/>
          <w:szCs w:val="32"/>
        </w:rPr>
      </w:pPr>
    </w:p>
    <w:p w14:paraId="10054210" w14:textId="1B103918" w:rsidR="001B0177" w:rsidRDefault="001B0177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</w:p>
    <w:p w14:paraId="1FBD0171" w14:textId="30ED109D" w:rsidR="00074D1C" w:rsidRDefault="00074D1C" w:rsidP="00134B1A">
      <w:pPr>
        <w:rPr>
          <w:rFonts w:ascii="Arial" w:hAnsi="Arial" w:cs="Arial"/>
          <w:b/>
          <w:sz w:val="32"/>
          <w:szCs w:val="32"/>
        </w:rPr>
      </w:pPr>
    </w:p>
    <w:p w14:paraId="11A3123B" w14:textId="186FC29E" w:rsidR="00074D1C" w:rsidRDefault="00074D1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</w:p>
    <w:p w14:paraId="3D0E0CE9" w14:textId="77777777" w:rsidR="00074D1C" w:rsidRDefault="00074D1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will meet next on October 26 at 6:30, on Zoom</w:t>
      </w:r>
    </w:p>
    <w:p w14:paraId="533BE053" w14:textId="77777777" w:rsidR="00074D1C" w:rsidRDefault="00074D1C" w:rsidP="00134B1A">
      <w:pPr>
        <w:rPr>
          <w:rFonts w:ascii="Arial" w:hAnsi="Arial" w:cs="Arial"/>
          <w:b/>
          <w:sz w:val="32"/>
          <w:szCs w:val="32"/>
        </w:rPr>
      </w:pPr>
    </w:p>
    <w:p w14:paraId="706E63BB" w14:textId="77777777" w:rsidR="00074D1C" w:rsidRDefault="00074D1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2F05430D" w14:textId="77777777" w:rsidR="00074D1C" w:rsidRDefault="00074D1C" w:rsidP="00134B1A">
      <w:pPr>
        <w:rPr>
          <w:rFonts w:ascii="Arial" w:hAnsi="Arial" w:cs="Arial"/>
          <w:b/>
          <w:sz w:val="32"/>
          <w:szCs w:val="32"/>
        </w:rPr>
      </w:pPr>
    </w:p>
    <w:p w14:paraId="5B51C4F0" w14:textId="600517F9" w:rsidR="003A6FFE" w:rsidRDefault="00074D1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Utt.</w:t>
      </w:r>
    </w:p>
    <w:sectPr w:rsidR="003A6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1A"/>
    <w:rsid w:val="00013158"/>
    <w:rsid w:val="000341BB"/>
    <w:rsid w:val="00046AE5"/>
    <w:rsid w:val="00050434"/>
    <w:rsid w:val="00074D1C"/>
    <w:rsid w:val="00085D84"/>
    <w:rsid w:val="000936AB"/>
    <w:rsid w:val="00094A65"/>
    <w:rsid w:val="000A6C9E"/>
    <w:rsid w:val="000C60DD"/>
    <w:rsid w:val="000C66B0"/>
    <w:rsid w:val="000D4829"/>
    <w:rsid w:val="000D4C3E"/>
    <w:rsid w:val="000D4FD7"/>
    <w:rsid w:val="000D6CB9"/>
    <w:rsid w:val="000E51CC"/>
    <w:rsid w:val="001129A7"/>
    <w:rsid w:val="00112F91"/>
    <w:rsid w:val="00120421"/>
    <w:rsid w:val="00134B1A"/>
    <w:rsid w:val="00135086"/>
    <w:rsid w:val="001651AE"/>
    <w:rsid w:val="00165D9A"/>
    <w:rsid w:val="001754DF"/>
    <w:rsid w:val="00187543"/>
    <w:rsid w:val="00197107"/>
    <w:rsid w:val="001B0177"/>
    <w:rsid w:val="001E7DE1"/>
    <w:rsid w:val="001F6F70"/>
    <w:rsid w:val="00232A6C"/>
    <w:rsid w:val="00233F6F"/>
    <w:rsid w:val="002404E8"/>
    <w:rsid w:val="00264B50"/>
    <w:rsid w:val="002768F3"/>
    <w:rsid w:val="00284642"/>
    <w:rsid w:val="00293E73"/>
    <w:rsid w:val="002A2F01"/>
    <w:rsid w:val="002A31C9"/>
    <w:rsid w:val="002B156C"/>
    <w:rsid w:val="00301D26"/>
    <w:rsid w:val="003020AE"/>
    <w:rsid w:val="00315866"/>
    <w:rsid w:val="00330559"/>
    <w:rsid w:val="00341801"/>
    <w:rsid w:val="003445D5"/>
    <w:rsid w:val="00344A41"/>
    <w:rsid w:val="00350FA2"/>
    <w:rsid w:val="00386D35"/>
    <w:rsid w:val="00395FC4"/>
    <w:rsid w:val="003979CF"/>
    <w:rsid w:val="003A2D5C"/>
    <w:rsid w:val="003A3679"/>
    <w:rsid w:val="003A6FFE"/>
    <w:rsid w:val="003C5D3F"/>
    <w:rsid w:val="003D24C6"/>
    <w:rsid w:val="003F0B0E"/>
    <w:rsid w:val="003F31D7"/>
    <w:rsid w:val="0040710A"/>
    <w:rsid w:val="00423929"/>
    <w:rsid w:val="00443F02"/>
    <w:rsid w:val="00446B65"/>
    <w:rsid w:val="00467CE0"/>
    <w:rsid w:val="004771FA"/>
    <w:rsid w:val="004772CA"/>
    <w:rsid w:val="0048122F"/>
    <w:rsid w:val="00481522"/>
    <w:rsid w:val="00481F3D"/>
    <w:rsid w:val="0048272E"/>
    <w:rsid w:val="00485164"/>
    <w:rsid w:val="00495C22"/>
    <w:rsid w:val="004A63F7"/>
    <w:rsid w:val="004C180E"/>
    <w:rsid w:val="004E38EB"/>
    <w:rsid w:val="004F5288"/>
    <w:rsid w:val="00500957"/>
    <w:rsid w:val="005063AB"/>
    <w:rsid w:val="00530C73"/>
    <w:rsid w:val="005552DA"/>
    <w:rsid w:val="00561994"/>
    <w:rsid w:val="00566F11"/>
    <w:rsid w:val="00576678"/>
    <w:rsid w:val="00582A61"/>
    <w:rsid w:val="005904F5"/>
    <w:rsid w:val="005C0408"/>
    <w:rsid w:val="00613601"/>
    <w:rsid w:val="00622597"/>
    <w:rsid w:val="006A3C3A"/>
    <w:rsid w:val="006C4E8F"/>
    <w:rsid w:val="006C7059"/>
    <w:rsid w:val="006D6C91"/>
    <w:rsid w:val="006D7993"/>
    <w:rsid w:val="006F3DBB"/>
    <w:rsid w:val="00700D0A"/>
    <w:rsid w:val="00707E73"/>
    <w:rsid w:val="00714CDD"/>
    <w:rsid w:val="00722A15"/>
    <w:rsid w:val="0073088E"/>
    <w:rsid w:val="00736787"/>
    <w:rsid w:val="00747DFE"/>
    <w:rsid w:val="00754BB0"/>
    <w:rsid w:val="00762ADE"/>
    <w:rsid w:val="00764393"/>
    <w:rsid w:val="00764A3B"/>
    <w:rsid w:val="00776BC4"/>
    <w:rsid w:val="00795871"/>
    <w:rsid w:val="007A094F"/>
    <w:rsid w:val="007A36CE"/>
    <w:rsid w:val="007A52B4"/>
    <w:rsid w:val="007B3F40"/>
    <w:rsid w:val="007D11B6"/>
    <w:rsid w:val="007D4ABD"/>
    <w:rsid w:val="007E6FFC"/>
    <w:rsid w:val="00831204"/>
    <w:rsid w:val="008371F8"/>
    <w:rsid w:val="00843562"/>
    <w:rsid w:val="00852DA6"/>
    <w:rsid w:val="00873693"/>
    <w:rsid w:val="00886BE7"/>
    <w:rsid w:val="008A2A4B"/>
    <w:rsid w:val="008A2BCC"/>
    <w:rsid w:val="008B258B"/>
    <w:rsid w:val="008D65E5"/>
    <w:rsid w:val="008E1F90"/>
    <w:rsid w:val="0090142F"/>
    <w:rsid w:val="00905783"/>
    <w:rsid w:val="00920725"/>
    <w:rsid w:val="00923268"/>
    <w:rsid w:val="009256E5"/>
    <w:rsid w:val="00926FAD"/>
    <w:rsid w:val="009367AE"/>
    <w:rsid w:val="009368C1"/>
    <w:rsid w:val="0097093A"/>
    <w:rsid w:val="00974230"/>
    <w:rsid w:val="00974522"/>
    <w:rsid w:val="0097677C"/>
    <w:rsid w:val="0098372F"/>
    <w:rsid w:val="00990137"/>
    <w:rsid w:val="009A579E"/>
    <w:rsid w:val="009C74F8"/>
    <w:rsid w:val="009D0588"/>
    <w:rsid w:val="009D3BC7"/>
    <w:rsid w:val="009E3008"/>
    <w:rsid w:val="009E5D51"/>
    <w:rsid w:val="009F21AD"/>
    <w:rsid w:val="00A042B0"/>
    <w:rsid w:val="00A319E8"/>
    <w:rsid w:val="00A42864"/>
    <w:rsid w:val="00A553A1"/>
    <w:rsid w:val="00AB03F5"/>
    <w:rsid w:val="00AC62D3"/>
    <w:rsid w:val="00AD3AA1"/>
    <w:rsid w:val="00B05567"/>
    <w:rsid w:val="00B47827"/>
    <w:rsid w:val="00B65EC9"/>
    <w:rsid w:val="00B73601"/>
    <w:rsid w:val="00B860FD"/>
    <w:rsid w:val="00B91929"/>
    <w:rsid w:val="00B93427"/>
    <w:rsid w:val="00BB4D7A"/>
    <w:rsid w:val="00BC2F0E"/>
    <w:rsid w:val="00BD7434"/>
    <w:rsid w:val="00BD7F54"/>
    <w:rsid w:val="00BE518A"/>
    <w:rsid w:val="00C103A9"/>
    <w:rsid w:val="00C162B5"/>
    <w:rsid w:val="00C30B60"/>
    <w:rsid w:val="00C32631"/>
    <w:rsid w:val="00C53AAF"/>
    <w:rsid w:val="00C54BC5"/>
    <w:rsid w:val="00C62C0F"/>
    <w:rsid w:val="00C83E30"/>
    <w:rsid w:val="00C87304"/>
    <w:rsid w:val="00CA0EA3"/>
    <w:rsid w:val="00CA4A6D"/>
    <w:rsid w:val="00CA7559"/>
    <w:rsid w:val="00CD6B0E"/>
    <w:rsid w:val="00D32553"/>
    <w:rsid w:val="00D55C1C"/>
    <w:rsid w:val="00DA3645"/>
    <w:rsid w:val="00DB236C"/>
    <w:rsid w:val="00DC25A7"/>
    <w:rsid w:val="00DD1C72"/>
    <w:rsid w:val="00DD50ED"/>
    <w:rsid w:val="00DF6777"/>
    <w:rsid w:val="00DF78B0"/>
    <w:rsid w:val="00E01245"/>
    <w:rsid w:val="00E04FD2"/>
    <w:rsid w:val="00E3509A"/>
    <w:rsid w:val="00E44411"/>
    <w:rsid w:val="00E44B5F"/>
    <w:rsid w:val="00E46F4A"/>
    <w:rsid w:val="00E65B62"/>
    <w:rsid w:val="00E97EDA"/>
    <w:rsid w:val="00EA4700"/>
    <w:rsid w:val="00EB4979"/>
    <w:rsid w:val="00EB4A51"/>
    <w:rsid w:val="00EC1228"/>
    <w:rsid w:val="00F11693"/>
    <w:rsid w:val="00F239A8"/>
    <w:rsid w:val="00F2548F"/>
    <w:rsid w:val="00F45A8B"/>
    <w:rsid w:val="00F73CEB"/>
    <w:rsid w:val="00F761D3"/>
    <w:rsid w:val="00F81A14"/>
    <w:rsid w:val="00F854F4"/>
    <w:rsid w:val="00F92984"/>
    <w:rsid w:val="00FB5DEB"/>
    <w:rsid w:val="00FD30D0"/>
    <w:rsid w:val="00FD34E1"/>
    <w:rsid w:val="00FD4E02"/>
    <w:rsid w:val="00FE34EB"/>
    <w:rsid w:val="00FE6DB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5CB8"/>
  <w15:chartTrackingRefBased/>
  <w15:docId w15:val="{86E7CF6D-AAEE-4D8D-82F0-954E26CE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Utt</dc:creator>
  <cp:keywords/>
  <dc:description/>
  <cp:lastModifiedBy>Sally Utt</cp:lastModifiedBy>
  <cp:revision>3</cp:revision>
  <dcterms:created xsi:type="dcterms:W3CDTF">2020-10-21T21:22:00Z</dcterms:created>
  <dcterms:modified xsi:type="dcterms:W3CDTF">2020-10-21T23:11:00Z</dcterms:modified>
</cp:coreProperties>
</file>