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A45A" w14:textId="559AC8EA" w:rsidR="00EC51F7" w:rsidRDefault="008A1C92" w:rsidP="008A1C92">
      <w:pPr>
        <w:spacing w:line="480" w:lineRule="auto"/>
        <w:jc w:val="center"/>
        <w:rPr>
          <w:sz w:val="28"/>
        </w:rPr>
      </w:pPr>
      <w:r>
        <w:rPr>
          <w:sz w:val="28"/>
        </w:rPr>
        <w:t>November 1, 2025</w:t>
      </w:r>
    </w:p>
    <w:p w14:paraId="4E520B8D" w14:textId="1FD89DB5" w:rsidR="008A1C92" w:rsidRDefault="008A1C92" w:rsidP="008A1C92">
      <w:pPr>
        <w:spacing w:line="480" w:lineRule="auto"/>
        <w:jc w:val="center"/>
        <w:rPr>
          <w:sz w:val="28"/>
        </w:rPr>
      </w:pPr>
      <w:r>
        <w:rPr>
          <w:sz w:val="28"/>
        </w:rPr>
        <w:t>Minutes October 11, 2025</w:t>
      </w:r>
    </w:p>
    <w:p w14:paraId="7303A7C8" w14:textId="24C3E9B9" w:rsidR="008A1C92" w:rsidRDefault="008A1C92" w:rsidP="008A1C92">
      <w:pPr>
        <w:spacing w:line="480" w:lineRule="auto"/>
        <w:rPr>
          <w:b/>
          <w:bCs/>
          <w:sz w:val="28"/>
        </w:rPr>
      </w:pPr>
      <w:r>
        <w:rPr>
          <w:b/>
          <w:bCs/>
          <w:sz w:val="28"/>
        </w:rPr>
        <w:t xml:space="preserve">Attendance: </w:t>
      </w:r>
    </w:p>
    <w:p w14:paraId="50C95757" w14:textId="32347CC4" w:rsidR="008A1C92" w:rsidRDefault="008A1C92" w:rsidP="008A1C92">
      <w:pPr>
        <w:spacing w:line="480" w:lineRule="auto"/>
        <w:rPr>
          <w:sz w:val="28"/>
        </w:rPr>
      </w:pPr>
      <w:r>
        <w:rPr>
          <w:sz w:val="28"/>
        </w:rPr>
        <w:t>Arlie, Gina, Mickie, Susan, Pat, Dave, Debbie</w:t>
      </w:r>
    </w:p>
    <w:p w14:paraId="6A076669" w14:textId="30F7DB2D" w:rsidR="008A1C92" w:rsidRDefault="008A1C92" w:rsidP="008A1C92">
      <w:pPr>
        <w:spacing w:line="480" w:lineRule="auto"/>
        <w:rPr>
          <w:sz w:val="28"/>
        </w:rPr>
      </w:pPr>
      <w:r>
        <w:rPr>
          <w:sz w:val="28"/>
        </w:rPr>
        <w:t>The meeting was called to order at 10:00 a.m. Motion: Aleeha/Pat</w:t>
      </w:r>
      <w:r w:rsidR="00824D5C">
        <w:rPr>
          <w:sz w:val="28"/>
        </w:rPr>
        <w:t xml:space="preserve">, correct September minutes as posted: Banaszak check for July was for $500.00 not $300.00. The check was designated for the National Federation of the Blind of Ohio, Springfield Chapter. Gina reported that the September beginning balance was $2,554.56. Ending balance: $2,534.56. Motion to accept: Mickie/Aleeha. As lobbied during Washington Seminar, 2025, our </w:t>
      </w:r>
      <w:r w:rsidR="00736B64">
        <w:rPr>
          <w:sz w:val="28"/>
        </w:rPr>
        <w:t xml:space="preserve">federal </w:t>
      </w:r>
      <w:r w:rsidR="00824D5C">
        <w:rPr>
          <w:sz w:val="28"/>
        </w:rPr>
        <w:t xml:space="preserve">bill has now been introduced for Nonvisual Medical Devices. </w:t>
      </w:r>
    </w:p>
    <w:p w14:paraId="2F037370" w14:textId="77777777" w:rsidR="00824D5C" w:rsidRDefault="00824D5C" w:rsidP="008A1C92">
      <w:pPr>
        <w:spacing w:line="480" w:lineRule="auto"/>
        <w:rPr>
          <w:sz w:val="28"/>
        </w:rPr>
      </w:pPr>
    </w:p>
    <w:p w14:paraId="334A19CD" w14:textId="3BFB072D" w:rsidR="005D34FD" w:rsidRPr="00890CD6" w:rsidRDefault="00824D5C" w:rsidP="008A1C92">
      <w:pPr>
        <w:spacing w:line="480" w:lineRule="auto"/>
        <w:rPr>
          <w:sz w:val="28"/>
        </w:rPr>
      </w:pPr>
      <w:r>
        <w:rPr>
          <w:sz w:val="28"/>
        </w:rPr>
        <w:t>Pat McFerson of the Akron chapter, and also president of the NFB-O Community Service Division, has asked NFB-O chapters and divisions to support the designated community service project for students at the Ohio State School for the Blind, (OSSB). Lauri Kaplan, Parent Mentor for OSSB, has requested hats and gloves, (adult sizes,) for students. She has also requested underwear</w:t>
      </w:r>
      <w:r w:rsidR="00843040">
        <w:rPr>
          <w:sz w:val="28"/>
        </w:rPr>
        <w:t>,</w:t>
      </w:r>
      <w:r>
        <w:rPr>
          <w:sz w:val="28"/>
        </w:rPr>
        <w:t xml:space="preserve"> </w:t>
      </w:r>
      <w:r w:rsidR="00843040">
        <w:rPr>
          <w:sz w:val="28"/>
        </w:rPr>
        <w:t xml:space="preserve">socks, </w:t>
      </w:r>
      <w:r>
        <w:rPr>
          <w:sz w:val="28"/>
        </w:rPr>
        <w:t xml:space="preserve">and menstrual supplies. </w:t>
      </w:r>
      <w:r w:rsidR="00843040">
        <w:rPr>
          <w:sz w:val="28"/>
        </w:rPr>
        <w:t xml:space="preserve">Chapters and divisions can either </w:t>
      </w:r>
      <w:r w:rsidR="00843040">
        <w:rPr>
          <w:sz w:val="28"/>
        </w:rPr>
        <w:lastRenderedPageBreak/>
        <w:t xml:space="preserve">bring these items to state convention or donate money for Lauri to purchase the items. Motion: Mickie/Aleeha, Springfield chapter donate $50.00 to this project. The motion passed. During discussion of the motion, Pat Banaszak asked for a report from Kaplan as to how many students are helped by our donation and by the NFB-O project overall. Debbie contacted Kaplan for the accounting of that aid to students. Aleeha also added that ours is a </w:t>
      </w:r>
      <w:r w:rsidR="00843040">
        <w:rPr>
          <w:sz w:val="28"/>
          <w:u w:val="single"/>
        </w:rPr>
        <w:t xml:space="preserve">charitable donation </w:t>
      </w:r>
      <w:r w:rsidR="00843040">
        <w:rPr>
          <w:sz w:val="28"/>
        </w:rPr>
        <w:t xml:space="preserve">rather than actual active participation in a community service project. </w:t>
      </w:r>
      <w:r w:rsidR="00736B64">
        <w:rPr>
          <w:sz w:val="28"/>
        </w:rPr>
        <w:t xml:space="preserve">Aleeha’s hope is that we </w:t>
      </w:r>
      <w:r w:rsidR="00843040">
        <w:rPr>
          <w:sz w:val="28"/>
        </w:rPr>
        <w:t xml:space="preserve">Motion: Mickie/Debbie, to check with the Springfield Soup Kitchen on West Main Street in Springfield to see if our members can help at the soup kitchen. President Ray is to contact the soup kitchen to ascertain when we can be of help. The website for the soup kitchen says that volunteers meet and work on Mondays and Wednesdays from 5:00—6:00. </w:t>
      </w:r>
      <w:r w:rsidR="005D34FD">
        <w:rPr>
          <w:sz w:val="28"/>
        </w:rPr>
        <w:t xml:space="preserve">The motion passed. </w:t>
      </w:r>
      <w:r w:rsidR="00890CD6">
        <w:rPr>
          <w:b/>
          <w:bCs/>
          <w:sz w:val="28"/>
        </w:rPr>
        <w:t xml:space="preserve">Mickie also suggested that perhaps we can become actively involved in Second Harvest Food Bank as a local community service project. </w:t>
      </w:r>
    </w:p>
    <w:p w14:paraId="11DF7DE0" w14:textId="77777777" w:rsidR="005D34FD" w:rsidRDefault="005D34FD" w:rsidP="008A1C92">
      <w:pPr>
        <w:spacing w:line="480" w:lineRule="auto"/>
        <w:rPr>
          <w:sz w:val="28"/>
        </w:rPr>
      </w:pPr>
    </w:p>
    <w:p w14:paraId="4646D8B8" w14:textId="77777777" w:rsidR="005D34FD" w:rsidRDefault="005D34FD" w:rsidP="008A1C92">
      <w:pPr>
        <w:spacing w:line="480" w:lineRule="auto"/>
        <w:rPr>
          <w:b/>
          <w:bCs/>
          <w:sz w:val="28"/>
        </w:rPr>
      </w:pPr>
      <w:r>
        <w:rPr>
          <w:b/>
          <w:bCs/>
          <w:sz w:val="28"/>
        </w:rPr>
        <w:t>Convention Preparation</w:t>
      </w:r>
    </w:p>
    <w:p w14:paraId="29F3B32B" w14:textId="77777777" w:rsidR="006D0A3E" w:rsidRDefault="005D34FD" w:rsidP="008A1C92">
      <w:pPr>
        <w:spacing w:line="480" w:lineRule="auto"/>
        <w:rPr>
          <w:b/>
          <w:bCs/>
          <w:sz w:val="28"/>
        </w:rPr>
      </w:pPr>
      <w:r>
        <w:rPr>
          <w:b/>
          <w:bCs/>
          <w:sz w:val="28"/>
        </w:rPr>
        <w:lastRenderedPageBreak/>
        <w:t xml:space="preserve">Motion: Mickie/Gina, to donate a “games basket” for the Not So Silent Auction at state convention. This basket has a monetary value of over $200.00. Motion: Mickie/Aleeha, consider donating $50.00 cash, (ten dollars in each of five envelopes) for state convention door prizes. After discussion, the motion was amended, Mickie/Aleeha to give $25.00 total for door prizes, (five dollars in each envelope). Susan requested that her opposition to the amendment be recorded as part of the </w:t>
      </w:r>
      <w:r w:rsidR="002A2289">
        <w:rPr>
          <w:b/>
          <w:bCs/>
          <w:sz w:val="28"/>
        </w:rPr>
        <w:t xml:space="preserve">minutes. She expressed that we had not yet included a specific donation from NFB-Springfield to go directly to National from our chapter. Aleeha reminded us that a donation to National would be subsumed in the NFB-O affiliate donation to National through our state convention banquet collection for Money for the Movement. So the amended motion for door prize donation—a total of $25.00 ultimately passed. </w:t>
      </w:r>
      <w:r>
        <w:rPr>
          <w:b/>
          <w:bCs/>
          <w:sz w:val="28"/>
        </w:rPr>
        <w:t xml:space="preserve"> </w:t>
      </w:r>
    </w:p>
    <w:p w14:paraId="32BDA8C6" w14:textId="77777777" w:rsidR="006D0A3E" w:rsidRDefault="006D0A3E" w:rsidP="008A1C92">
      <w:pPr>
        <w:spacing w:line="480" w:lineRule="auto"/>
        <w:rPr>
          <w:b/>
          <w:bCs/>
          <w:sz w:val="28"/>
        </w:rPr>
      </w:pPr>
    </w:p>
    <w:p w14:paraId="1CEC38F6" w14:textId="552100D2" w:rsidR="00824D5C" w:rsidRDefault="006D0A3E" w:rsidP="008A1C92">
      <w:pPr>
        <w:spacing w:line="480" w:lineRule="auto"/>
        <w:rPr>
          <w:b/>
          <w:bCs/>
          <w:sz w:val="28"/>
        </w:rPr>
      </w:pPr>
      <w:r>
        <w:rPr>
          <w:b/>
          <w:bCs/>
          <w:sz w:val="28"/>
        </w:rPr>
        <w:t xml:space="preserve">Arlie requested a motion to provide financial assistance for Gina and him to attend state convention in Westlake, Ohio from November 6-9. </w:t>
      </w:r>
      <w:r w:rsidR="004E651F">
        <w:rPr>
          <w:b/>
          <w:bCs/>
          <w:sz w:val="28"/>
        </w:rPr>
        <w:t xml:space="preserve">Motion: Pat/Susan, to give $500.00 to the Rays for convention assistance. During discussion of the motion, the amount of $400.00 assistance was also </w:t>
      </w:r>
      <w:r w:rsidR="004E651F">
        <w:rPr>
          <w:b/>
          <w:bCs/>
          <w:sz w:val="28"/>
        </w:rPr>
        <w:lastRenderedPageBreak/>
        <w:t xml:space="preserve">suggested. That suggestion was not offered as a motion. However, President Ray requested a voice vote for the two amounts. The voice vote was deemed to be tied. So President Ray requested a roll call vote. Roll call resulted in the passage of $500.00 convention assistance  for Arlie and Gina. Motion: Debbie/Aleeha, that Springfield contribute $150.00 toward Money for the Movement for the NFB-O state convention banquet collection. The motion passed. </w:t>
      </w:r>
    </w:p>
    <w:p w14:paraId="451D8CAF" w14:textId="77777777" w:rsidR="004E651F" w:rsidRDefault="004E651F" w:rsidP="008A1C92">
      <w:pPr>
        <w:spacing w:line="480" w:lineRule="auto"/>
        <w:rPr>
          <w:b/>
          <w:bCs/>
          <w:sz w:val="28"/>
        </w:rPr>
      </w:pPr>
    </w:p>
    <w:p w14:paraId="4B5F61D2" w14:textId="169F7EF2" w:rsidR="004E651F" w:rsidRDefault="004E651F" w:rsidP="008A1C92">
      <w:pPr>
        <w:spacing w:line="480" w:lineRule="auto"/>
        <w:rPr>
          <w:b/>
          <w:bCs/>
          <w:sz w:val="28"/>
        </w:rPr>
      </w:pPr>
      <w:r>
        <w:rPr>
          <w:b/>
          <w:bCs/>
          <w:sz w:val="28"/>
        </w:rPr>
        <w:t>Fundraising</w:t>
      </w:r>
    </w:p>
    <w:p w14:paraId="48141CE0" w14:textId="68F2212F" w:rsidR="004E651F" w:rsidRDefault="004E651F" w:rsidP="008A1C92">
      <w:pPr>
        <w:spacing w:line="480" w:lineRule="auto"/>
        <w:rPr>
          <w:sz w:val="28"/>
        </w:rPr>
      </w:pPr>
      <w:r>
        <w:rPr>
          <w:sz w:val="28"/>
        </w:rPr>
        <w:t xml:space="preserve">Arlie asked for volunteers for a fundraising committee among the membership to </w:t>
      </w:r>
      <w:r w:rsidR="00134D02">
        <w:rPr>
          <w:sz w:val="28"/>
        </w:rPr>
        <w:t xml:space="preserve">obtain suggestions and donors to increase our chapter treasury. Mickie, Aleeha, Pat and Debbie volunteered to be the fundraising committee. Both Arlie and Pat are charged with drafting a letter, flyer, etc. to obtain donors, both online and elsewhere. Arlie will draft his donor letter on social media. Pat said she would draft a letter that would include the purpose of the NFB, the work of our chapters and divisions and chapter locations in Ohio. Aleeha was charged with creating a Facebook page for our chapter to invite online donors, contacts and Facebook friends to donate to our chapter. She hopes to post </w:t>
      </w:r>
      <w:r w:rsidR="00134D02">
        <w:rPr>
          <w:sz w:val="28"/>
        </w:rPr>
        <w:lastRenderedPageBreak/>
        <w:t xml:space="preserve">the donor letters to be drafted by Arlie and Pat, and to post our 501C3 nonprofit status. Aleeha suggested that only one person from the chapter post on Facebook to keep the posts consistent. </w:t>
      </w:r>
      <w:r w:rsidR="00890CD6">
        <w:rPr>
          <w:sz w:val="28"/>
        </w:rPr>
        <w:t xml:space="preserve">Gina also hopes that we can obtain an item to be raffled to generate more funds. Further discussion without a motion suggested that we participate in efforts for Dine to Donate to add funds to our treasury. President Ray said that he will contact Texas Roadhouse for possible dates to allow opportunities for Dine to Donate. He learned that Texas Roadhouse can </w:t>
      </w:r>
      <w:r w:rsidR="00736B64">
        <w:rPr>
          <w:sz w:val="28"/>
        </w:rPr>
        <w:t xml:space="preserve">provide flyers for us to distribute specific details about date and time for a Dine to Donate effort. </w:t>
      </w:r>
    </w:p>
    <w:p w14:paraId="34908CAB" w14:textId="77777777" w:rsidR="00890CD6" w:rsidRDefault="00890CD6" w:rsidP="008A1C92">
      <w:pPr>
        <w:spacing w:line="480" w:lineRule="auto"/>
        <w:rPr>
          <w:sz w:val="28"/>
        </w:rPr>
      </w:pPr>
    </w:p>
    <w:p w14:paraId="7B51DB64" w14:textId="77777777" w:rsidR="00890CD6" w:rsidRDefault="00890CD6" w:rsidP="008A1C92">
      <w:pPr>
        <w:spacing w:line="480" w:lineRule="auto"/>
        <w:rPr>
          <w:sz w:val="28"/>
        </w:rPr>
      </w:pPr>
    </w:p>
    <w:p w14:paraId="440F01EA" w14:textId="065C37EF" w:rsidR="00890CD6" w:rsidRDefault="00890CD6" w:rsidP="008A1C92">
      <w:pPr>
        <w:spacing w:line="480" w:lineRule="auto"/>
        <w:rPr>
          <w:sz w:val="28"/>
        </w:rPr>
      </w:pPr>
      <w:r>
        <w:rPr>
          <w:sz w:val="28"/>
        </w:rPr>
        <w:t xml:space="preserve">Motion: Aleeha/Mickie, watch the October Presidential Release on our own since meeting time did not permit playing the recording. </w:t>
      </w:r>
      <w:r w:rsidR="00736B64">
        <w:rPr>
          <w:sz w:val="28"/>
        </w:rPr>
        <w:t xml:space="preserve">Our next meeting will be on Zoom, 10:00 a.m. Saturday November 1. This meeting date was changed because Arlie and Gina will be in Westlake for state convention on Saturday, November 8, our usual meeting time. Motion to adjourn, Aleeha/Mickie. </w:t>
      </w:r>
    </w:p>
    <w:p w14:paraId="4D83056D" w14:textId="77777777" w:rsidR="00736B64" w:rsidRDefault="00736B64" w:rsidP="008A1C92">
      <w:pPr>
        <w:spacing w:line="480" w:lineRule="auto"/>
        <w:rPr>
          <w:sz w:val="28"/>
        </w:rPr>
      </w:pPr>
    </w:p>
    <w:p w14:paraId="1B7DF7A5" w14:textId="09CF8160" w:rsidR="00736B64" w:rsidRDefault="00736B64" w:rsidP="008A1C92">
      <w:pPr>
        <w:spacing w:line="480" w:lineRule="auto"/>
        <w:rPr>
          <w:sz w:val="28"/>
        </w:rPr>
      </w:pPr>
      <w:r>
        <w:rPr>
          <w:sz w:val="28"/>
        </w:rPr>
        <w:lastRenderedPageBreak/>
        <w:t>Respectfully submitted,</w:t>
      </w:r>
    </w:p>
    <w:p w14:paraId="1DF71A06" w14:textId="77777777" w:rsidR="00736B64" w:rsidRDefault="00736B64" w:rsidP="008A1C92">
      <w:pPr>
        <w:spacing w:line="480" w:lineRule="auto"/>
        <w:rPr>
          <w:sz w:val="28"/>
        </w:rPr>
      </w:pPr>
    </w:p>
    <w:p w14:paraId="53F2C4CC" w14:textId="20730ADE" w:rsidR="00736B64" w:rsidRDefault="00736B64" w:rsidP="008A1C92">
      <w:pPr>
        <w:spacing w:line="480" w:lineRule="auto"/>
        <w:rPr>
          <w:sz w:val="28"/>
        </w:rPr>
      </w:pPr>
      <w:r>
        <w:rPr>
          <w:sz w:val="28"/>
        </w:rPr>
        <w:t>Debbie Baker, Secretary</w:t>
      </w:r>
    </w:p>
    <w:p w14:paraId="2DB69EE0" w14:textId="77777777" w:rsidR="00736B64" w:rsidRPr="00890CD6" w:rsidRDefault="00736B64" w:rsidP="008A1C92">
      <w:pPr>
        <w:spacing w:line="480" w:lineRule="auto"/>
        <w:rPr>
          <w:sz w:val="28"/>
        </w:rPr>
      </w:pPr>
    </w:p>
    <w:sectPr w:rsidR="00736B64" w:rsidRPr="0089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2B"/>
    <w:rsid w:val="00001503"/>
    <w:rsid w:val="0000188A"/>
    <w:rsid w:val="000259FE"/>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6D91"/>
    <w:rsid w:val="001178E2"/>
    <w:rsid w:val="00120262"/>
    <w:rsid w:val="00134D02"/>
    <w:rsid w:val="0013686A"/>
    <w:rsid w:val="00137D8D"/>
    <w:rsid w:val="00146580"/>
    <w:rsid w:val="00163C87"/>
    <w:rsid w:val="001757DC"/>
    <w:rsid w:val="00197490"/>
    <w:rsid w:val="001B5609"/>
    <w:rsid w:val="001C2E0F"/>
    <w:rsid w:val="001C4F02"/>
    <w:rsid w:val="001D292D"/>
    <w:rsid w:val="001E4D68"/>
    <w:rsid w:val="001E53FF"/>
    <w:rsid w:val="001F31C4"/>
    <w:rsid w:val="00202850"/>
    <w:rsid w:val="00206A8D"/>
    <w:rsid w:val="0022114F"/>
    <w:rsid w:val="0023055E"/>
    <w:rsid w:val="002311B5"/>
    <w:rsid w:val="00246F79"/>
    <w:rsid w:val="00256885"/>
    <w:rsid w:val="00271C1D"/>
    <w:rsid w:val="00290E0C"/>
    <w:rsid w:val="002A2289"/>
    <w:rsid w:val="002A4918"/>
    <w:rsid w:val="002A4FAD"/>
    <w:rsid w:val="002C1EAA"/>
    <w:rsid w:val="002D2848"/>
    <w:rsid w:val="002E5630"/>
    <w:rsid w:val="002F38AE"/>
    <w:rsid w:val="002F5D7C"/>
    <w:rsid w:val="00302ECA"/>
    <w:rsid w:val="00304BDC"/>
    <w:rsid w:val="0031649E"/>
    <w:rsid w:val="00324D6A"/>
    <w:rsid w:val="00325648"/>
    <w:rsid w:val="0033466C"/>
    <w:rsid w:val="0033727A"/>
    <w:rsid w:val="003410DE"/>
    <w:rsid w:val="00341C02"/>
    <w:rsid w:val="00341F72"/>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51B41"/>
    <w:rsid w:val="0046507D"/>
    <w:rsid w:val="004870A4"/>
    <w:rsid w:val="00495F02"/>
    <w:rsid w:val="004A55D4"/>
    <w:rsid w:val="004D1B72"/>
    <w:rsid w:val="004D29BF"/>
    <w:rsid w:val="004E15F9"/>
    <w:rsid w:val="004E432C"/>
    <w:rsid w:val="004E651F"/>
    <w:rsid w:val="004F62B6"/>
    <w:rsid w:val="00523710"/>
    <w:rsid w:val="00541219"/>
    <w:rsid w:val="0058007A"/>
    <w:rsid w:val="00594A8A"/>
    <w:rsid w:val="005B59A7"/>
    <w:rsid w:val="005D07A4"/>
    <w:rsid w:val="005D14E2"/>
    <w:rsid w:val="005D281E"/>
    <w:rsid w:val="005D34FD"/>
    <w:rsid w:val="005F3A98"/>
    <w:rsid w:val="00602CB2"/>
    <w:rsid w:val="0060361C"/>
    <w:rsid w:val="006063F6"/>
    <w:rsid w:val="00625255"/>
    <w:rsid w:val="00631E6C"/>
    <w:rsid w:val="0063564A"/>
    <w:rsid w:val="00654DEF"/>
    <w:rsid w:val="00667358"/>
    <w:rsid w:val="0067254D"/>
    <w:rsid w:val="00694250"/>
    <w:rsid w:val="006A56A8"/>
    <w:rsid w:val="006C26FC"/>
    <w:rsid w:val="006D0A3E"/>
    <w:rsid w:val="006D15E0"/>
    <w:rsid w:val="006D1803"/>
    <w:rsid w:val="006E6BFE"/>
    <w:rsid w:val="006F15F3"/>
    <w:rsid w:val="007143A5"/>
    <w:rsid w:val="00720CAD"/>
    <w:rsid w:val="00731234"/>
    <w:rsid w:val="007363B8"/>
    <w:rsid w:val="0073660B"/>
    <w:rsid w:val="00736B64"/>
    <w:rsid w:val="00772E31"/>
    <w:rsid w:val="007A605D"/>
    <w:rsid w:val="007B0FBD"/>
    <w:rsid w:val="007B2291"/>
    <w:rsid w:val="007D18F8"/>
    <w:rsid w:val="007D3A24"/>
    <w:rsid w:val="007E58A7"/>
    <w:rsid w:val="00812DD6"/>
    <w:rsid w:val="0081535F"/>
    <w:rsid w:val="00824D5C"/>
    <w:rsid w:val="00830A35"/>
    <w:rsid w:val="00843040"/>
    <w:rsid w:val="00844AF3"/>
    <w:rsid w:val="00850677"/>
    <w:rsid w:val="00860A8D"/>
    <w:rsid w:val="00866120"/>
    <w:rsid w:val="00872DE9"/>
    <w:rsid w:val="00890CD6"/>
    <w:rsid w:val="008928D1"/>
    <w:rsid w:val="008937C5"/>
    <w:rsid w:val="008A06A1"/>
    <w:rsid w:val="008A0F6F"/>
    <w:rsid w:val="008A1C92"/>
    <w:rsid w:val="008A3322"/>
    <w:rsid w:val="008C12A4"/>
    <w:rsid w:val="008C227F"/>
    <w:rsid w:val="008C67E7"/>
    <w:rsid w:val="008D3081"/>
    <w:rsid w:val="008D588B"/>
    <w:rsid w:val="008F6DB5"/>
    <w:rsid w:val="00901E42"/>
    <w:rsid w:val="009214E4"/>
    <w:rsid w:val="009312FC"/>
    <w:rsid w:val="0094242B"/>
    <w:rsid w:val="0095143A"/>
    <w:rsid w:val="0096471C"/>
    <w:rsid w:val="00971E28"/>
    <w:rsid w:val="00975A05"/>
    <w:rsid w:val="0098001D"/>
    <w:rsid w:val="0098326D"/>
    <w:rsid w:val="00993931"/>
    <w:rsid w:val="00993B93"/>
    <w:rsid w:val="009A43D4"/>
    <w:rsid w:val="009A5C81"/>
    <w:rsid w:val="009B4A62"/>
    <w:rsid w:val="009B771B"/>
    <w:rsid w:val="009C48F0"/>
    <w:rsid w:val="009C5BF2"/>
    <w:rsid w:val="009E1217"/>
    <w:rsid w:val="009E7952"/>
    <w:rsid w:val="009F0217"/>
    <w:rsid w:val="00A00851"/>
    <w:rsid w:val="00A069DA"/>
    <w:rsid w:val="00A12EF2"/>
    <w:rsid w:val="00A1522D"/>
    <w:rsid w:val="00A641CF"/>
    <w:rsid w:val="00A64D7D"/>
    <w:rsid w:val="00A77DCE"/>
    <w:rsid w:val="00A851AA"/>
    <w:rsid w:val="00A87059"/>
    <w:rsid w:val="00AA5075"/>
    <w:rsid w:val="00AC2190"/>
    <w:rsid w:val="00AC624C"/>
    <w:rsid w:val="00AC75AE"/>
    <w:rsid w:val="00AD23F3"/>
    <w:rsid w:val="00AD5A0B"/>
    <w:rsid w:val="00AE5C97"/>
    <w:rsid w:val="00B012E5"/>
    <w:rsid w:val="00B03103"/>
    <w:rsid w:val="00B51F11"/>
    <w:rsid w:val="00B618C8"/>
    <w:rsid w:val="00B86AAB"/>
    <w:rsid w:val="00B900E0"/>
    <w:rsid w:val="00B931CA"/>
    <w:rsid w:val="00B93A48"/>
    <w:rsid w:val="00BA185A"/>
    <w:rsid w:val="00BE4229"/>
    <w:rsid w:val="00C0334E"/>
    <w:rsid w:val="00C11CFA"/>
    <w:rsid w:val="00C14E88"/>
    <w:rsid w:val="00C21E24"/>
    <w:rsid w:val="00C24799"/>
    <w:rsid w:val="00C318F3"/>
    <w:rsid w:val="00C35FE8"/>
    <w:rsid w:val="00C54677"/>
    <w:rsid w:val="00C636E6"/>
    <w:rsid w:val="00CA2C1F"/>
    <w:rsid w:val="00CA3C89"/>
    <w:rsid w:val="00CA4273"/>
    <w:rsid w:val="00CB192C"/>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55468"/>
    <w:rsid w:val="00D64512"/>
    <w:rsid w:val="00D679FE"/>
    <w:rsid w:val="00D767A0"/>
    <w:rsid w:val="00D9169F"/>
    <w:rsid w:val="00DB08B4"/>
    <w:rsid w:val="00DB1967"/>
    <w:rsid w:val="00DC05CF"/>
    <w:rsid w:val="00DC2CD4"/>
    <w:rsid w:val="00DE1420"/>
    <w:rsid w:val="00DE666D"/>
    <w:rsid w:val="00DF1423"/>
    <w:rsid w:val="00E417FE"/>
    <w:rsid w:val="00E57FF4"/>
    <w:rsid w:val="00E64652"/>
    <w:rsid w:val="00E64A39"/>
    <w:rsid w:val="00E65522"/>
    <w:rsid w:val="00E6721A"/>
    <w:rsid w:val="00E84EE9"/>
    <w:rsid w:val="00E87265"/>
    <w:rsid w:val="00E9082D"/>
    <w:rsid w:val="00EB1675"/>
    <w:rsid w:val="00EB3076"/>
    <w:rsid w:val="00EC00DC"/>
    <w:rsid w:val="00EC436C"/>
    <w:rsid w:val="00EC51F7"/>
    <w:rsid w:val="00F205C6"/>
    <w:rsid w:val="00F3672B"/>
    <w:rsid w:val="00F42400"/>
    <w:rsid w:val="00F4684D"/>
    <w:rsid w:val="00F6128A"/>
    <w:rsid w:val="00F812F4"/>
    <w:rsid w:val="00F938A4"/>
    <w:rsid w:val="00FB20C1"/>
    <w:rsid w:val="00FB28B7"/>
    <w:rsid w:val="00FB3038"/>
    <w:rsid w:val="00FD461E"/>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F093"/>
  <w15:chartTrackingRefBased/>
  <w15:docId w15:val="{86DE56D0-4D5D-47DC-BC31-AAAA9012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42B"/>
    <w:rPr>
      <w:rFonts w:eastAsiaTheme="majorEastAsia" w:cstheme="majorBidi"/>
      <w:color w:val="272727" w:themeColor="text1" w:themeTint="D8"/>
    </w:rPr>
  </w:style>
  <w:style w:type="paragraph" w:styleId="Title">
    <w:name w:val="Title"/>
    <w:basedOn w:val="Normal"/>
    <w:next w:val="Normal"/>
    <w:link w:val="TitleChar"/>
    <w:uiPriority w:val="10"/>
    <w:qFormat/>
    <w:rsid w:val="0094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42B"/>
    <w:pPr>
      <w:spacing w:before="160"/>
      <w:jc w:val="center"/>
    </w:pPr>
    <w:rPr>
      <w:i/>
      <w:iCs/>
      <w:color w:val="404040" w:themeColor="text1" w:themeTint="BF"/>
    </w:rPr>
  </w:style>
  <w:style w:type="character" w:customStyle="1" w:styleId="QuoteChar">
    <w:name w:val="Quote Char"/>
    <w:basedOn w:val="DefaultParagraphFont"/>
    <w:link w:val="Quote"/>
    <w:uiPriority w:val="29"/>
    <w:rsid w:val="0094242B"/>
    <w:rPr>
      <w:i/>
      <w:iCs/>
      <w:color w:val="404040" w:themeColor="text1" w:themeTint="BF"/>
    </w:rPr>
  </w:style>
  <w:style w:type="paragraph" w:styleId="ListParagraph">
    <w:name w:val="List Paragraph"/>
    <w:basedOn w:val="Normal"/>
    <w:uiPriority w:val="34"/>
    <w:qFormat/>
    <w:rsid w:val="0094242B"/>
    <w:pPr>
      <w:ind w:left="720"/>
      <w:contextualSpacing/>
    </w:pPr>
  </w:style>
  <w:style w:type="character" w:styleId="IntenseEmphasis">
    <w:name w:val="Intense Emphasis"/>
    <w:basedOn w:val="DefaultParagraphFont"/>
    <w:uiPriority w:val="21"/>
    <w:qFormat/>
    <w:rsid w:val="0094242B"/>
    <w:rPr>
      <w:i/>
      <w:iCs/>
      <w:color w:val="0F4761" w:themeColor="accent1" w:themeShade="BF"/>
    </w:rPr>
  </w:style>
  <w:style w:type="paragraph" w:styleId="IntenseQuote">
    <w:name w:val="Intense Quote"/>
    <w:basedOn w:val="Normal"/>
    <w:next w:val="Normal"/>
    <w:link w:val="IntenseQuoteChar"/>
    <w:uiPriority w:val="30"/>
    <w:qFormat/>
    <w:rsid w:val="0094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42B"/>
    <w:rPr>
      <w:i/>
      <w:iCs/>
      <w:color w:val="0F4761" w:themeColor="accent1" w:themeShade="BF"/>
    </w:rPr>
  </w:style>
  <w:style w:type="character" w:styleId="IntenseReference">
    <w:name w:val="Intense Reference"/>
    <w:basedOn w:val="DefaultParagraphFont"/>
    <w:uiPriority w:val="32"/>
    <w:qFormat/>
    <w:rsid w:val="00942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888</Words>
  <Characters>4658</Characters>
  <Application>Microsoft Office Word</Application>
  <DocSecurity>0</DocSecurity>
  <Lines>93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2</cp:revision>
  <dcterms:created xsi:type="dcterms:W3CDTF">2025-12-10T22:30:00Z</dcterms:created>
  <dcterms:modified xsi:type="dcterms:W3CDTF">2025-12-10T22:30:00Z</dcterms:modified>
</cp:coreProperties>
</file>