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3A28CD" w14:textId="3F1C858B" w:rsidR="0025536A" w:rsidRPr="002F57B2" w:rsidRDefault="0025536A" w:rsidP="002F57B2">
      <w:pPr>
        <w:pStyle w:val="Heading1"/>
        <w:jc w:val="center"/>
        <w:rPr>
          <w:rStyle w:val="Heading1Char"/>
          <w:b/>
          <w:bCs/>
          <w:sz w:val="40"/>
          <w:szCs w:val="40"/>
        </w:rPr>
      </w:pPr>
      <w:bookmarkStart w:id="0" w:name="_Hlk117095198"/>
      <w:r w:rsidRPr="002F57B2">
        <w:rPr>
          <w:rStyle w:val="Heading1Char"/>
          <w:b/>
          <w:bCs/>
          <w:sz w:val="40"/>
          <w:szCs w:val="40"/>
        </w:rPr>
        <w:t>National Federation of the Blind of Alaska 2024</w:t>
      </w:r>
    </w:p>
    <w:p w14:paraId="44BC0E61" w14:textId="77777777" w:rsidR="00185912" w:rsidRDefault="00185912" w:rsidP="0025536A"/>
    <w:p w14:paraId="25389C37" w14:textId="638BA390" w:rsidR="0025536A" w:rsidRDefault="0025536A" w:rsidP="0025536A">
      <w:r>
        <w:t>Friday, November 1</w:t>
      </w:r>
      <w:r w:rsidRPr="0025536A">
        <w:rPr>
          <w:vertAlign w:val="superscript"/>
        </w:rPr>
        <w:t>st</w:t>
      </w:r>
      <w:r>
        <w:t xml:space="preserve"> </w:t>
      </w:r>
      <w:r w:rsidR="00185912">
        <w:t xml:space="preserve">(1:00-8:00 PM) </w:t>
      </w:r>
      <w:r>
        <w:t>and Saturday, November 2</w:t>
      </w:r>
      <w:r w:rsidRPr="0025536A">
        <w:rPr>
          <w:vertAlign w:val="superscript"/>
        </w:rPr>
        <w:t>n</w:t>
      </w:r>
      <w:r w:rsidR="00185912">
        <w:rPr>
          <w:vertAlign w:val="superscript"/>
        </w:rPr>
        <w:t xml:space="preserve">d </w:t>
      </w:r>
      <w:r w:rsidR="00185912">
        <w:t>(9:00 am-9PM)</w:t>
      </w:r>
    </w:p>
    <w:p w14:paraId="20789EC7" w14:textId="6C0E211C" w:rsidR="0025536A" w:rsidRDefault="0025536A" w:rsidP="00185912">
      <w:r>
        <w:t xml:space="preserve">Location: </w:t>
      </w:r>
      <w:r w:rsidR="002F57B2">
        <w:t xml:space="preserve">Mountainview </w:t>
      </w:r>
      <w:r>
        <w:t xml:space="preserve">anchorage Lyons Club </w:t>
      </w:r>
      <w:proofErr w:type="gramStart"/>
      <w:r>
        <w:t xml:space="preserve">Facility </w:t>
      </w:r>
      <w:r w:rsidR="002F57B2">
        <w:t xml:space="preserve"> </w:t>
      </w:r>
      <w:r w:rsidR="002F57B2" w:rsidRPr="002F57B2">
        <w:t>501</w:t>
      </w:r>
      <w:proofErr w:type="gramEnd"/>
      <w:r w:rsidR="002F57B2" w:rsidRPr="002F57B2">
        <w:t xml:space="preserve"> North Pine St</w:t>
      </w:r>
      <w:r w:rsidR="002F57B2">
        <w:t xml:space="preserve">, </w:t>
      </w:r>
      <w:r w:rsidR="002F57B2" w:rsidRPr="002F57B2">
        <w:t>Anchorage AK, 99508</w:t>
      </w:r>
    </w:p>
    <w:p w14:paraId="3BD7DBB8" w14:textId="6314ECB2" w:rsidR="00543865" w:rsidRDefault="00543865" w:rsidP="00543865">
      <w:r>
        <w:t xml:space="preserve">Virtually: </w:t>
      </w:r>
      <w:hyperlink r:id="rId5" w:tgtFrame="_blank" w:history="1">
        <w:r w:rsidRPr="00543865">
          <w:rPr>
            <w:rStyle w:val="Hyperlink"/>
          </w:rPr>
          <w:t>https://nfb-org.zoom.us/j/87422712687?pwd=UmJjSkM3aEdSOFlVYWJiRTgwSUd4Zz09</w:t>
        </w:r>
      </w:hyperlink>
    </w:p>
    <w:p w14:paraId="2AACA225" w14:textId="77777777" w:rsidR="00543865" w:rsidRPr="00543865" w:rsidRDefault="00543865" w:rsidP="00543865">
      <w:pPr>
        <w:rPr>
          <w:rStyle w:val="Heading1Char"/>
          <w:rFonts w:asciiTheme="minorHAnsi" w:hAnsiTheme="minorHAnsi" w:cstheme="minorBidi"/>
          <w:color w:val="auto"/>
          <w:kern w:val="0"/>
          <w:sz w:val="22"/>
          <w:szCs w:val="22"/>
        </w:rPr>
      </w:pPr>
    </w:p>
    <w:p w14:paraId="3C862B3F" w14:textId="3C3C464C" w:rsidR="0025536A" w:rsidRPr="00347556" w:rsidRDefault="0025536A" w:rsidP="0025536A">
      <w:pPr>
        <w:pStyle w:val="Heading2"/>
        <w:rPr>
          <w:rStyle w:val="Heading1Char"/>
          <w:sz w:val="28"/>
          <w:szCs w:val="28"/>
        </w:rPr>
      </w:pPr>
      <w:r w:rsidRPr="00347556">
        <w:rPr>
          <w:rStyle w:val="Heading1Char"/>
          <w:sz w:val="28"/>
          <w:szCs w:val="28"/>
        </w:rPr>
        <w:t xml:space="preserve">The National Federation of the Blind of Alaska is committed to </w:t>
      </w:r>
    </w:p>
    <w:p w14:paraId="0235DD5E" w14:textId="77777777" w:rsidR="0025536A" w:rsidRPr="00347556" w:rsidRDefault="0025536A" w:rsidP="0025536A">
      <w:pPr>
        <w:pStyle w:val="PlainText"/>
        <w:rPr>
          <w:rStyle w:val="Heading1Char"/>
          <w:sz w:val="28"/>
          <w:szCs w:val="28"/>
        </w:rPr>
      </w:pPr>
    </w:p>
    <w:p w14:paraId="677A0B94" w14:textId="77777777" w:rsidR="0025536A" w:rsidRPr="00347556" w:rsidRDefault="0025536A" w:rsidP="0025536A">
      <w:pPr>
        <w:pStyle w:val="PlainText"/>
        <w:rPr>
          <w:rStyle w:val="Heading1Char"/>
          <w:sz w:val="28"/>
          <w:szCs w:val="28"/>
        </w:rPr>
      </w:pPr>
      <w:r w:rsidRPr="00347556">
        <w:rPr>
          <w:rStyle w:val="Heading1Char"/>
          <w:sz w:val="28"/>
          <w:szCs w:val="28"/>
        </w:rPr>
        <w:t xml:space="preserve">promoting equity and inclusion of a </w:t>
      </w:r>
    </w:p>
    <w:p w14:paraId="501B21F5" w14:textId="77777777" w:rsidR="0025536A" w:rsidRPr="00347556" w:rsidRDefault="0025536A" w:rsidP="0025536A">
      <w:pPr>
        <w:pStyle w:val="PlainText"/>
        <w:rPr>
          <w:sz w:val="28"/>
          <w:szCs w:val="28"/>
        </w:rPr>
      </w:pPr>
      <w:r w:rsidRPr="00347556">
        <w:rPr>
          <w:sz w:val="28"/>
          <w:szCs w:val="28"/>
        </w:rPr>
        <w:t xml:space="preserve">diverse global community. </w:t>
      </w:r>
    </w:p>
    <w:p w14:paraId="3BF281C8" w14:textId="08978DA8" w:rsidR="0025536A" w:rsidRDefault="0025536A" w:rsidP="0025536A">
      <w:pPr>
        <w:pStyle w:val="PlainText"/>
        <w:rPr>
          <w:sz w:val="28"/>
          <w:szCs w:val="28"/>
        </w:rPr>
      </w:pPr>
      <w:r>
        <w:rPr>
          <w:sz w:val="28"/>
          <w:szCs w:val="28"/>
        </w:rPr>
        <w:t>H</w:t>
      </w:r>
      <w:r w:rsidRPr="00347556">
        <w:rPr>
          <w:sz w:val="28"/>
          <w:szCs w:val="28"/>
        </w:rPr>
        <w:t xml:space="preserve">onoring </w:t>
      </w:r>
      <w:r w:rsidRPr="00347556">
        <w:rPr>
          <w:rFonts w:ascii="Arial" w:hAnsi="Arial"/>
          <w:sz w:val="28"/>
          <w:szCs w:val="28"/>
        </w:rPr>
        <w:t>the</w:t>
      </w:r>
      <w:r w:rsidRPr="00347556">
        <w:rPr>
          <w:sz w:val="28"/>
          <w:szCs w:val="28"/>
        </w:rPr>
        <w:t xml:space="preserve"> lived experiences of those with congenital and acquired blindness; those with different geographic backgrounds, different languages, labor and socioeconomic status in the exchange of ideas, opinions, and actions. Through advocac</w:t>
      </w:r>
      <w:r w:rsidR="00171C98">
        <w:rPr>
          <w:sz w:val="28"/>
          <w:szCs w:val="28"/>
        </w:rPr>
        <w:t>4</w:t>
      </w:r>
      <w:r w:rsidRPr="00347556">
        <w:rPr>
          <w:sz w:val="28"/>
          <w:szCs w:val="28"/>
        </w:rPr>
        <w:t xml:space="preserve">y, awareness, and educational activities, </w:t>
      </w:r>
    </w:p>
    <w:p w14:paraId="61699DF6" w14:textId="77777777" w:rsidR="0025536A" w:rsidRPr="00347556" w:rsidRDefault="0025536A" w:rsidP="0025536A">
      <w:pPr>
        <w:pStyle w:val="PlainText"/>
        <w:rPr>
          <w:sz w:val="28"/>
          <w:szCs w:val="28"/>
        </w:rPr>
      </w:pPr>
      <w:r>
        <w:rPr>
          <w:sz w:val="28"/>
          <w:szCs w:val="28"/>
        </w:rPr>
        <w:t>S</w:t>
      </w:r>
      <w:r w:rsidRPr="00347556">
        <w:rPr>
          <w:sz w:val="28"/>
          <w:szCs w:val="28"/>
        </w:rPr>
        <w:t>trive to advance policies and practices that cultivate a climate of awareness and understanding; acceptance and opportunities for advancement; and respect for the dignity of all people.</w:t>
      </w:r>
    </w:p>
    <w:p w14:paraId="2BDDCB13" w14:textId="77777777" w:rsidR="0025536A" w:rsidRDefault="0025536A" w:rsidP="0025536A">
      <w:pPr>
        <w:pStyle w:val="PlainText"/>
        <w:jc w:val="center"/>
        <w:rPr>
          <w:sz w:val="28"/>
          <w:szCs w:val="28"/>
        </w:rPr>
      </w:pPr>
    </w:p>
    <w:p w14:paraId="76C4502C" w14:textId="77777777" w:rsidR="0025536A" w:rsidRPr="00347556" w:rsidRDefault="0025536A" w:rsidP="0025536A">
      <w:pPr>
        <w:pStyle w:val="PlainText"/>
        <w:jc w:val="center"/>
        <w:rPr>
          <w:sz w:val="28"/>
          <w:szCs w:val="28"/>
        </w:rPr>
      </w:pPr>
      <w:r w:rsidRPr="00347556">
        <w:rPr>
          <w:sz w:val="28"/>
          <w:szCs w:val="28"/>
        </w:rPr>
        <w:t>Vision Statement</w:t>
      </w:r>
    </w:p>
    <w:p w14:paraId="644491A2" w14:textId="77777777" w:rsidR="0025536A" w:rsidRPr="00347556" w:rsidRDefault="0025536A" w:rsidP="0025536A">
      <w:pPr>
        <w:pStyle w:val="PlainText"/>
        <w:rPr>
          <w:sz w:val="28"/>
          <w:szCs w:val="28"/>
        </w:rPr>
      </w:pPr>
    </w:p>
    <w:p w14:paraId="3593D230" w14:textId="77777777" w:rsidR="0025536A" w:rsidRPr="00347556" w:rsidRDefault="0025536A" w:rsidP="0025536A">
      <w:pPr>
        <w:jc w:val="center"/>
        <w:rPr>
          <w:sz w:val="28"/>
          <w:szCs w:val="28"/>
        </w:rPr>
      </w:pPr>
      <w:r w:rsidRPr="00347556">
        <w:rPr>
          <w:sz w:val="28"/>
          <w:szCs w:val="28"/>
        </w:rPr>
        <w:t>Our vision is to broaden the scope of awareness and understanding of the definition of full inclusion;</w:t>
      </w:r>
    </w:p>
    <w:p w14:paraId="02F34938" w14:textId="77777777" w:rsidR="0025536A" w:rsidRPr="00347556" w:rsidRDefault="0025536A" w:rsidP="0025536A">
      <w:pPr>
        <w:jc w:val="center"/>
        <w:rPr>
          <w:sz w:val="28"/>
          <w:szCs w:val="28"/>
        </w:rPr>
      </w:pPr>
      <w:r w:rsidRPr="00347556">
        <w:rPr>
          <w:sz w:val="28"/>
          <w:szCs w:val="28"/>
        </w:rPr>
        <w:t>to explore and expand on the cultural makeup of the organization, providing education and training, guidance and advocacy where needed. Our goal is to cultivate a federation that is diverse, equitable, and inclusive.</w:t>
      </w:r>
    </w:p>
    <w:p w14:paraId="4A4C8B49" w14:textId="77777777" w:rsidR="0025536A" w:rsidRPr="00347556" w:rsidRDefault="0025536A" w:rsidP="0025536A">
      <w:pPr>
        <w:spacing w:before="100" w:beforeAutospacing="1" w:after="100" w:afterAutospacing="1"/>
        <w:rPr>
          <w:sz w:val="28"/>
          <w:szCs w:val="28"/>
        </w:rPr>
      </w:pPr>
      <w:r w:rsidRPr="00347556">
        <w:rPr>
          <w:rFonts w:ascii="Arial" w:hAnsi="Arial" w:cs="Times New Roman"/>
          <w:sz w:val="28"/>
          <w:szCs w:val="28"/>
        </w:rPr>
        <w:t>The National Federation of the Blind knows that blindness is not the characteristic that defines you or your future. Every day we raise the expectations of blind people because low expectations create obstacles between blind people and our dreams. Live the life you want! Blindness is not what holds you back!</w:t>
      </w:r>
    </w:p>
    <w:p w14:paraId="75885439" w14:textId="77777777" w:rsidR="0025536A" w:rsidRPr="00347556" w:rsidRDefault="0025536A" w:rsidP="0025536A">
      <w:pPr>
        <w:spacing w:before="100" w:beforeAutospacing="1" w:after="100" w:afterAutospacing="1"/>
        <w:jc w:val="center"/>
        <w:rPr>
          <w:sz w:val="28"/>
          <w:szCs w:val="28"/>
        </w:rPr>
      </w:pPr>
      <w:r w:rsidRPr="00347556">
        <w:rPr>
          <w:rFonts w:ascii="Arial" w:hAnsi="Arial" w:cs="Times New Roman"/>
          <w:sz w:val="28"/>
          <w:szCs w:val="28"/>
        </w:rPr>
        <w:t> </w:t>
      </w:r>
    </w:p>
    <w:p w14:paraId="0A140459" w14:textId="77777777" w:rsidR="0025536A" w:rsidRPr="00347556" w:rsidRDefault="0025536A" w:rsidP="0025536A">
      <w:pPr>
        <w:spacing w:before="100" w:beforeAutospacing="1" w:after="100" w:afterAutospacing="1"/>
        <w:jc w:val="center"/>
        <w:rPr>
          <w:sz w:val="28"/>
          <w:szCs w:val="28"/>
        </w:rPr>
      </w:pPr>
      <w:r w:rsidRPr="00347556">
        <w:rPr>
          <w:rFonts w:ascii="Arial" w:hAnsi="Arial" w:cs="Times New Roman"/>
          <w:b/>
          <w:bCs/>
          <w:sz w:val="28"/>
          <w:szCs w:val="28"/>
        </w:rPr>
        <w:t>NFB Pledge</w:t>
      </w:r>
    </w:p>
    <w:p w14:paraId="3CF784B4" w14:textId="77777777" w:rsidR="0025536A" w:rsidRPr="00347556" w:rsidRDefault="0025536A" w:rsidP="0025536A">
      <w:pPr>
        <w:spacing w:before="100" w:beforeAutospacing="1" w:after="100" w:afterAutospacing="1"/>
        <w:rPr>
          <w:sz w:val="28"/>
          <w:szCs w:val="28"/>
        </w:rPr>
      </w:pPr>
      <w:r w:rsidRPr="00347556">
        <w:rPr>
          <w:rFonts w:ascii="Arial" w:hAnsi="Arial" w:cs="Times New Roman"/>
          <w:sz w:val="28"/>
          <w:szCs w:val="28"/>
        </w:rPr>
        <w:t> </w:t>
      </w:r>
      <w:r w:rsidRPr="00347556">
        <w:rPr>
          <w:sz w:val="28"/>
          <w:szCs w:val="28"/>
        </w:rPr>
        <w:tab/>
      </w:r>
      <w:r w:rsidRPr="00347556">
        <w:rPr>
          <w:rFonts w:ascii="Arial" w:hAnsi="Arial" w:cs="Times New Roman"/>
          <w:sz w:val="28"/>
          <w:szCs w:val="28"/>
        </w:rPr>
        <w:t>I pledge to participate actively in the efforts of the National Federation of the Blind, to achieve equality, opportunity, and security for the blind; to support the policies and programs of the Federation; and to abide by its constitution.</w:t>
      </w:r>
    </w:p>
    <w:p w14:paraId="7EAAB3F8" w14:textId="77777777" w:rsidR="0025536A" w:rsidRPr="00347556" w:rsidRDefault="0025536A" w:rsidP="0025536A">
      <w:pPr>
        <w:jc w:val="center"/>
        <w:rPr>
          <w:sz w:val="28"/>
          <w:szCs w:val="28"/>
        </w:rPr>
      </w:pPr>
    </w:p>
    <w:p w14:paraId="75C73557" w14:textId="77777777" w:rsidR="0025536A" w:rsidRPr="00347556" w:rsidRDefault="0025536A" w:rsidP="0025536A">
      <w:pPr>
        <w:rPr>
          <w:sz w:val="28"/>
          <w:szCs w:val="28"/>
        </w:rPr>
      </w:pPr>
    </w:p>
    <w:p w14:paraId="76563B5F" w14:textId="77777777" w:rsidR="0025536A" w:rsidRPr="00347556" w:rsidRDefault="0025536A" w:rsidP="0025536A">
      <w:pPr>
        <w:rPr>
          <w:sz w:val="28"/>
          <w:szCs w:val="28"/>
        </w:rPr>
      </w:pPr>
      <w:r w:rsidRPr="00347556">
        <w:rPr>
          <w:sz w:val="28"/>
          <w:szCs w:val="28"/>
        </w:rPr>
        <w:br w:type="page"/>
      </w:r>
    </w:p>
    <w:p w14:paraId="65309396" w14:textId="77777777" w:rsidR="0025536A" w:rsidRDefault="0025536A" w:rsidP="0025536A">
      <w:pPr>
        <w:pStyle w:val="Heading1"/>
        <w:rPr>
          <w:sz w:val="28"/>
          <w:szCs w:val="28"/>
        </w:rPr>
      </w:pPr>
      <w:r w:rsidRPr="00347556">
        <w:rPr>
          <w:sz w:val="28"/>
          <w:szCs w:val="28"/>
        </w:rPr>
        <w:t>Friday November 4:</w:t>
      </w:r>
    </w:p>
    <w:p w14:paraId="4C1A4DB9" w14:textId="5AA0BE03" w:rsidR="00A4699D" w:rsidRPr="00347556" w:rsidRDefault="00A4699D" w:rsidP="0025536A">
      <w:pPr>
        <w:pStyle w:val="Heading1"/>
        <w:rPr>
          <w:sz w:val="28"/>
          <w:szCs w:val="28"/>
        </w:rPr>
      </w:pPr>
      <w:r>
        <w:rPr>
          <w:sz w:val="28"/>
          <w:szCs w:val="28"/>
        </w:rPr>
        <w:t xml:space="preserve">Virtual participation: </w:t>
      </w:r>
    </w:p>
    <w:p w14:paraId="139AC6E0" w14:textId="77777777" w:rsidR="0025536A" w:rsidRPr="00347556" w:rsidRDefault="0025536A" w:rsidP="0025536A">
      <w:pPr>
        <w:rPr>
          <w:sz w:val="28"/>
          <w:szCs w:val="28"/>
        </w:rPr>
      </w:pPr>
    </w:p>
    <w:p w14:paraId="33CC29A3" w14:textId="42515930" w:rsidR="0025536A" w:rsidRPr="00347556" w:rsidRDefault="0025536A" w:rsidP="0025536A">
      <w:pPr>
        <w:rPr>
          <w:sz w:val="28"/>
          <w:szCs w:val="28"/>
        </w:rPr>
      </w:pPr>
      <w:r w:rsidRPr="00347556">
        <w:rPr>
          <w:sz w:val="28"/>
          <w:szCs w:val="28"/>
        </w:rPr>
        <w:t xml:space="preserve">Invocation </w:t>
      </w:r>
      <w:r w:rsidR="00F44290">
        <w:rPr>
          <w:sz w:val="28"/>
          <w:szCs w:val="28"/>
        </w:rPr>
        <w:t>TBD</w:t>
      </w:r>
    </w:p>
    <w:p w14:paraId="3A6616C6" w14:textId="2D38197B" w:rsidR="0025536A" w:rsidRPr="00347556" w:rsidRDefault="0025536A" w:rsidP="0025536A">
      <w:pPr>
        <w:rPr>
          <w:sz w:val="28"/>
          <w:szCs w:val="28"/>
        </w:rPr>
      </w:pPr>
      <w:r w:rsidRPr="00347556">
        <w:rPr>
          <w:sz w:val="28"/>
          <w:szCs w:val="28"/>
        </w:rPr>
        <w:t>1:00PM: Welcome, Kevin Whitley, President</w:t>
      </w:r>
    </w:p>
    <w:p w14:paraId="79848B7C" w14:textId="2E8130C1" w:rsidR="0025536A" w:rsidRDefault="0025536A" w:rsidP="0025536A">
      <w:pPr>
        <w:rPr>
          <w:sz w:val="28"/>
          <w:szCs w:val="28"/>
        </w:rPr>
      </w:pPr>
      <w:r w:rsidRPr="00347556">
        <w:rPr>
          <w:sz w:val="28"/>
          <w:szCs w:val="28"/>
        </w:rPr>
        <w:t>Treasurer’s Report, Pete McCall</w:t>
      </w:r>
    </w:p>
    <w:p w14:paraId="67CBDB47" w14:textId="6E683333" w:rsidR="0025536A" w:rsidRPr="00347556" w:rsidRDefault="0025536A" w:rsidP="0025536A">
      <w:pPr>
        <w:rPr>
          <w:sz w:val="28"/>
          <w:szCs w:val="28"/>
        </w:rPr>
      </w:pPr>
      <w:r w:rsidRPr="00347556">
        <w:rPr>
          <w:sz w:val="28"/>
          <w:szCs w:val="28"/>
        </w:rPr>
        <w:t>1:15 PM:  David Newman—</w:t>
      </w:r>
      <w:hyperlink r:id="rId6" w:history="1">
        <w:r w:rsidRPr="00347556">
          <w:rPr>
            <w:rStyle w:val="Hyperlink"/>
            <w:sz w:val="28"/>
            <w:szCs w:val="28"/>
          </w:rPr>
          <w:t>Alaska State ADA Coordinator</w:t>
        </w:r>
      </w:hyperlink>
      <w:r w:rsidRPr="00347556">
        <w:rPr>
          <w:sz w:val="28"/>
          <w:szCs w:val="28"/>
        </w:rPr>
        <w:t xml:space="preserve">, Appointed in 2018, he has worked to increase the rights of the blind in Alaska (from state websites to </w:t>
      </w:r>
      <w:proofErr w:type="spellStart"/>
      <w:r w:rsidRPr="00347556">
        <w:rPr>
          <w:sz w:val="28"/>
          <w:szCs w:val="28"/>
        </w:rPr>
        <w:t>NewsLine</w:t>
      </w:r>
      <w:proofErr w:type="spellEnd"/>
      <w:r w:rsidRPr="00347556">
        <w:rPr>
          <w:sz w:val="28"/>
          <w:szCs w:val="28"/>
        </w:rPr>
        <w:t>)</w:t>
      </w:r>
    </w:p>
    <w:p w14:paraId="12A8164D" w14:textId="0124734E" w:rsidR="0025536A" w:rsidRPr="00347556" w:rsidRDefault="0025536A" w:rsidP="0025536A">
      <w:pPr>
        <w:rPr>
          <w:sz w:val="28"/>
          <w:szCs w:val="28"/>
        </w:rPr>
      </w:pPr>
      <w:r w:rsidRPr="00347556">
        <w:rPr>
          <w:sz w:val="28"/>
          <w:szCs w:val="28"/>
        </w:rPr>
        <w:t>1:</w:t>
      </w:r>
      <w:r w:rsidR="00E04500">
        <w:rPr>
          <w:sz w:val="28"/>
          <w:szCs w:val="28"/>
        </w:rPr>
        <w:t xml:space="preserve">40 </w:t>
      </w:r>
      <w:r w:rsidRPr="00347556">
        <w:rPr>
          <w:sz w:val="28"/>
          <w:szCs w:val="28"/>
        </w:rPr>
        <w:t xml:space="preserve">PM: </w:t>
      </w:r>
      <w:r w:rsidRPr="00347556">
        <w:rPr>
          <w:rStyle w:val="Hyperlink"/>
          <w:sz w:val="28"/>
          <w:szCs w:val="28"/>
        </w:rPr>
        <w:t>Loretta Roberts with Invision Script Talk</w:t>
      </w:r>
    </w:p>
    <w:p w14:paraId="556C43D7" w14:textId="6ED1C94D" w:rsidR="0025536A" w:rsidRPr="00347556" w:rsidRDefault="0025536A" w:rsidP="0025536A">
      <w:pPr>
        <w:rPr>
          <w:sz w:val="28"/>
          <w:szCs w:val="28"/>
        </w:rPr>
      </w:pPr>
      <w:r w:rsidRPr="00347556">
        <w:rPr>
          <w:sz w:val="28"/>
          <w:szCs w:val="28"/>
        </w:rPr>
        <w:t xml:space="preserve">2:00 PM: </w:t>
      </w:r>
      <w:r w:rsidR="00067E65">
        <w:rPr>
          <w:sz w:val="28"/>
          <w:szCs w:val="28"/>
        </w:rPr>
        <w:t xml:space="preserve">Wang Cho, </w:t>
      </w:r>
      <w:r w:rsidRPr="00347556">
        <w:rPr>
          <w:sz w:val="28"/>
          <w:szCs w:val="28"/>
        </w:rPr>
        <w:t xml:space="preserve">Division of Vocational Rehabilitation, DVR </w:t>
      </w:r>
    </w:p>
    <w:p w14:paraId="35736DF7" w14:textId="52C4825E" w:rsidR="0025536A" w:rsidRPr="00347556" w:rsidRDefault="0025536A" w:rsidP="0025536A">
      <w:pPr>
        <w:rPr>
          <w:sz w:val="28"/>
          <w:szCs w:val="28"/>
        </w:rPr>
      </w:pPr>
      <w:r w:rsidRPr="00347556">
        <w:rPr>
          <w:sz w:val="28"/>
          <w:szCs w:val="28"/>
        </w:rPr>
        <w:t>2:</w:t>
      </w:r>
      <w:r w:rsidR="00E04500">
        <w:rPr>
          <w:sz w:val="28"/>
          <w:szCs w:val="28"/>
        </w:rPr>
        <w:t>15</w:t>
      </w:r>
      <w:r w:rsidRPr="00347556">
        <w:rPr>
          <w:sz w:val="28"/>
          <w:szCs w:val="28"/>
        </w:rPr>
        <w:t xml:space="preserve"> PM: Fit Bit and Door Prize by Kelsey T., NFB Board member</w:t>
      </w:r>
    </w:p>
    <w:p w14:paraId="76F61DB8" w14:textId="77897170" w:rsidR="00AB112E" w:rsidRDefault="0025536A" w:rsidP="0025536A">
      <w:pPr>
        <w:rPr>
          <w:sz w:val="28"/>
          <w:szCs w:val="28"/>
        </w:rPr>
      </w:pPr>
      <w:r w:rsidRPr="00347556">
        <w:rPr>
          <w:sz w:val="28"/>
          <w:szCs w:val="28"/>
        </w:rPr>
        <w:t>2:30PM, Jeff Dick—</w:t>
      </w:r>
      <w:hyperlink r:id="rId7" w:history="1">
        <w:r w:rsidRPr="00347556">
          <w:rPr>
            <w:rStyle w:val="Hyperlink"/>
            <w:sz w:val="28"/>
            <w:szCs w:val="28"/>
          </w:rPr>
          <w:t>Challenge Alaska</w:t>
        </w:r>
      </w:hyperlink>
      <w:r w:rsidRPr="00347556">
        <w:rPr>
          <w:sz w:val="28"/>
          <w:szCs w:val="28"/>
        </w:rPr>
        <w:t xml:space="preserve"> </w:t>
      </w:r>
    </w:p>
    <w:p w14:paraId="284E74EC" w14:textId="1F82C617" w:rsidR="0025536A" w:rsidRPr="00347556" w:rsidRDefault="0025536A" w:rsidP="0025536A">
      <w:pPr>
        <w:rPr>
          <w:sz w:val="28"/>
          <w:szCs w:val="28"/>
        </w:rPr>
      </w:pPr>
      <w:r w:rsidRPr="00347556">
        <w:rPr>
          <w:sz w:val="28"/>
          <w:szCs w:val="28"/>
        </w:rPr>
        <w:t>(Community recreation for Alaskans with disabilities)</w:t>
      </w:r>
    </w:p>
    <w:p w14:paraId="64E8538E" w14:textId="23CC814F" w:rsidR="0025536A" w:rsidRPr="00347556" w:rsidRDefault="0025536A" w:rsidP="0025536A">
      <w:pPr>
        <w:rPr>
          <w:sz w:val="28"/>
          <w:szCs w:val="28"/>
        </w:rPr>
      </w:pPr>
      <w:r w:rsidRPr="00347556">
        <w:rPr>
          <w:sz w:val="28"/>
          <w:szCs w:val="28"/>
        </w:rPr>
        <w:t>3:00 pm</w:t>
      </w:r>
      <w:r w:rsidR="00C0563B">
        <w:rPr>
          <w:sz w:val="28"/>
          <w:szCs w:val="28"/>
        </w:rPr>
        <w:t xml:space="preserve">: Kate Yenik, ATLA </w:t>
      </w:r>
      <w:r w:rsidRPr="00347556">
        <w:rPr>
          <w:sz w:val="28"/>
          <w:szCs w:val="28"/>
        </w:rPr>
        <w:t xml:space="preserve"> </w:t>
      </w:r>
    </w:p>
    <w:p w14:paraId="3FDA55EA" w14:textId="61E18587" w:rsidR="0025536A" w:rsidRPr="00347556" w:rsidRDefault="0025536A" w:rsidP="0025536A">
      <w:pPr>
        <w:rPr>
          <w:sz w:val="28"/>
          <w:szCs w:val="28"/>
        </w:rPr>
      </w:pPr>
      <w:r w:rsidRPr="00347556">
        <w:rPr>
          <w:sz w:val="28"/>
          <w:szCs w:val="28"/>
        </w:rPr>
        <w:t xml:space="preserve">3:15 PM: Story of </w:t>
      </w:r>
      <w:r w:rsidR="00AB112E">
        <w:rPr>
          <w:sz w:val="28"/>
          <w:szCs w:val="28"/>
        </w:rPr>
        <w:t>Ryan Stru</w:t>
      </w:r>
      <w:r w:rsidR="006A00BC">
        <w:rPr>
          <w:sz w:val="28"/>
          <w:szCs w:val="28"/>
        </w:rPr>
        <w:t>nk</w:t>
      </w:r>
      <w:r w:rsidRPr="00347556">
        <w:rPr>
          <w:sz w:val="28"/>
          <w:szCs w:val="28"/>
        </w:rPr>
        <w:t xml:space="preserve">, National Representative </w:t>
      </w:r>
    </w:p>
    <w:p w14:paraId="538557C6" w14:textId="16414ADC" w:rsidR="0025536A" w:rsidRPr="00347556" w:rsidRDefault="0025536A" w:rsidP="0025536A">
      <w:pPr>
        <w:rPr>
          <w:sz w:val="28"/>
          <w:szCs w:val="28"/>
        </w:rPr>
      </w:pPr>
      <w:r w:rsidRPr="00347556">
        <w:rPr>
          <w:sz w:val="28"/>
          <w:szCs w:val="28"/>
        </w:rPr>
        <w:t xml:space="preserve">3:45 PM: </w:t>
      </w:r>
      <w:r w:rsidR="006A00BC">
        <w:rPr>
          <w:sz w:val="28"/>
          <w:szCs w:val="28"/>
        </w:rPr>
        <w:t xml:space="preserve"> </w:t>
      </w:r>
      <w:r w:rsidR="006A00BC" w:rsidRPr="00347556">
        <w:rPr>
          <w:sz w:val="28"/>
          <w:szCs w:val="28"/>
        </w:rPr>
        <w:t>Door prize and Break</w:t>
      </w:r>
    </w:p>
    <w:p w14:paraId="3D85323A" w14:textId="77777777" w:rsidR="0025536A" w:rsidRPr="00347556" w:rsidRDefault="0025536A" w:rsidP="0025536A">
      <w:pPr>
        <w:rPr>
          <w:rStyle w:val="Hyperlink"/>
          <w:sz w:val="28"/>
          <w:szCs w:val="28"/>
        </w:rPr>
      </w:pPr>
      <w:r w:rsidRPr="00347556">
        <w:rPr>
          <w:sz w:val="28"/>
          <w:szCs w:val="28"/>
        </w:rPr>
        <w:t>4:00PM: CB Brady—Executive Director, (</w:t>
      </w:r>
      <w:hyperlink r:id="rId8" w:history="1">
        <w:r w:rsidRPr="00347556">
          <w:rPr>
            <w:rStyle w:val="Hyperlink"/>
            <w:sz w:val="28"/>
            <w:szCs w:val="28"/>
          </w:rPr>
          <w:t>Alaska Center for the Blind and Visually Impaired</w:t>
        </w:r>
      </w:hyperlink>
      <w:r w:rsidRPr="00347556">
        <w:rPr>
          <w:rStyle w:val="Hyperlink"/>
          <w:sz w:val="28"/>
          <w:szCs w:val="28"/>
        </w:rPr>
        <w:t>)</w:t>
      </w:r>
    </w:p>
    <w:p w14:paraId="39E4B91B" w14:textId="2BBDC4B3" w:rsidR="0025536A" w:rsidRPr="00347556" w:rsidRDefault="005A04CE" w:rsidP="0025536A">
      <w:pPr>
        <w:rPr>
          <w:sz w:val="28"/>
          <w:szCs w:val="28"/>
        </w:rPr>
      </w:pPr>
      <w:r>
        <w:rPr>
          <w:sz w:val="28"/>
          <w:szCs w:val="28"/>
        </w:rPr>
        <w:t>*</w:t>
      </w:r>
      <w:r w:rsidR="0025536A" w:rsidRPr="00347556">
        <w:rPr>
          <w:sz w:val="28"/>
          <w:szCs w:val="28"/>
        </w:rPr>
        <w:t xml:space="preserve">4:15 pm: Rob C. Alaska Human Rights Commission </w:t>
      </w:r>
    </w:p>
    <w:p w14:paraId="07619129" w14:textId="77777777" w:rsidR="009C26E3" w:rsidRDefault="0025536A" w:rsidP="0025536A">
      <w:pPr>
        <w:rPr>
          <w:sz w:val="28"/>
          <w:szCs w:val="28"/>
        </w:rPr>
      </w:pPr>
      <w:r w:rsidRPr="00347556">
        <w:rPr>
          <w:sz w:val="28"/>
          <w:szCs w:val="28"/>
        </w:rPr>
        <w:t>4:30 PM:</w:t>
      </w:r>
      <w:r w:rsidR="00535A2A">
        <w:rPr>
          <w:sz w:val="28"/>
          <w:szCs w:val="28"/>
        </w:rPr>
        <w:t xml:space="preserve"> </w:t>
      </w:r>
      <w:r w:rsidR="009C26E3" w:rsidRPr="00347556">
        <w:rPr>
          <w:sz w:val="28"/>
          <w:szCs w:val="28"/>
        </w:rPr>
        <w:t>Freya Anderson—</w:t>
      </w:r>
      <w:hyperlink r:id="rId9" w:history="1">
        <w:r w:rsidR="009C26E3" w:rsidRPr="00347556">
          <w:rPr>
            <w:rStyle w:val="Hyperlink"/>
            <w:sz w:val="28"/>
            <w:szCs w:val="28"/>
          </w:rPr>
          <w:t>Talking Books of Alaska</w:t>
        </w:r>
      </w:hyperlink>
      <w:r w:rsidR="009C26E3" w:rsidRPr="00347556">
        <w:rPr>
          <w:sz w:val="28"/>
          <w:szCs w:val="28"/>
        </w:rPr>
        <w:t xml:space="preserve"> (ever changing to serve the print and physically disabled)</w:t>
      </w:r>
    </w:p>
    <w:p w14:paraId="4A34C6B1" w14:textId="3F1668A3" w:rsidR="0025536A" w:rsidRPr="00347556" w:rsidRDefault="0025536A" w:rsidP="0025536A">
      <w:pPr>
        <w:rPr>
          <w:sz w:val="28"/>
          <w:szCs w:val="28"/>
        </w:rPr>
      </w:pPr>
      <w:r w:rsidRPr="00347556">
        <w:rPr>
          <w:sz w:val="28"/>
          <w:szCs w:val="28"/>
        </w:rPr>
        <w:t xml:space="preserve">4:45PM </w:t>
      </w:r>
      <w:r w:rsidR="00C22292">
        <w:rPr>
          <w:sz w:val="28"/>
          <w:szCs w:val="28"/>
        </w:rPr>
        <w:t>Tony Newman</w:t>
      </w:r>
      <w:r w:rsidR="009C26E3">
        <w:rPr>
          <w:sz w:val="28"/>
          <w:szCs w:val="28"/>
        </w:rPr>
        <w:t xml:space="preserve">, Director of </w:t>
      </w:r>
      <w:r w:rsidRPr="00347556">
        <w:rPr>
          <w:sz w:val="28"/>
          <w:szCs w:val="28"/>
        </w:rPr>
        <w:t>Senior Disability Services)</w:t>
      </w:r>
    </w:p>
    <w:p w14:paraId="74AD3B21" w14:textId="0314D55A" w:rsidR="003626D0" w:rsidRDefault="0025536A" w:rsidP="0025536A">
      <w:pPr>
        <w:rPr>
          <w:sz w:val="28"/>
          <w:szCs w:val="28"/>
        </w:rPr>
      </w:pPr>
      <w:r w:rsidRPr="00347556">
        <w:rPr>
          <w:sz w:val="28"/>
          <w:szCs w:val="28"/>
        </w:rPr>
        <w:t xml:space="preserve">5:00 PM: </w:t>
      </w:r>
      <w:r w:rsidR="003626D0">
        <w:rPr>
          <w:sz w:val="28"/>
          <w:szCs w:val="28"/>
        </w:rPr>
        <w:t xml:space="preserve"> Robert </w:t>
      </w:r>
      <w:proofErr w:type="spellStart"/>
      <w:proofErr w:type="gramStart"/>
      <w:r w:rsidR="003626D0">
        <w:rPr>
          <w:sz w:val="28"/>
          <w:szCs w:val="28"/>
        </w:rPr>
        <w:t>Posma</w:t>
      </w:r>
      <w:proofErr w:type="spellEnd"/>
      <w:r w:rsidR="003626D0">
        <w:rPr>
          <w:sz w:val="28"/>
          <w:szCs w:val="28"/>
        </w:rPr>
        <w:t xml:space="preserve"> </w:t>
      </w:r>
      <w:r w:rsidR="00E04500">
        <w:rPr>
          <w:sz w:val="28"/>
          <w:szCs w:val="28"/>
        </w:rPr>
        <w:t>,</w:t>
      </w:r>
      <w:proofErr w:type="gramEnd"/>
      <w:r w:rsidR="00E04500">
        <w:rPr>
          <w:sz w:val="28"/>
          <w:szCs w:val="28"/>
        </w:rPr>
        <w:t xml:space="preserve"> Lyons Club Representative </w:t>
      </w:r>
    </w:p>
    <w:p w14:paraId="45A4DC96" w14:textId="7F2EA9EF" w:rsidR="0025536A" w:rsidRDefault="0025536A" w:rsidP="0025536A">
      <w:pPr>
        <w:rPr>
          <w:sz w:val="28"/>
          <w:szCs w:val="28"/>
        </w:rPr>
      </w:pPr>
      <w:r w:rsidRPr="00347556">
        <w:rPr>
          <w:sz w:val="28"/>
          <w:szCs w:val="28"/>
        </w:rPr>
        <w:t xml:space="preserve">5:15 PM: </w:t>
      </w:r>
      <w:r w:rsidR="00E04500">
        <w:rPr>
          <w:sz w:val="28"/>
          <w:szCs w:val="28"/>
        </w:rPr>
        <w:t xml:space="preserve">Dave </w:t>
      </w:r>
      <w:proofErr w:type="spellStart"/>
      <w:r w:rsidR="00E04500">
        <w:rPr>
          <w:sz w:val="28"/>
          <w:szCs w:val="28"/>
        </w:rPr>
        <w:t>Bérube</w:t>
      </w:r>
      <w:proofErr w:type="spellEnd"/>
      <w:r w:rsidR="00E04500">
        <w:rPr>
          <w:sz w:val="28"/>
          <w:szCs w:val="28"/>
        </w:rPr>
        <w:t>, Disability Law Center of Alaska, DLCA</w:t>
      </w:r>
    </w:p>
    <w:p w14:paraId="6AADD6AE" w14:textId="77777777" w:rsidR="006A00BC" w:rsidRPr="00347556" w:rsidRDefault="006A00BC" w:rsidP="006A00BC">
      <w:pPr>
        <w:rPr>
          <w:sz w:val="28"/>
          <w:szCs w:val="28"/>
        </w:rPr>
      </w:pPr>
      <w:r>
        <w:rPr>
          <w:sz w:val="28"/>
          <w:szCs w:val="28"/>
        </w:rPr>
        <w:t xml:space="preserve">Wrap up </w:t>
      </w:r>
      <w:proofErr w:type="gramStart"/>
      <w:r>
        <w:rPr>
          <w:sz w:val="28"/>
          <w:szCs w:val="28"/>
        </w:rPr>
        <w:t>speech  and</w:t>
      </w:r>
      <w:proofErr w:type="gramEnd"/>
      <w:r>
        <w:rPr>
          <w:sz w:val="28"/>
          <w:szCs w:val="28"/>
        </w:rPr>
        <w:t xml:space="preserve"> door prize!!!</w:t>
      </w:r>
    </w:p>
    <w:p w14:paraId="2541DC51" w14:textId="77777777" w:rsidR="006A00BC" w:rsidRPr="00347556" w:rsidRDefault="006A00BC" w:rsidP="0025536A">
      <w:pPr>
        <w:rPr>
          <w:sz w:val="28"/>
          <w:szCs w:val="28"/>
        </w:rPr>
      </w:pPr>
    </w:p>
    <w:p w14:paraId="60AF2F78" w14:textId="744294A0" w:rsidR="0025536A" w:rsidRPr="00347556" w:rsidRDefault="0025536A" w:rsidP="0025536A">
      <w:pPr>
        <w:pStyle w:val="Heading2"/>
        <w:rPr>
          <w:sz w:val="28"/>
          <w:szCs w:val="28"/>
        </w:rPr>
      </w:pPr>
      <w:r w:rsidRPr="00347556">
        <w:rPr>
          <w:sz w:val="28"/>
          <w:szCs w:val="28"/>
        </w:rPr>
        <w:t xml:space="preserve">5:30 </w:t>
      </w:r>
      <w:proofErr w:type="spellStart"/>
      <w:r w:rsidRPr="00347556">
        <w:rPr>
          <w:sz w:val="28"/>
          <w:szCs w:val="28"/>
        </w:rPr>
        <w:t>PM</w:t>
      </w:r>
      <w:r w:rsidR="00E04500">
        <w:rPr>
          <w:sz w:val="28"/>
          <w:szCs w:val="28"/>
        </w:rPr>
        <w:t>Close</w:t>
      </w:r>
      <w:proofErr w:type="spellEnd"/>
      <w:r w:rsidR="00E04500">
        <w:rPr>
          <w:sz w:val="28"/>
          <w:szCs w:val="28"/>
        </w:rPr>
        <w:t xml:space="preserve"> out and </w:t>
      </w:r>
      <w:proofErr w:type="gramStart"/>
      <w:r w:rsidR="00E04500">
        <w:rPr>
          <w:sz w:val="28"/>
          <w:szCs w:val="28"/>
        </w:rPr>
        <w:t xml:space="preserve">Begin </w:t>
      </w:r>
      <w:r w:rsidRPr="00347556">
        <w:rPr>
          <w:sz w:val="28"/>
          <w:szCs w:val="28"/>
        </w:rPr>
        <w:t>:</w:t>
      </w:r>
      <w:proofErr w:type="gramEnd"/>
      <w:r w:rsidRPr="00347556">
        <w:rPr>
          <w:sz w:val="28"/>
          <w:szCs w:val="28"/>
        </w:rPr>
        <w:t xml:space="preserve"> </w:t>
      </w:r>
      <w:r w:rsidR="00E04500">
        <w:rPr>
          <w:sz w:val="28"/>
          <w:szCs w:val="28"/>
        </w:rPr>
        <w:t xml:space="preserve">Social </w:t>
      </w:r>
      <w:proofErr w:type="spellStart"/>
      <w:r w:rsidR="00E04500">
        <w:rPr>
          <w:sz w:val="28"/>
          <w:szCs w:val="28"/>
        </w:rPr>
        <w:t>Hour</w:t>
      </w:r>
      <w:r w:rsidRPr="00347556">
        <w:rPr>
          <w:sz w:val="28"/>
          <w:szCs w:val="28"/>
        </w:rPr>
        <w:t>to</w:t>
      </w:r>
      <w:proofErr w:type="spellEnd"/>
      <w:r w:rsidRPr="00347556">
        <w:rPr>
          <w:sz w:val="28"/>
          <w:szCs w:val="28"/>
        </w:rPr>
        <w:t xml:space="preserve"> include</w:t>
      </w:r>
    </w:p>
    <w:p w14:paraId="3BBD0BA6" w14:textId="77777777" w:rsidR="0025536A" w:rsidRPr="00347556" w:rsidRDefault="0025536A" w:rsidP="0025536A">
      <w:pPr>
        <w:pStyle w:val="ListBullet"/>
        <w:rPr>
          <w:sz w:val="28"/>
          <w:szCs w:val="28"/>
        </w:rPr>
      </w:pPr>
      <w:r w:rsidRPr="00347556">
        <w:rPr>
          <w:sz w:val="28"/>
          <w:szCs w:val="28"/>
        </w:rPr>
        <w:t>Appetizers/finger foods</w:t>
      </w:r>
    </w:p>
    <w:p w14:paraId="5E74BF36" w14:textId="77777777" w:rsidR="0025536A" w:rsidRPr="00347556" w:rsidRDefault="0025536A" w:rsidP="0025536A">
      <w:pPr>
        <w:pStyle w:val="ListBullet"/>
        <w:rPr>
          <w:sz w:val="28"/>
          <w:szCs w:val="28"/>
        </w:rPr>
      </w:pPr>
      <w:r w:rsidRPr="00347556">
        <w:rPr>
          <w:sz w:val="28"/>
          <w:szCs w:val="28"/>
        </w:rPr>
        <w:t>Accessible games</w:t>
      </w:r>
    </w:p>
    <w:p w14:paraId="3FD867A3" w14:textId="77777777" w:rsidR="0025536A" w:rsidRPr="00347556" w:rsidRDefault="0025536A" w:rsidP="0025536A">
      <w:pPr>
        <w:pStyle w:val="ListBullet"/>
        <w:rPr>
          <w:sz w:val="28"/>
          <w:szCs w:val="28"/>
        </w:rPr>
      </w:pPr>
      <w:r w:rsidRPr="00347556">
        <w:rPr>
          <w:sz w:val="28"/>
          <w:szCs w:val="28"/>
        </w:rPr>
        <w:t xml:space="preserve">Braille Corner </w:t>
      </w:r>
    </w:p>
    <w:p w14:paraId="6C0CBD11" w14:textId="77777777" w:rsidR="0025536A" w:rsidRPr="00347556" w:rsidRDefault="0025536A" w:rsidP="0025536A">
      <w:pPr>
        <w:pStyle w:val="Heading1"/>
        <w:rPr>
          <w:sz w:val="28"/>
          <w:szCs w:val="28"/>
        </w:rPr>
      </w:pPr>
    </w:p>
    <w:p w14:paraId="3FBE21BF" w14:textId="77777777" w:rsidR="0025536A" w:rsidRPr="00347556" w:rsidRDefault="0025536A" w:rsidP="0025536A">
      <w:pPr>
        <w:pStyle w:val="Heading1"/>
        <w:rPr>
          <w:sz w:val="28"/>
          <w:szCs w:val="28"/>
        </w:rPr>
      </w:pPr>
    </w:p>
    <w:p w14:paraId="7C217DDD" w14:textId="77777777" w:rsidR="0025536A" w:rsidRPr="00347556" w:rsidRDefault="0025536A" w:rsidP="0025536A">
      <w:pPr>
        <w:pStyle w:val="Heading1"/>
        <w:rPr>
          <w:sz w:val="28"/>
          <w:szCs w:val="28"/>
        </w:rPr>
      </w:pPr>
      <w:r w:rsidRPr="00347556">
        <w:rPr>
          <w:sz w:val="28"/>
          <w:szCs w:val="28"/>
        </w:rPr>
        <w:t>Saturday November 5</w:t>
      </w:r>
    </w:p>
    <w:p w14:paraId="2BE6938D" w14:textId="77777777" w:rsidR="0025536A" w:rsidRPr="00347556" w:rsidRDefault="0025536A" w:rsidP="0025536A">
      <w:pPr>
        <w:rPr>
          <w:sz w:val="28"/>
          <w:szCs w:val="28"/>
        </w:rPr>
      </w:pPr>
    </w:p>
    <w:p w14:paraId="47B76343" w14:textId="77777777" w:rsidR="0025536A" w:rsidRDefault="0025536A" w:rsidP="0025536A">
      <w:pPr>
        <w:rPr>
          <w:sz w:val="28"/>
          <w:szCs w:val="28"/>
        </w:rPr>
      </w:pPr>
      <w:r w:rsidRPr="00347556">
        <w:rPr>
          <w:sz w:val="28"/>
          <w:szCs w:val="28"/>
        </w:rPr>
        <w:t xml:space="preserve">9:00 AM: Welcome, </w:t>
      </w:r>
    </w:p>
    <w:p w14:paraId="6167CF6A" w14:textId="071D5262" w:rsidR="0025536A" w:rsidRPr="00347556" w:rsidRDefault="0025536A" w:rsidP="0025536A">
      <w:pPr>
        <w:rPr>
          <w:sz w:val="28"/>
          <w:szCs w:val="28"/>
        </w:rPr>
      </w:pPr>
      <w:r>
        <w:rPr>
          <w:sz w:val="28"/>
          <w:szCs w:val="28"/>
        </w:rPr>
        <w:t xml:space="preserve">Invocation </w:t>
      </w:r>
      <w:r w:rsidR="003626D0">
        <w:rPr>
          <w:sz w:val="28"/>
          <w:szCs w:val="28"/>
        </w:rPr>
        <w:t xml:space="preserve">TBA </w:t>
      </w:r>
    </w:p>
    <w:p w14:paraId="668CF9AF" w14:textId="18AB8DA5" w:rsidR="0025536A" w:rsidRPr="00347556" w:rsidRDefault="0025536A" w:rsidP="0025536A">
      <w:pPr>
        <w:rPr>
          <w:sz w:val="28"/>
          <w:szCs w:val="28"/>
        </w:rPr>
      </w:pPr>
      <w:r w:rsidRPr="00347556">
        <w:rPr>
          <w:sz w:val="28"/>
          <w:szCs w:val="28"/>
        </w:rPr>
        <w:t xml:space="preserve">9:10 AM: </w:t>
      </w:r>
      <w:r w:rsidR="002E2DBB">
        <w:rPr>
          <w:sz w:val="28"/>
          <w:szCs w:val="28"/>
        </w:rPr>
        <w:t xml:space="preserve">Ryan </w:t>
      </w:r>
      <w:r w:rsidR="006A00BC">
        <w:rPr>
          <w:sz w:val="28"/>
          <w:szCs w:val="28"/>
        </w:rPr>
        <w:t>Strunk</w:t>
      </w:r>
      <w:r w:rsidRPr="00347556">
        <w:rPr>
          <w:sz w:val="28"/>
          <w:szCs w:val="28"/>
        </w:rPr>
        <w:t>, National Representative --President’s report (Learn about ground-breaking initiatives of the National Federation of the Blind and more)</w:t>
      </w:r>
    </w:p>
    <w:p w14:paraId="4953A928" w14:textId="0865B8C7" w:rsidR="0025536A" w:rsidRPr="00347556" w:rsidRDefault="0025536A" w:rsidP="0025536A">
      <w:pPr>
        <w:rPr>
          <w:sz w:val="28"/>
          <w:szCs w:val="28"/>
        </w:rPr>
      </w:pPr>
      <w:r w:rsidRPr="00347556">
        <w:rPr>
          <w:sz w:val="28"/>
          <w:szCs w:val="28"/>
        </w:rPr>
        <w:t>9:50 AM: President, Kevin Whitley (the affiliate president’s annual report and future projections)</w:t>
      </w:r>
    </w:p>
    <w:p w14:paraId="298D43AA" w14:textId="77777777" w:rsidR="0025536A" w:rsidRPr="00347556" w:rsidRDefault="0025536A" w:rsidP="0025536A">
      <w:pPr>
        <w:rPr>
          <w:sz w:val="28"/>
          <w:szCs w:val="28"/>
        </w:rPr>
      </w:pPr>
      <w:r w:rsidRPr="00347556">
        <w:rPr>
          <w:sz w:val="28"/>
          <w:szCs w:val="28"/>
        </w:rPr>
        <w:t xml:space="preserve">Ski for Life and </w:t>
      </w:r>
    </w:p>
    <w:p w14:paraId="2B69AC52" w14:textId="77777777" w:rsidR="0025536A" w:rsidRPr="00347556" w:rsidRDefault="0025536A" w:rsidP="0025536A">
      <w:pPr>
        <w:rPr>
          <w:sz w:val="28"/>
          <w:szCs w:val="28"/>
        </w:rPr>
      </w:pPr>
      <w:r w:rsidRPr="00347556">
        <w:rPr>
          <w:sz w:val="28"/>
          <w:szCs w:val="28"/>
        </w:rPr>
        <w:t xml:space="preserve">Athlete’s Foundation </w:t>
      </w:r>
      <w:proofErr w:type="gramStart"/>
      <w:r w:rsidRPr="00347556">
        <w:rPr>
          <w:sz w:val="28"/>
          <w:szCs w:val="28"/>
        </w:rPr>
        <w:t>Grant ,</w:t>
      </w:r>
      <w:proofErr w:type="gramEnd"/>
      <w:r w:rsidRPr="00347556">
        <w:rPr>
          <w:sz w:val="28"/>
          <w:szCs w:val="28"/>
        </w:rPr>
        <w:t xml:space="preserve"> staying in shape, Recreational Activities, Engaging  in community like Lyon’s Club and fundraising opportunities</w:t>
      </w:r>
    </w:p>
    <w:p w14:paraId="10049E48" w14:textId="77777777" w:rsidR="0025536A" w:rsidRPr="00347556" w:rsidRDefault="0025536A" w:rsidP="0025536A">
      <w:pPr>
        <w:rPr>
          <w:sz w:val="28"/>
          <w:szCs w:val="28"/>
        </w:rPr>
      </w:pPr>
      <w:r w:rsidRPr="00347556">
        <w:rPr>
          <w:sz w:val="28"/>
          <w:szCs w:val="28"/>
        </w:rPr>
        <w:t xml:space="preserve">1015 AM: Door prize and fun activities with recreational therapy </w:t>
      </w:r>
      <w:proofErr w:type="gramStart"/>
      <w:r w:rsidRPr="00347556">
        <w:rPr>
          <w:sz w:val="28"/>
          <w:szCs w:val="28"/>
        </w:rPr>
        <w:t>tools  like</w:t>
      </w:r>
      <w:proofErr w:type="gramEnd"/>
      <w:r w:rsidRPr="00347556">
        <w:rPr>
          <w:sz w:val="28"/>
          <w:szCs w:val="28"/>
        </w:rPr>
        <w:t xml:space="preserve"> soccer balls beep balls, and more</w:t>
      </w:r>
    </w:p>
    <w:p w14:paraId="1C38F77E" w14:textId="54443B88" w:rsidR="0025536A" w:rsidRPr="00347556" w:rsidRDefault="0025536A" w:rsidP="0025536A">
      <w:pPr>
        <w:rPr>
          <w:sz w:val="28"/>
          <w:szCs w:val="28"/>
        </w:rPr>
      </w:pPr>
      <w:r w:rsidRPr="00347556">
        <w:rPr>
          <w:sz w:val="28"/>
          <w:szCs w:val="28"/>
        </w:rPr>
        <w:t xml:space="preserve">1030 </w:t>
      </w:r>
      <w:proofErr w:type="gramStart"/>
      <w:r w:rsidRPr="00347556">
        <w:rPr>
          <w:sz w:val="28"/>
          <w:szCs w:val="28"/>
        </w:rPr>
        <w:t xml:space="preserve">AM </w:t>
      </w:r>
      <w:r w:rsidR="009C26E3">
        <w:rPr>
          <w:sz w:val="28"/>
          <w:szCs w:val="28"/>
        </w:rPr>
        <w:t xml:space="preserve"> Opening</w:t>
      </w:r>
      <w:proofErr w:type="gramEnd"/>
      <w:r w:rsidR="009C26E3">
        <w:rPr>
          <w:sz w:val="28"/>
          <w:szCs w:val="28"/>
        </w:rPr>
        <w:t xml:space="preserve"> discussion of NFB Alaska State </w:t>
      </w:r>
      <w:r w:rsidR="00E04500">
        <w:rPr>
          <w:sz w:val="28"/>
          <w:szCs w:val="28"/>
        </w:rPr>
        <w:t xml:space="preserve">Code of Ethics and Constitution </w:t>
      </w:r>
    </w:p>
    <w:p w14:paraId="507B4D40" w14:textId="29D7E2A8" w:rsidR="0025536A" w:rsidRPr="00347556" w:rsidRDefault="0025536A" w:rsidP="0025536A">
      <w:pPr>
        <w:rPr>
          <w:sz w:val="28"/>
          <w:szCs w:val="28"/>
        </w:rPr>
      </w:pPr>
      <w:r w:rsidRPr="00347556">
        <w:rPr>
          <w:sz w:val="28"/>
          <w:szCs w:val="28"/>
        </w:rPr>
        <w:t xml:space="preserve">10:40 AM: </w:t>
      </w:r>
      <w:r w:rsidR="009C26E3">
        <w:rPr>
          <w:sz w:val="28"/>
          <w:szCs w:val="28"/>
        </w:rPr>
        <w:t xml:space="preserve"> Claudia Chris with experience in the BEP Program</w:t>
      </w:r>
    </w:p>
    <w:p w14:paraId="75A5437F" w14:textId="0657DECF" w:rsidR="0025536A" w:rsidRPr="00347556" w:rsidRDefault="0025536A" w:rsidP="0025536A">
      <w:pPr>
        <w:rPr>
          <w:rStyle w:val="Hyperlink"/>
          <w:sz w:val="28"/>
          <w:szCs w:val="28"/>
        </w:rPr>
      </w:pPr>
      <w:r w:rsidRPr="00347556">
        <w:rPr>
          <w:sz w:val="28"/>
          <w:szCs w:val="28"/>
        </w:rPr>
        <w:t xml:space="preserve">11:00 AM: </w:t>
      </w:r>
      <w:r w:rsidR="00E04500">
        <w:rPr>
          <w:sz w:val="28"/>
          <w:szCs w:val="28"/>
        </w:rPr>
        <w:t xml:space="preserve">Technology </w:t>
      </w:r>
      <w:hyperlink r:id="rId10" w:history="1">
        <w:r w:rsidRPr="00347556">
          <w:rPr>
            <w:rStyle w:val="Hyperlink"/>
            <w:sz w:val="28"/>
            <w:szCs w:val="28"/>
          </w:rPr>
          <w:t>Accessible Windows Software and iPhone Apps, All in One Place!</w:t>
        </w:r>
      </w:hyperlink>
      <w:r w:rsidRPr="00347556">
        <w:rPr>
          <w:rStyle w:val="Hyperlink"/>
          <w:sz w:val="28"/>
          <w:szCs w:val="28"/>
        </w:rPr>
        <w:t>)</w:t>
      </w:r>
    </w:p>
    <w:p w14:paraId="601B44BD" w14:textId="77777777" w:rsidR="0025536A" w:rsidRPr="00347556" w:rsidRDefault="0025536A" w:rsidP="0025536A">
      <w:pPr>
        <w:rPr>
          <w:sz w:val="28"/>
          <w:szCs w:val="28"/>
        </w:rPr>
      </w:pPr>
      <w:r w:rsidRPr="00347556">
        <w:rPr>
          <w:sz w:val="28"/>
          <w:szCs w:val="28"/>
        </w:rPr>
        <w:t>11:15 AM: Fit Bit and Door Prize35</w:t>
      </w:r>
    </w:p>
    <w:p w14:paraId="1128EC31" w14:textId="7571F0BF" w:rsidR="0025536A" w:rsidRPr="00347556" w:rsidRDefault="0025536A" w:rsidP="0025536A">
      <w:pPr>
        <w:rPr>
          <w:sz w:val="28"/>
          <w:szCs w:val="28"/>
        </w:rPr>
      </w:pPr>
      <w:r w:rsidRPr="00347556">
        <w:rPr>
          <w:sz w:val="28"/>
          <w:szCs w:val="28"/>
        </w:rPr>
        <w:t xml:space="preserve">11:30 AM: </w:t>
      </w:r>
      <w:r w:rsidR="009C26E3">
        <w:rPr>
          <w:sz w:val="28"/>
          <w:szCs w:val="28"/>
        </w:rPr>
        <w:t xml:space="preserve">Kelsey T, </w:t>
      </w:r>
      <w:r w:rsidRPr="00347556">
        <w:rPr>
          <w:sz w:val="28"/>
          <w:szCs w:val="28"/>
        </w:rPr>
        <w:t>NABS</w:t>
      </w:r>
      <w:r w:rsidR="009C26E3">
        <w:rPr>
          <w:sz w:val="28"/>
          <w:szCs w:val="28"/>
        </w:rPr>
        <w:t xml:space="preserve"> </w:t>
      </w:r>
    </w:p>
    <w:p w14:paraId="69F9CBFF" w14:textId="24F91CE9" w:rsidR="0025536A" w:rsidRPr="00347556" w:rsidRDefault="0025536A" w:rsidP="0025536A">
      <w:pPr>
        <w:rPr>
          <w:sz w:val="28"/>
          <w:szCs w:val="28"/>
        </w:rPr>
      </w:pPr>
      <w:r w:rsidRPr="00347556">
        <w:rPr>
          <w:sz w:val="28"/>
          <w:szCs w:val="28"/>
        </w:rPr>
        <w:t xml:space="preserve">11:45 AM: </w:t>
      </w:r>
      <w:r w:rsidR="002E2DBB">
        <w:rPr>
          <w:sz w:val="28"/>
          <w:szCs w:val="28"/>
        </w:rPr>
        <w:t xml:space="preserve">Members chance to state their interests of what they would like to see from the NFB of Alaska that are not board members </w:t>
      </w:r>
    </w:p>
    <w:p w14:paraId="2F13D852" w14:textId="20E220B8" w:rsidR="0025536A" w:rsidRPr="00347556" w:rsidRDefault="0025536A" w:rsidP="0025536A">
      <w:pPr>
        <w:pStyle w:val="Heading2"/>
        <w:rPr>
          <w:sz w:val="28"/>
          <w:szCs w:val="28"/>
        </w:rPr>
      </w:pPr>
      <w:r w:rsidRPr="00347556">
        <w:rPr>
          <w:sz w:val="28"/>
          <w:szCs w:val="28"/>
        </w:rPr>
        <w:t xml:space="preserve">12:00AM: </w:t>
      </w:r>
      <w:r w:rsidR="009E697B">
        <w:rPr>
          <w:sz w:val="28"/>
          <w:szCs w:val="28"/>
        </w:rPr>
        <w:t xml:space="preserve">-1:15 PM Lunch Break </w:t>
      </w:r>
      <w:r w:rsidRPr="00347556">
        <w:rPr>
          <w:sz w:val="28"/>
          <w:szCs w:val="28"/>
        </w:rPr>
        <w:t>PM</w:t>
      </w:r>
    </w:p>
    <w:p w14:paraId="275E7DBC" w14:textId="253A6532" w:rsidR="0025536A" w:rsidRPr="00347556" w:rsidRDefault="0025536A" w:rsidP="0025536A">
      <w:pPr>
        <w:rPr>
          <w:sz w:val="28"/>
          <w:szCs w:val="28"/>
        </w:rPr>
      </w:pPr>
      <w:r w:rsidRPr="00347556">
        <w:rPr>
          <w:sz w:val="28"/>
          <w:szCs w:val="28"/>
        </w:rPr>
        <w:t>1:</w:t>
      </w:r>
      <w:r w:rsidR="009E697B">
        <w:rPr>
          <w:sz w:val="28"/>
          <w:szCs w:val="28"/>
        </w:rPr>
        <w:t xml:space="preserve">15 </w:t>
      </w:r>
      <w:r w:rsidRPr="00347556">
        <w:rPr>
          <w:sz w:val="28"/>
          <w:szCs w:val="28"/>
        </w:rPr>
        <w:t xml:space="preserve">PM: Music from Emillia N. Daughter, Jerem </w:t>
      </w:r>
      <w:proofErr w:type="spellStart"/>
      <w:r w:rsidRPr="00347556">
        <w:rPr>
          <w:sz w:val="28"/>
          <w:szCs w:val="28"/>
        </w:rPr>
        <w:t>Daraman</w:t>
      </w:r>
      <w:proofErr w:type="spellEnd"/>
    </w:p>
    <w:p w14:paraId="6F0A54C2" w14:textId="11B9F514" w:rsidR="0025536A" w:rsidRPr="00347556" w:rsidRDefault="0025536A" w:rsidP="0025536A">
      <w:pPr>
        <w:rPr>
          <w:sz w:val="28"/>
          <w:szCs w:val="28"/>
        </w:rPr>
      </w:pPr>
      <w:r w:rsidRPr="00347556">
        <w:rPr>
          <w:sz w:val="28"/>
          <w:szCs w:val="28"/>
        </w:rPr>
        <w:t>1:</w:t>
      </w:r>
      <w:r w:rsidR="009E697B">
        <w:rPr>
          <w:sz w:val="28"/>
          <w:szCs w:val="28"/>
        </w:rPr>
        <w:t>20</w:t>
      </w:r>
      <w:r w:rsidRPr="00347556">
        <w:rPr>
          <w:sz w:val="28"/>
          <w:szCs w:val="28"/>
        </w:rPr>
        <w:t>PM: Door Prize</w:t>
      </w:r>
    </w:p>
    <w:p w14:paraId="2121334E" w14:textId="391D27FE" w:rsidR="009E697B" w:rsidRDefault="00EE110A" w:rsidP="0025536A">
      <w:pPr>
        <w:rPr>
          <w:sz w:val="28"/>
          <w:szCs w:val="28"/>
        </w:rPr>
      </w:pPr>
      <w:r>
        <w:rPr>
          <w:sz w:val="28"/>
          <w:szCs w:val="28"/>
        </w:rPr>
        <w:t xml:space="preserve">1:25 PM: </w:t>
      </w:r>
      <w:r w:rsidRPr="00347556">
        <w:rPr>
          <w:sz w:val="28"/>
          <w:szCs w:val="28"/>
        </w:rPr>
        <w:t>Julia Husman, Divisions of Elections</w:t>
      </w:r>
    </w:p>
    <w:p w14:paraId="7A6290E8" w14:textId="416E68DC" w:rsidR="0025536A" w:rsidRPr="00347556" w:rsidRDefault="0025536A" w:rsidP="0025536A">
      <w:pPr>
        <w:rPr>
          <w:sz w:val="28"/>
          <w:szCs w:val="28"/>
        </w:rPr>
      </w:pPr>
      <w:r w:rsidRPr="00347556">
        <w:rPr>
          <w:sz w:val="28"/>
          <w:szCs w:val="28"/>
        </w:rPr>
        <w:t>1:</w:t>
      </w:r>
      <w:r w:rsidR="00EE110A">
        <w:rPr>
          <w:sz w:val="28"/>
          <w:szCs w:val="28"/>
        </w:rPr>
        <w:t>40</w:t>
      </w:r>
      <w:proofErr w:type="gramStart"/>
      <w:r w:rsidRPr="00347556">
        <w:rPr>
          <w:sz w:val="28"/>
          <w:szCs w:val="28"/>
        </w:rPr>
        <w:t xml:space="preserve">PM </w:t>
      </w:r>
      <w:r w:rsidR="003C5A23">
        <w:rPr>
          <w:sz w:val="28"/>
          <w:szCs w:val="28"/>
        </w:rPr>
        <w:t>:</w:t>
      </w:r>
      <w:proofErr w:type="gramEnd"/>
      <w:r w:rsidR="003C5A23">
        <w:rPr>
          <w:sz w:val="28"/>
          <w:szCs w:val="28"/>
        </w:rPr>
        <w:t xml:space="preserve"> Guide Dog Pannel  </w:t>
      </w:r>
    </w:p>
    <w:p w14:paraId="325E0CFE" w14:textId="6ED3DE7E" w:rsidR="0025536A" w:rsidRPr="00347556" w:rsidRDefault="0025536A" w:rsidP="0025536A">
      <w:pPr>
        <w:rPr>
          <w:sz w:val="28"/>
          <w:szCs w:val="28"/>
        </w:rPr>
      </w:pPr>
      <w:r w:rsidRPr="00347556">
        <w:rPr>
          <w:sz w:val="28"/>
          <w:szCs w:val="28"/>
        </w:rPr>
        <w:t>2:0</w:t>
      </w:r>
      <w:r w:rsidR="00E04500">
        <w:rPr>
          <w:sz w:val="28"/>
          <w:szCs w:val="28"/>
        </w:rPr>
        <w:t>5</w:t>
      </w:r>
      <w:r w:rsidRPr="00347556">
        <w:rPr>
          <w:sz w:val="28"/>
          <w:szCs w:val="28"/>
        </w:rPr>
        <w:t xml:space="preserve"> PM: </w:t>
      </w:r>
      <w:r w:rsidR="003C5A23">
        <w:rPr>
          <w:sz w:val="28"/>
          <w:szCs w:val="28"/>
        </w:rPr>
        <w:t xml:space="preserve"> Review of NFB of Alaska </w:t>
      </w:r>
      <w:proofErr w:type="gramStart"/>
      <w:r w:rsidR="003C5A23">
        <w:rPr>
          <w:sz w:val="28"/>
          <w:szCs w:val="28"/>
        </w:rPr>
        <w:t xml:space="preserve">State  </w:t>
      </w:r>
      <w:r w:rsidR="00E04500">
        <w:rPr>
          <w:sz w:val="28"/>
          <w:szCs w:val="28"/>
        </w:rPr>
        <w:t>Constitution</w:t>
      </w:r>
      <w:proofErr w:type="gramEnd"/>
      <w:r w:rsidR="00E04500">
        <w:rPr>
          <w:sz w:val="28"/>
          <w:szCs w:val="28"/>
        </w:rPr>
        <w:t xml:space="preserve">  discussion </w:t>
      </w:r>
    </w:p>
    <w:p w14:paraId="5D2537BA" w14:textId="77777777" w:rsidR="0025536A" w:rsidRPr="00347556" w:rsidRDefault="0025536A" w:rsidP="0025536A">
      <w:pPr>
        <w:rPr>
          <w:sz w:val="28"/>
          <w:szCs w:val="28"/>
        </w:rPr>
      </w:pPr>
      <w:r w:rsidRPr="00347556">
        <w:rPr>
          <w:sz w:val="28"/>
          <w:szCs w:val="28"/>
        </w:rPr>
        <w:t xml:space="preserve">2:20 </w:t>
      </w:r>
      <w:proofErr w:type="gramStart"/>
      <w:r w:rsidRPr="00347556">
        <w:rPr>
          <w:sz w:val="28"/>
          <w:szCs w:val="28"/>
        </w:rPr>
        <w:t>PM:—</w:t>
      </w:r>
      <w:proofErr w:type="gramEnd"/>
      <w:r w:rsidRPr="00347556">
        <w:rPr>
          <w:sz w:val="28"/>
          <w:szCs w:val="28"/>
        </w:rPr>
        <w:t xml:space="preserve">() </w:t>
      </w:r>
      <w:hyperlink r:id="rId11" w:history="1">
        <w:r w:rsidRPr="00347556">
          <w:rPr>
            <w:rStyle w:val="Hyperlink"/>
            <w:sz w:val="28"/>
            <w:szCs w:val="28"/>
          </w:rPr>
          <w:t>Chris Danielsen , NFB n Braille Monitor</w:t>
        </w:r>
      </w:hyperlink>
      <w:r w:rsidRPr="00347556">
        <w:rPr>
          <w:sz w:val="28"/>
          <w:szCs w:val="28"/>
        </w:rPr>
        <w:t xml:space="preserve"> (flagship publication of the National Federation of the Blind)</w:t>
      </w:r>
    </w:p>
    <w:p w14:paraId="395B9228" w14:textId="6A6C69E2" w:rsidR="00E04500" w:rsidRDefault="00E04500" w:rsidP="0025536A">
      <w:pPr>
        <w:rPr>
          <w:sz w:val="28"/>
          <w:szCs w:val="28"/>
        </w:rPr>
      </w:pPr>
      <w:r>
        <w:rPr>
          <w:sz w:val="28"/>
          <w:szCs w:val="28"/>
        </w:rPr>
        <w:t>2:30 PM:</w:t>
      </w:r>
      <w:r w:rsidR="006A00BC">
        <w:rPr>
          <w:sz w:val="28"/>
          <w:szCs w:val="28"/>
        </w:rPr>
        <w:t xml:space="preserve"> </w:t>
      </w:r>
      <w:r>
        <w:rPr>
          <w:sz w:val="28"/>
          <w:szCs w:val="28"/>
        </w:rPr>
        <w:t xml:space="preserve">NFB </w:t>
      </w:r>
      <w:proofErr w:type="gramStart"/>
      <w:r>
        <w:rPr>
          <w:sz w:val="28"/>
          <w:szCs w:val="28"/>
        </w:rPr>
        <w:t xml:space="preserve">Newsline </w:t>
      </w:r>
      <w:r w:rsidR="006A00BC">
        <w:rPr>
          <w:sz w:val="28"/>
          <w:szCs w:val="28"/>
        </w:rPr>
        <w:t xml:space="preserve"> Representative</w:t>
      </w:r>
      <w:proofErr w:type="gramEnd"/>
      <w:r w:rsidR="006A00BC">
        <w:rPr>
          <w:sz w:val="28"/>
          <w:szCs w:val="28"/>
        </w:rPr>
        <w:t xml:space="preserve"> </w:t>
      </w:r>
    </w:p>
    <w:p w14:paraId="77D7B109" w14:textId="5CA01C92" w:rsidR="0025536A" w:rsidRPr="00347556" w:rsidRDefault="0025536A" w:rsidP="0025536A">
      <w:pPr>
        <w:rPr>
          <w:sz w:val="28"/>
          <w:szCs w:val="28"/>
        </w:rPr>
      </w:pPr>
      <w:r w:rsidRPr="00347556">
        <w:rPr>
          <w:sz w:val="28"/>
          <w:szCs w:val="28"/>
        </w:rPr>
        <w:t>2:4</w:t>
      </w:r>
      <w:r w:rsidR="006A00BC">
        <w:rPr>
          <w:sz w:val="28"/>
          <w:szCs w:val="28"/>
        </w:rPr>
        <w:t>0</w:t>
      </w:r>
      <w:r w:rsidRPr="00347556">
        <w:rPr>
          <w:sz w:val="28"/>
          <w:szCs w:val="28"/>
        </w:rPr>
        <w:t xml:space="preserve"> PM: </w:t>
      </w:r>
      <w:r w:rsidR="006A00BC">
        <w:rPr>
          <w:sz w:val="28"/>
          <w:szCs w:val="28"/>
        </w:rPr>
        <w:t xml:space="preserve">Legislation </w:t>
      </w:r>
    </w:p>
    <w:p w14:paraId="28AF97A3" w14:textId="77777777" w:rsidR="0025536A" w:rsidRPr="00347556" w:rsidRDefault="0025536A" w:rsidP="0025536A">
      <w:pPr>
        <w:rPr>
          <w:sz w:val="28"/>
          <w:szCs w:val="28"/>
        </w:rPr>
      </w:pPr>
      <w:r w:rsidRPr="00347556">
        <w:rPr>
          <w:sz w:val="28"/>
          <w:szCs w:val="28"/>
        </w:rPr>
        <w:t>3:00 PM: Break Cookies and popcorn</w:t>
      </w:r>
    </w:p>
    <w:p w14:paraId="73591B4F" w14:textId="77777777" w:rsidR="0025536A" w:rsidRPr="00347556" w:rsidRDefault="0025536A" w:rsidP="0025536A">
      <w:pPr>
        <w:rPr>
          <w:sz w:val="28"/>
          <w:szCs w:val="28"/>
        </w:rPr>
      </w:pPr>
      <w:r w:rsidRPr="00347556">
        <w:rPr>
          <w:sz w:val="28"/>
          <w:szCs w:val="28"/>
        </w:rPr>
        <w:t>3:15 PM: Door prize</w:t>
      </w:r>
    </w:p>
    <w:p w14:paraId="3C799066" w14:textId="10D6C419" w:rsidR="0025536A" w:rsidRPr="00347556" w:rsidRDefault="0025536A" w:rsidP="0025536A">
      <w:pPr>
        <w:rPr>
          <w:sz w:val="28"/>
          <w:szCs w:val="28"/>
        </w:rPr>
      </w:pPr>
      <w:r w:rsidRPr="00347556">
        <w:rPr>
          <w:sz w:val="28"/>
          <w:szCs w:val="28"/>
        </w:rPr>
        <w:t xml:space="preserve">3:20: </w:t>
      </w:r>
      <w:r w:rsidR="009E697B">
        <w:rPr>
          <w:sz w:val="28"/>
          <w:szCs w:val="28"/>
        </w:rPr>
        <w:t xml:space="preserve">Board Member Elections </w:t>
      </w:r>
    </w:p>
    <w:p w14:paraId="1EA565B5" w14:textId="7B68FF40" w:rsidR="0025536A" w:rsidRPr="00347556" w:rsidRDefault="0025536A" w:rsidP="0025536A">
      <w:pPr>
        <w:rPr>
          <w:sz w:val="28"/>
          <w:szCs w:val="28"/>
        </w:rPr>
      </w:pPr>
    </w:p>
    <w:p w14:paraId="333F7F7A" w14:textId="3C192535" w:rsidR="0025536A" w:rsidRPr="00347556" w:rsidRDefault="0025536A" w:rsidP="0025536A">
      <w:pPr>
        <w:pStyle w:val="Heading2"/>
        <w:rPr>
          <w:sz w:val="28"/>
          <w:szCs w:val="28"/>
        </w:rPr>
      </w:pPr>
      <w:r w:rsidRPr="00347556">
        <w:rPr>
          <w:sz w:val="28"/>
          <w:szCs w:val="28"/>
        </w:rPr>
        <w:t>4:2</w:t>
      </w:r>
      <w:r w:rsidR="009E697B">
        <w:rPr>
          <w:sz w:val="28"/>
          <w:szCs w:val="28"/>
        </w:rPr>
        <w:t>5</w:t>
      </w:r>
      <w:r w:rsidRPr="00347556">
        <w:rPr>
          <w:sz w:val="28"/>
          <w:szCs w:val="28"/>
        </w:rPr>
        <w:t xml:space="preserve">PM: </w:t>
      </w:r>
      <w:r w:rsidR="009E697B">
        <w:rPr>
          <w:sz w:val="28"/>
          <w:szCs w:val="28"/>
        </w:rPr>
        <w:t xml:space="preserve">Door prize </w:t>
      </w:r>
    </w:p>
    <w:p w14:paraId="260A3593" w14:textId="0BC4EB5B" w:rsidR="0025536A" w:rsidRPr="00347556" w:rsidRDefault="0025536A" w:rsidP="0025536A">
      <w:pPr>
        <w:rPr>
          <w:sz w:val="28"/>
          <w:szCs w:val="28"/>
        </w:rPr>
      </w:pPr>
      <w:r w:rsidRPr="00347556">
        <w:rPr>
          <w:sz w:val="28"/>
          <w:szCs w:val="28"/>
        </w:rPr>
        <w:t xml:space="preserve">4:40: </w:t>
      </w:r>
      <w:r w:rsidR="00BC2DD6">
        <w:rPr>
          <w:sz w:val="28"/>
          <w:szCs w:val="28"/>
        </w:rPr>
        <w:t xml:space="preserve"> Comments from new </w:t>
      </w:r>
    </w:p>
    <w:p w14:paraId="70B62277" w14:textId="288874AC" w:rsidR="0025536A" w:rsidRPr="00347556" w:rsidRDefault="0025536A" w:rsidP="0025536A">
      <w:pPr>
        <w:pStyle w:val="Heading2"/>
        <w:rPr>
          <w:sz w:val="28"/>
          <w:szCs w:val="28"/>
        </w:rPr>
      </w:pPr>
      <w:r w:rsidRPr="00347556">
        <w:rPr>
          <w:sz w:val="28"/>
          <w:szCs w:val="28"/>
        </w:rPr>
        <w:t xml:space="preserve">5:00 PM: Break while </w:t>
      </w:r>
      <w:r w:rsidR="003C5A23">
        <w:rPr>
          <w:sz w:val="28"/>
          <w:szCs w:val="28"/>
        </w:rPr>
        <w:t xml:space="preserve">Staff change out for Banquet </w:t>
      </w:r>
    </w:p>
    <w:p w14:paraId="165515CF" w14:textId="77777777" w:rsidR="0025536A" w:rsidRPr="00347556" w:rsidRDefault="0025536A" w:rsidP="0025536A">
      <w:pPr>
        <w:rPr>
          <w:sz w:val="28"/>
          <w:szCs w:val="28"/>
        </w:rPr>
      </w:pPr>
    </w:p>
    <w:p w14:paraId="5932734D" w14:textId="77777777" w:rsidR="0025536A" w:rsidRPr="00347556" w:rsidRDefault="0025536A" w:rsidP="0025536A">
      <w:pPr>
        <w:rPr>
          <w:sz w:val="28"/>
          <w:szCs w:val="28"/>
        </w:rPr>
      </w:pPr>
    </w:p>
    <w:p w14:paraId="7F7E2749" w14:textId="77777777" w:rsidR="0025536A" w:rsidRPr="00347556" w:rsidRDefault="0025536A" w:rsidP="0025536A">
      <w:pPr>
        <w:rPr>
          <w:sz w:val="28"/>
          <w:szCs w:val="28"/>
        </w:rPr>
      </w:pPr>
      <w:r w:rsidRPr="00347556">
        <w:rPr>
          <w:sz w:val="28"/>
          <w:szCs w:val="28"/>
        </w:rPr>
        <w:t>6:00 PM: Banquet</w:t>
      </w:r>
      <w:proofErr w:type="gramStart"/>
      <w:r w:rsidRPr="00347556">
        <w:rPr>
          <w:sz w:val="28"/>
          <w:szCs w:val="28"/>
        </w:rPr>
        <w:t>, !!</w:t>
      </w:r>
      <w:proofErr w:type="gramEnd"/>
    </w:p>
    <w:p w14:paraId="25B62551" w14:textId="77777777" w:rsidR="0025536A" w:rsidRPr="00347556" w:rsidRDefault="0025536A" w:rsidP="0025536A">
      <w:pPr>
        <w:rPr>
          <w:sz w:val="28"/>
          <w:szCs w:val="28"/>
        </w:rPr>
      </w:pPr>
    </w:p>
    <w:p w14:paraId="57C24966" w14:textId="2DA150A1" w:rsidR="0025536A" w:rsidRPr="00347556" w:rsidRDefault="0025536A" w:rsidP="0025536A">
      <w:pPr>
        <w:rPr>
          <w:sz w:val="28"/>
          <w:szCs w:val="28"/>
        </w:rPr>
      </w:pPr>
      <w:r w:rsidRPr="00347556">
        <w:rPr>
          <w:sz w:val="28"/>
          <w:szCs w:val="28"/>
        </w:rPr>
        <w:t xml:space="preserve">Open with </w:t>
      </w:r>
      <w:proofErr w:type="gramStart"/>
      <w:r w:rsidRPr="00347556">
        <w:rPr>
          <w:sz w:val="28"/>
          <w:szCs w:val="28"/>
        </w:rPr>
        <w:t xml:space="preserve">Music </w:t>
      </w:r>
      <w:r w:rsidR="006A00BC">
        <w:rPr>
          <w:sz w:val="28"/>
          <w:szCs w:val="28"/>
        </w:rPr>
        <w:t xml:space="preserve"> TBD</w:t>
      </w:r>
      <w:proofErr w:type="gramEnd"/>
    </w:p>
    <w:p w14:paraId="5386B801" w14:textId="77777777" w:rsidR="0025536A" w:rsidRPr="00347556" w:rsidRDefault="0025536A" w:rsidP="0025536A">
      <w:pPr>
        <w:rPr>
          <w:sz w:val="28"/>
          <w:szCs w:val="28"/>
        </w:rPr>
      </w:pPr>
    </w:p>
    <w:p w14:paraId="0B5F6C1E" w14:textId="220B0EA1" w:rsidR="006A00BC" w:rsidRPr="00347556" w:rsidRDefault="0025536A" w:rsidP="0025536A">
      <w:pPr>
        <w:pStyle w:val="Heading1"/>
        <w:pBdr>
          <w:right w:val="single" w:sz="36" w:space="0" w:color="FFFFFF"/>
        </w:pBdr>
        <w:rPr>
          <w:rFonts w:ascii="Arial" w:hAnsi="Arial" w:cs="Arial"/>
          <w:color w:val="auto"/>
          <w:sz w:val="28"/>
          <w:szCs w:val="28"/>
        </w:rPr>
      </w:pPr>
      <w:r w:rsidRPr="00347556">
        <w:rPr>
          <w:rFonts w:ascii="Arial" w:hAnsi="Arial" w:cs="Arial"/>
          <w:color w:val="auto"/>
          <w:sz w:val="28"/>
          <w:szCs w:val="28"/>
        </w:rPr>
        <w:t>Banquet Speech by National Representativ</w:t>
      </w:r>
      <w:r w:rsidR="006A00BC">
        <w:rPr>
          <w:rFonts w:ascii="Arial" w:hAnsi="Arial" w:cs="Arial"/>
          <w:color w:val="auto"/>
          <w:sz w:val="28"/>
          <w:szCs w:val="28"/>
        </w:rPr>
        <w:t xml:space="preserve">e, Ryan Strunk </w:t>
      </w:r>
    </w:p>
    <w:p w14:paraId="0DCFC6AC" w14:textId="77777777" w:rsidR="0025536A" w:rsidRPr="00347556" w:rsidRDefault="0025536A" w:rsidP="0025536A">
      <w:pPr>
        <w:pStyle w:val="Heading1"/>
        <w:pBdr>
          <w:right w:val="single" w:sz="36" w:space="0" w:color="FFFFFF"/>
        </w:pBdr>
        <w:rPr>
          <w:rFonts w:ascii="Arial" w:hAnsi="Arial" w:cs="Arial"/>
          <w:color w:val="auto"/>
          <w:sz w:val="28"/>
          <w:szCs w:val="28"/>
        </w:rPr>
      </w:pPr>
    </w:p>
    <w:p w14:paraId="770563FC" w14:textId="77777777" w:rsidR="0025536A" w:rsidRPr="0071180C" w:rsidRDefault="0025536A" w:rsidP="0025536A">
      <w:pPr>
        <w:pStyle w:val="Heading1"/>
        <w:pBdr>
          <w:right w:val="single" w:sz="36" w:space="0" w:color="FFFFFF"/>
        </w:pBdr>
        <w:rPr>
          <w:rFonts w:ascii="Arial" w:hAnsi="Arial" w:cs="Arial"/>
          <w:color w:val="auto"/>
          <w:sz w:val="28"/>
          <w:szCs w:val="28"/>
        </w:rPr>
      </w:pPr>
      <w:r w:rsidRPr="00347556">
        <w:rPr>
          <w:rFonts w:ascii="Arial" w:hAnsi="Arial" w:cs="Arial"/>
          <w:color w:val="auto"/>
          <w:sz w:val="28"/>
          <w:szCs w:val="28"/>
        </w:rPr>
        <w:t xml:space="preserve">Acknowledgements of all sponsors </w:t>
      </w:r>
    </w:p>
    <w:p w14:paraId="24D9C0E5" w14:textId="77777777" w:rsidR="0025536A" w:rsidRPr="00347556" w:rsidRDefault="0025536A" w:rsidP="0025536A">
      <w:pPr>
        <w:pStyle w:val="NormalWeb"/>
        <w:pBdr>
          <w:right w:val="single" w:sz="36" w:space="0" w:color="FFFFFF"/>
        </w:pBdr>
        <w:rPr>
          <w:rFonts w:ascii="Trebuchet MS" w:hAnsi="Trebuchet MS"/>
          <w:sz w:val="28"/>
          <w:szCs w:val="28"/>
        </w:rPr>
      </w:pPr>
      <w:r w:rsidRPr="00347556">
        <w:rPr>
          <w:rFonts w:ascii="Trebuchet MS" w:hAnsi="Trebuchet MS"/>
          <w:sz w:val="28"/>
          <w:szCs w:val="28"/>
        </w:rPr>
        <w:t>Message from 1</w:t>
      </w:r>
      <w:r w:rsidRPr="00347556">
        <w:rPr>
          <w:rFonts w:ascii="Trebuchet MS" w:hAnsi="Trebuchet MS"/>
          <w:sz w:val="28"/>
          <w:szCs w:val="28"/>
          <w:vertAlign w:val="superscript"/>
        </w:rPr>
        <w:t>st</w:t>
      </w:r>
      <w:r w:rsidRPr="00347556">
        <w:rPr>
          <w:rFonts w:ascii="Trebuchet MS" w:hAnsi="Trebuchet MS"/>
          <w:sz w:val="28"/>
          <w:szCs w:val="28"/>
        </w:rPr>
        <w:t xml:space="preserve"> Vice President, Katie Lester</w:t>
      </w:r>
      <w:bookmarkEnd w:id="0"/>
    </w:p>
    <w:p w14:paraId="50C9DEE4" w14:textId="77777777" w:rsidR="0025536A" w:rsidRPr="00347556" w:rsidRDefault="0025536A" w:rsidP="0025536A">
      <w:pPr>
        <w:pStyle w:val="NormalWeb"/>
        <w:pBdr>
          <w:right w:val="single" w:sz="36" w:space="0" w:color="FFFFFF"/>
        </w:pBdr>
        <w:rPr>
          <w:rFonts w:ascii="Trebuchet MS" w:hAnsi="Trebuchet MS"/>
          <w:sz w:val="28"/>
          <w:szCs w:val="28"/>
        </w:rPr>
      </w:pPr>
      <w:r w:rsidRPr="00347556">
        <w:rPr>
          <w:rFonts w:ascii="Trebuchet MS" w:hAnsi="Trebuchet MS"/>
          <w:sz w:val="28"/>
          <w:szCs w:val="28"/>
        </w:rPr>
        <w:t xml:space="preserve">Closing from statement from President </w:t>
      </w:r>
    </w:p>
    <w:p w14:paraId="6B78B887" w14:textId="77777777" w:rsidR="0025536A" w:rsidRPr="00347556" w:rsidRDefault="0025536A" w:rsidP="0025536A">
      <w:pPr>
        <w:pStyle w:val="NormalWeb"/>
        <w:pBdr>
          <w:right w:val="single" w:sz="36" w:space="0" w:color="FFFFFF"/>
        </w:pBdr>
        <w:rPr>
          <w:rFonts w:ascii="Trebuchet MS" w:hAnsi="Trebuchet MS"/>
          <w:sz w:val="28"/>
          <w:szCs w:val="28"/>
        </w:rPr>
      </w:pPr>
      <w:r w:rsidRPr="00347556">
        <w:rPr>
          <w:rFonts w:ascii="Trebuchet MS" w:hAnsi="Trebuchet MS"/>
          <w:sz w:val="28"/>
          <w:szCs w:val="28"/>
        </w:rPr>
        <w:t>Adjournment</w:t>
      </w:r>
    </w:p>
    <w:p w14:paraId="114BFBDF" w14:textId="77777777" w:rsidR="0025536A" w:rsidRPr="00347556" w:rsidRDefault="0025536A" w:rsidP="0025536A">
      <w:pPr>
        <w:pStyle w:val="NormalWeb"/>
        <w:pBdr>
          <w:right w:val="single" w:sz="36" w:space="0" w:color="FFFFFF"/>
        </w:pBdr>
        <w:rPr>
          <w:rFonts w:ascii="Trebuchet MS" w:hAnsi="Trebuchet MS"/>
          <w:sz w:val="28"/>
          <w:szCs w:val="28"/>
        </w:rPr>
      </w:pPr>
    </w:p>
    <w:p w14:paraId="2B0A51FC" w14:textId="77777777" w:rsidR="0025536A" w:rsidRPr="00347556" w:rsidRDefault="0025536A" w:rsidP="0025536A">
      <w:pPr>
        <w:pStyle w:val="NormalWeb"/>
        <w:pBdr>
          <w:right w:val="single" w:sz="36" w:space="0" w:color="FFFFFF"/>
        </w:pBdr>
        <w:rPr>
          <w:rFonts w:ascii="Trebuchet MS" w:hAnsi="Trebuchet MS"/>
          <w:sz w:val="28"/>
          <w:szCs w:val="28"/>
        </w:rPr>
      </w:pPr>
      <w:r w:rsidRPr="00347556">
        <w:rPr>
          <w:rFonts w:ascii="Trebuchet MS" w:hAnsi="Trebuchet MS"/>
          <w:sz w:val="28"/>
          <w:szCs w:val="28"/>
        </w:rPr>
        <w:t>Dream Maker Circle:</w:t>
      </w:r>
    </w:p>
    <w:p w14:paraId="45F7FE53" w14:textId="77777777" w:rsidR="0025536A" w:rsidRPr="00347556" w:rsidRDefault="0025536A" w:rsidP="0025536A">
      <w:pPr>
        <w:rPr>
          <w:rFonts w:ascii="Calibri" w:hAnsi="Calibri"/>
          <w:sz w:val="28"/>
          <w:szCs w:val="28"/>
        </w:rPr>
      </w:pPr>
      <w:r w:rsidRPr="00347556">
        <w:rPr>
          <w:rFonts w:ascii="Calibri" w:hAnsi="Calibri"/>
          <w:sz w:val="28"/>
          <w:szCs w:val="28"/>
        </w:rPr>
        <w:t>You can help build a future of opportunity for the blind by becoming a member of our Dream Makers Circle. It is easier than you think. You can visit your bank and convert an account to a P.O.D. (payable on death) bank account which is payable after your passing to the National Federation of the blind or one of our affiliates. Your legacy gift to the National Federation of the Blind or the National Federation of the Blind of {insert state} can be made in the form of a will or living trust, an income generating gift, or by naming us as the beneficiary of a retirement plan, IRA, pension, or a life insurance policy. You can designate a specific amount, a percentage, or list NFB as one of several beneficiaries. For additional information, please contact Patti Chang at (410) 659-9314, extension 2422 or at pchang@nfb.org.</w:t>
      </w:r>
    </w:p>
    <w:p w14:paraId="55E47E75" w14:textId="77777777" w:rsidR="0025536A" w:rsidRPr="00347556" w:rsidRDefault="0025536A" w:rsidP="0025536A">
      <w:pPr>
        <w:rPr>
          <w:rFonts w:ascii="Calibri" w:hAnsi="Calibri"/>
          <w:sz w:val="28"/>
          <w:szCs w:val="28"/>
        </w:rPr>
      </w:pPr>
    </w:p>
    <w:p w14:paraId="39D43335" w14:textId="77777777" w:rsidR="0025536A" w:rsidRPr="00347556" w:rsidRDefault="0025536A" w:rsidP="0025536A">
      <w:pPr>
        <w:pStyle w:val="Heading1"/>
        <w:rPr>
          <w:sz w:val="28"/>
          <w:szCs w:val="28"/>
        </w:rPr>
      </w:pPr>
      <w:r w:rsidRPr="00347556">
        <w:rPr>
          <w:sz w:val="28"/>
          <w:szCs w:val="28"/>
        </w:rPr>
        <w:t>Vehicle Donations</w:t>
      </w:r>
    </w:p>
    <w:p w14:paraId="1CBD56E4" w14:textId="77777777" w:rsidR="0025536A" w:rsidRPr="00347556" w:rsidRDefault="0025536A" w:rsidP="0025536A">
      <w:pPr>
        <w:rPr>
          <w:rFonts w:ascii="Calibri" w:hAnsi="Calibri"/>
          <w:sz w:val="28"/>
          <w:szCs w:val="28"/>
        </w:rPr>
      </w:pPr>
    </w:p>
    <w:p w14:paraId="26BB2C1E" w14:textId="77777777" w:rsidR="0025536A" w:rsidRPr="00347556" w:rsidRDefault="0025536A" w:rsidP="0025536A">
      <w:pPr>
        <w:rPr>
          <w:rFonts w:ascii="Calibri" w:hAnsi="Calibri"/>
          <w:sz w:val="28"/>
          <w:szCs w:val="28"/>
        </w:rPr>
      </w:pPr>
      <w:r w:rsidRPr="00347556">
        <w:rPr>
          <w:rFonts w:ascii="Calibri" w:hAnsi="Calibri"/>
          <w:sz w:val="28"/>
          <w:szCs w:val="28"/>
        </w:rPr>
        <w:t xml:space="preserve">The National Federation of the Blind uses car donations to improve the education of blind children, distribute free white canes, help veterans, and so much more. We have partnered with Vehicles for Charity to process donated vehicles. Please call toll-free (855) 659-9314, and a representative can make arrangements, or you can donate online by visiting </w:t>
      </w:r>
      <w:hyperlink r:id="rId12" w:history="1">
        <w:r w:rsidRPr="00347556">
          <w:rPr>
            <w:rStyle w:val="Hyperlink"/>
            <w:sz w:val="28"/>
            <w:szCs w:val="28"/>
          </w:rPr>
          <w:t>www.nfb.org/vehicledonations</w:t>
        </w:r>
      </w:hyperlink>
      <w:r w:rsidRPr="00347556">
        <w:rPr>
          <w:rFonts w:ascii="Calibri" w:hAnsi="Calibri"/>
          <w:sz w:val="28"/>
          <w:szCs w:val="28"/>
        </w:rPr>
        <w:t>.</w:t>
      </w:r>
    </w:p>
    <w:p w14:paraId="759832B8" w14:textId="77777777" w:rsidR="0025536A" w:rsidRPr="00347556" w:rsidRDefault="0025536A" w:rsidP="0025536A">
      <w:pPr>
        <w:rPr>
          <w:rFonts w:ascii="Calibri" w:hAnsi="Calibri"/>
          <w:sz w:val="28"/>
          <w:szCs w:val="28"/>
        </w:rPr>
      </w:pPr>
    </w:p>
    <w:p w14:paraId="6ADEA30B" w14:textId="77777777" w:rsidR="0025536A" w:rsidRPr="00347556" w:rsidRDefault="0025536A" w:rsidP="0025536A">
      <w:pPr>
        <w:rPr>
          <w:rFonts w:ascii="Calibri" w:hAnsi="Calibri"/>
          <w:sz w:val="28"/>
          <w:szCs w:val="28"/>
        </w:rPr>
      </w:pPr>
      <w:r w:rsidRPr="00347556">
        <w:rPr>
          <w:rFonts w:ascii="Calibri" w:hAnsi="Calibri"/>
          <w:sz w:val="28"/>
          <w:szCs w:val="28"/>
        </w:rPr>
        <w:t>Preauthorized Contributions (PAC)</w:t>
      </w:r>
    </w:p>
    <w:p w14:paraId="7A21D3E7" w14:textId="77777777" w:rsidR="0025536A" w:rsidRPr="00347556" w:rsidRDefault="0025536A" w:rsidP="0025536A">
      <w:pPr>
        <w:rPr>
          <w:rFonts w:ascii="Calibri" w:hAnsi="Calibri"/>
          <w:sz w:val="28"/>
          <w:szCs w:val="28"/>
        </w:rPr>
      </w:pPr>
      <w:r w:rsidRPr="00347556">
        <w:rPr>
          <w:rFonts w:ascii="Calibri" w:hAnsi="Calibri"/>
          <w:sz w:val="28"/>
          <w:szCs w:val="28"/>
        </w:rPr>
        <w:t xml:space="preserve">Can you help the National Federation of the Blind on a regular basis? Please consider joining our preauthorized contribution plan. Starting at $5 monthly, you can help us turn dreams into reality and raise expectations. Visit: </w:t>
      </w:r>
      <w:hyperlink r:id="rId13" w:history="1">
        <w:r w:rsidRPr="00347556">
          <w:rPr>
            <w:rStyle w:val="Hyperlink"/>
            <w:sz w:val="28"/>
            <w:szCs w:val="28"/>
          </w:rPr>
          <w:t>https://nfb.org/pac</w:t>
        </w:r>
      </w:hyperlink>
      <w:r w:rsidRPr="00347556">
        <w:rPr>
          <w:rFonts w:ascii="Calibri" w:hAnsi="Calibri"/>
          <w:sz w:val="28"/>
          <w:szCs w:val="28"/>
        </w:rPr>
        <w:t>.</w:t>
      </w:r>
    </w:p>
    <w:p w14:paraId="7ECB4F4F" w14:textId="77777777" w:rsidR="0025536A" w:rsidRPr="00347556" w:rsidRDefault="0025536A" w:rsidP="0025536A">
      <w:pPr>
        <w:rPr>
          <w:rFonts w:ascii="Calibri" w:hAnsi="Calibri"/>
          <w:sz w:val="28"/>
          <w:szCs w:val="28"/>
        </w:rPr>
      </w:pPr>
    </w:p>
    <w:p w14:paraId="58AE766B" w14:textId="77777777" w:rsidR="0025536A" w:rsidRPr="00347556" w:rsidRDefault="0025536A" w:rsidP="0025536A">
      <w:pPr>
        <w:pStyle w:val="NormalWeb"/>
        <w:pBdr>
          <w:right w:val="single" w:sz="36" w:space="0" w:color="FFFFFF"/>
        </w:pBdr>
        <w:rPr>
          <w:rFonts w:ascii="Trebuchet MS" w:hAnsi="Trebuchet MS"/>
          <w:sz w:val="28"/>
          <w:szCs w:val="28"/>
        </w:rPr>
      </w:pPr>
    </w:p>
    <w:p w14:paraId="228CA5AE" w14:textId="77777777" w:rsidR="004528AE" w:rsidRDefault="004528AE"/>
    <w:sectPr w:rsidR="004528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FEF6C13E"/>
    <w:lvl w:ilvl="0">
      <w:start w:val="1"/>
      <w:numFmt w:val="bullet"/>
      <w:pStyle w:val="ListBullet"/>
      <w:lvlText w:val=""/>
      <w:lvlJc w:val="left"/>
      <w:pPr>
        <w:tabs>
          <w:tab w:val="num" w:pos="360"/>
        </w:tabs>
        <w:ind w:left="360" w:hanging="360"/>
      </w:pPr>
      <w:rPr>
        <w:rFonts w:ascii="Symbol" w:hAnsi="Symbol" w:hint="default"/>
      </w:rPr>
    </w:lvl>
  </w:abstractNum>
  <w:num w:numId="1" w16cid:durableId="16981982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36A"/>
    <w:rsid w:val="000039B4"/>
    <w:rsid w:val="00067E65"/>
    <w:rsid w:val="00171C98"/>
    <w:rsid w:val="00185912"/>
    <w:rsid w:val="0025536A"/>
    <w:rsid w:val="002E2DBB"/>
    <w:rsid w:val="002F57B2"/>
    <w:rsid w:val="003626D0"/>
    <w:rsid w:val="003C5A23"/>
    <w:rsid w:val="004528AE"/>
    <w:rsid w:val="00494751"/>
    <w:rsid w:val="004E2427"/>
    <w:rsid w:val="00535A2A"/>
    <w:rsid w:val="00543865"/>
    <w:rsid w:val="005A04CE"/>
    <w:rsid w:val="005E467E"/>
    <w:rsid w:val="00613950"/>
    <w:rsid w:val="00683AA7"/>
    <w:rsid w:val="00686E65"/>
    <w:rsid w:val="006A00BC"/>
    <w:rsid w:val="006D09C8"/>
    <w:rsid w:val="009820C4"/>
    <w:rsid w:val="009C26E3"/>
    <w:rsid w:val="009E697B"/>
    <w:rsid w:val="00A4699D"/>
    <w:rsid w:val="00AB112E"/>
    <w:rsid w:val="00AE3A67"/>
    <w:rsid w:val="00BC2DD6"/>
    <w:rsid w:val="00BE7F3C"/>
    <w:rsid w:val="00C04670"/>
    <w:rsid w:val="00C0563B"/>
    <w:rsid w:val="00C22292"/>
    <w:rsid w:val="00C41EE6"/>
    <w:rsid w:val="00C97D33"/>
    <w:rsid w:val="00CC4358"/>
    <w:rsid w:val="00D7511F"/>
    <w:rsid w:val="00E04500"/>
    <w:rsid w:val="00EE0892"/>
    <w:rsid w:val="00EE110A"/>
    <w:rsid w:val="00EF025C"/>
    <w:rsid w:val="00F442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56233"/>
  <w15:chartTrackingRefBased/>
  <w15:docId w15:val="{E39B1E81-BFA9-47BB-8F27-E149CD667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536A"/>
    <w:rPr>
      <w:kern w:val="0"/>
      <w14:ligatures w14:val="none"/>
    </w:rPr>
  </w:style>
  <w:style w:type="paragraph" w:styleId="Heading1">
    <w:name w:val="heading 1"/>
    <w:basedOn w:val="Normal"/>
    <w:link w:val="Heading1Char"/>
    <w:uiPriority w:val="9"/>
    <w:qFormat/>
    <w:rsid w:val="0025536A"/>
    <w:pPr>
      <w:keepNext/>
      <w:spacing w:before="240" w:after="0" w:line="240" w:lineRule="auto"/>
      <w:outlineLvl w:val="0"/>
    </w:pPr>
    <w:rPr>
      <w:rFonts w:ascii="Calibri Light" w:hAnsi="Calibri Light" w:cs="Calibri Light"/>
      <w:color w:val="2F5496"/>
      <w:kern w:val="36"/>
      <w:sz w:val="32"/>
      <w:szCs w:val="32"/>
    </w:rPr>
  </w:style>
  <w:style w:type="paragraph" w:styleId="Heading2">
    <w:name w:val="heading 2"/>
    <w:basedOn w:val="Normal"/>
    <w:next w:val="Normal"/>
    <w:link w:val="Heading2Char"/>
    <w:uiPriority w:val="9"/>
    <w:unhideWhenUsed/>
    <w:qFormat/>
    <w:rsid w:val="0025536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536A"/>
    <w:rPr>
      <w:rFonts w:ascii="Calibri Light" w:hAnsi="Calibri Light" w:cs="Calibri Light"/>
      <w:color w:val="2F5496"/>
      <w:kern w:val="36"/>
      <w:sz w:val="32"/>
      <w:szCs w:val="32"/>
      <w14:ligatures w14:val="none"/>
    </w:rPr>
  </w:style>
  <w:style w:type="character" w:customStyle="1" w:styleId="Heading2Char">
    <w:name w:val="Heading 2 Char"/>
    <w:basedOn w:val="DefaultParagraphFont"/>
    <w:link w:val="Heading2"/>
    <w:uiPriority w:val="9"/>
    <w:rsid w:val="0025536A"/>
    <w:rPr>
      <w:rFonts w:asciiTheme="majorHAnsi" w:eastAsiaTheme="majorEastAsia" w:hAnsiTheme="majorHAnsi" w:cstheme="majorBidi"/>
      <w:color w:val="2F5496" w:themeColor="accent1" w:themeShade="BF"/>
      <w:kern w:val="0"/>
      <w:sz w:val="26"/>
      <w:szCs w:val="26"/>
      <w14:ligatures w14:val="none"/>
    </w:rPr>
  </w:style>
  <w:style w:type="paragraph" w:styleId="ListBullet">
    <w:name w:val="List Bullet"/>
    <w:basedOn w:val="Normal"/>
    <w:uiPriority w:val="99"/>
    <w:unhideWhenUsed/>
    <w:rsid w:val="0025536A"/>
    <w:pPr>
      <w:numPr>
        <w:numId w:val="1"/>
      </w:numPr>
      <w:contextualSpacing/>
    </w:pPr>
  </w:style>
  <w:style w:type="paragraph" w:styleId="PlainText">
    <w:name w:val="Plain Text"/>
    <w:basedOn w:val="Normal"/>
    <w:link w:val="PlainTextChar"/>
    <w:uiPriority w:val="99"/>
    <w:semiHidden/>
    <w:unhideWhenUsed/>
    <w:rsid w:val="0025536A"/>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25536A"/>
    <w:rPr>
      <w:rFonts w:ascii="Calibri" w:hAnsi="Calibri"/>
      <w:kern w:val="0"/>
      <w:szCs w:val="21"/>
      <w14:ligatures w14:val="none"/>
    </w:rPr>
  </w:style>
  <w:style w:type="paragraph" w:styleId="NormalWeb">
    <w:name w:val="Normal (Web)"/>
    <w:basedOn w:val="Normal"/>
    <w:uiPriority w:val="99"/>
    <w:semiHidden/>
    <w:rsid w:val="0025536A"/>
    <w:pPr>
      <w:spacing w:before="75" w:after="225" w:line="240" w:lineRule="auto"/>
    </w:pPr>
    <w:rPr>
      <w:rFonts w:ascii="Arial Unicode MS" w:eastAsia="Arial Unicode MS" w:hAnsi="Arial Unicode MS" w:cs="Arial Unicode MS"/>
      <w:sz w:val="24"/>
      <w:szCs w:val="24"/>
    </w:rPr>
  </w:style>
  <w:style w:type="character" w:styleId="Hyperlink">
    <w:name w:val="Hyperlink"/>
    <w:basedOn w:val="DefaultParagraphFont"/>
    <w:uiPriority w:val="99"/>
    <w:unhideWhenUsed/>
    <w:rsid w:val="0025536A"/>
    <w:rPr>
      <w:color w:val="0563C1" w:themeColor="hyperlink"/>
      <w:u w:val="single"/>
    </w:rPr>
  </w:style>
  <w:style w:type="character" w:styleId="UnresolvedMention">
    <w:name w:val="Unresolved Mention"/>
    <w:basedOn w:val="DefaultParagraphFont"/>
    <w:uiPriority w:val="99"/>
    <w:semiHidden/>
    <w:unhideWhenUsed/>
    <w:rsid w:val="005438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86411027">
      <w:bodyDiv w:val="1"/>
      <w:marLeft w:val="0"/>
      <w:marRight w:val="0"/>
      <w:marTop w:val="0"/>
      <w:marBottom w:val="0"/>
      <w:divBdr>
        <w:top w:val="none" w:sz="0" w:space="0" w:color="auto"/>
        <w:left w:val="none" w:sz="0" w:space="0" w:color="auto"/>
        <w:bottom w:val="none" w:sz="0" w:space="0" w:color="auto"/>
        <w:right w:val="none" w:sz="0" w:space="0" w:color="auto"/>
      </w:divBdr>
    </w:div>
    <w:div w:id="1925139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laskabvi.org/" TargetMode="External"/><Relationship Id="rId13" Type="http://schemas.openxmlformats.org/officeDocument/2006/relationships/hyperlink" Target="https://nfb.org/pac" TargetMode="External"/><Relationship Id="rId3" Type="http://schemas.openxmlformats.org/officeDocument/2006/relationships/settings" Target="settings.xml"/><Relationship Id="rId7" Type="http://schemas.openxmlformats.org/officeDocument/2006/relationships/hyperlink" Target="https://www.challengealaska.org/" TargetMode="External"/><Relationship Id="rId12" Type="http://schemas.openxmlformats.org/officeDocument/2006/relationships/hyperlink" Target="http://www.nfb.org/vehicledonation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a.alaska.gov/ada/" TargetMode="External"/><Relationship Id="rId11" Type="http://schemas.openxmlformats.org/officeDocument/2006/relationships/hyperlink" Target="https://nfb.org/resources/publications-and-media/braille-monitor" TargetMode="External"/><Relationship Id="rId5" Type="http://schemas.openxmlformats.org/officeDocument/2006/relationships/hyperlink" Target="https://nfb-org.zoom.us/j/87422712687?pwd=UmJjSkM3aEdSOFlVYWJiRTgwSUd4Zz09" TargetMode="External"/><Relationship Id="rId15" Type="http://schemas.openxmlformats.org/officeDocument/2006/relationships/theme" Target="theme/theme1.xml"/><Relationship Id="rId10" Type="http://schemas.openxmlformats.org/officeDocument/2006/relationships/hyperlink" Target="https://laufware.com" TargetMode="External"/><Relationship Id="rId4" Type="http://schemas.openxmlformats.org/officeDocument/2006/relationships/webSettings" Target="webSettings.xml"/><Relationship Id="rId9" Type="http://schemas.openxmlformats.org/officeDocument/2006/relationships/hyperlink" Target="https://lam.alaska.gov/tbc"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5732</TotalTime>
  <Pages>1</Pages>
  <Words>1032</Words>
  <Characters>5888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Lester</dc:creator>
  <cp:keywords/>
  <dc:description/>
  <cp:lastModifiedBy>Katie Lester</cp:lastModifiedBy>
  <cp:revision>8</cp:revision>
  <dcterms:created xsi:type="dcterms:W3CDTF">2024-10-16T02:17:00Z</dcterms:created>
  <dcterms:modified xsi:type="dcterms:W3CDTF">2024-10-25T02:48:00Z</dcterms:modified>
</cp:coreProperties>
</file>