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9930"/>
      </w:tblGrid>
      <w:tr w:rsidR="001E0628" w:rsidRPr="001E0628" w:rsidTr="001E0628">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500"/>
              <w:gridCol w:w="2625"/>
            </w:tblGrid>
            <w:tr w:rsidR="001E0628" w:rsidRPr="001E0628">
              <w:trPr>
                <w:tblCellSpacing w:w="0" w:type="dxa"/>
                <w:jc w:val="center"/>
              </w:trPr>
              <w:tc>
                <w:tcPr>
                  <w:tcW w:w="2625" w:type="dxa"/>
                  <w:hideMark/>
                </w:tcPr>
                <w:p w:rsidR="001E0628" w:rsidRPr="001E0628" w:rsidRDefault="001E0628" w:rsidP="001E0628">
                  <w:pPr>
                    <w:spacing w:after="0" w:line="240" w:lineRule="auto"/>
                    <w:jc w:val="right"/>
                    <w:rPr>
                      <w:rFonts w:ascii="Verdana" w:eastAsia="Times New Roman" w:hAnsi="Verdana" w:cs="Times New Roman"/>
                      <w:color w:val="000000"/>
                      <w:sz w:val="20"/>
                      <w:szCs w:val="20"/>
                    </w:rPr>
                  </w:pPr>
                  <w:r w:rsidRPr="001E0628">
                    <w:rPr>
                      <w:rFonts w:ascii="Verdana" w:eastAsia="Times New Roman" w:hAnsi="Verdana" w:cs="Times New Roman"/>
                      <w:noProof/>
                      <w:color w:val="000000"/>
                      <w:sz w:val="20"/>
                      <w:szCs w:val="20"/>
                    </w:rPr>
                    <w:drawing>
                      <wp:inline distT="0" distB="0" distL="0" distR="0" wp14:anchorId="321AE5FD" wp14:editId="3BA91E63">
                        <wp:extent cx="954405" cy="636270"/>
                        <wp:effectExtent l="0" t="0" r="0" b="0"/>
                        <wp:docPr id="1" name="Picture 1" descr="http://agency.governmentjobs.com/images/AgencyImage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gency.governmentjobs.com/images/AgencyImages/s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405" cy="636270"/>
                                </a:xfrm>
                                <a:prstGeom prst="rect">
                                  <a:avLst/>
                                </a:prstGeom>
                                <a:noFill/>
                                <a:ln>
                                  <a:noFill/>
                                </a:ln>
                              </pic:spPr>
                            </pic:pic>
                          </a:graphicData>
                        </a:graphic>
                      </wp:inline>
                    </w:drawing>
                  </w:r>
                </w:p>
              </w:tc>
              <w:tc>
                <w:tcPr>
                  <w:tcW w:w="0" w:type="auto"/>
                  <w:vAlign w:val="center"/>
                  <w:hideMark/>
                </w:tcPr>
                <w:p w:rsidR="001E0628" w:rsidRPr="001E0628" w:rsidRDefault="001E0628" w:rsidP="001E0628">
                  <w:pPr>
                    <w:spacing w:after="0" w:line="240" w:lineRule="auto"/>
                    <w:jc w:val="center"/>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br/>
                    <w:t xml:space="preserve">STATE OF SOUTH CAROLINA </w:t>
                  </w:r>
                  <w:r w:rsidRPr="001E0628">
                    <w:rPr>
                      <w:rFonts w:ascii="Verdana" w:eastAsia="Times New Roman" w:hAnsi="Verdana" w:cs="Times New Roman"/>
                      <w:color w:val="000000"/>
                      <w:sz w:val="20"/>
                      <w:szCs w:val="20"/>
                    </w:rPr>
                    <w:br/>
                  </w:r>
                  <w:r w:rsidRPr="001E0628">
                    <w:rPr>
                      <w:rFonts w:ascii="Verdana" w:eastAsia="Times New Roman" w:hAnsi="Verdana" w:cs="Times New Roman"/>
                      <w:b/>
                      <w:bCs/>
                      <w:color w:val="000000"/>
                      <w:sz w:val="28"/>
                      <w:szCs w:val="28"/>
                      <w:u w:val="single"/>
                    </w:rPr>
                    <w:t>Commission for the Blind</w:t>
                  </w:r>
                  <w:r w:rsidRPr="001E0628">
                    <w:rPr>
                      <w:rFonts w:ascii="Verdana" w:eastAsia="Times New Roman" w:hAnsi="Verdana" w:cs="Times New Roman"/>
                      <w:color w:val="000000"/>
                      <w:sz w:val="20"/>
                      <w:szCs w:val="20"/>
                    </w:rPr>
                    <w:t xml:space="preserve"> </w:t>
                  </w:r>
                  <w:r w:rsidRPr="001E0628">
                    <w:rPr>
                      <w:rFonts w:ascii="Verdana" w:eastAsia="Times New Roman" w:hAnsi="Verdana" w:cs="Times New Roman"/>
                      <w:color w:val="000000"/>
                      <w:sz w:val="20"/>
                      <w:szCs w:val="20"/>
                    </w:rPr>
                    <w:br/>
                    <w:t xml:space="preserve">1430 Confederate Avenue </w:t>
                  </w:r>
                  <w:r w:rsidRPr="001E0628">
                    <w:rPr>
                      <w:rFonts w:ascii="Verdana" w:eastAsia="Times New Roman" w:hAnsi="Verdana" w:cs="Times New Roman"/>
                      <w:color w:val="000000"/>
                      <w:sz w:val="20"/>
                      <w:szCs w:val="20"/>
                    </w:rPr>
                    <w:br/>
                    <w:t xml:space="preserve">Columbia, SC 29201 </w:t>
                  </w:r>
                  <w:r w:rsidRPr="001E0628">
                    <w:rPr>
                      <w:rFonts w:ascii="Verdana" w:eastAsia="Times New Roman" w:hAnsi="Verdana" w:cs="Times New Roman"/>
                      <w:color w:val="000000"/>
                      <w:sz w:val="20"/>
                      <w:szCs w:val="20"/>
                    </w:rPr>
                    <w:br/>
                  </w:r>
                  <w:r w:rsidRPr="001E0628">
                    <w:rPr>
                      <w:rFonts w:ascii="Verdana" w:eastAsia="Times New Roman" w:hAnsi="Verdana" w:cs="Times New Roman"/>
                      <w:color w:val="000000"/>
                      <w:sz w:val="20"/>
                      <w:szCs w:val="20"/>
                    </w:rPr>
                    <w:br/>
                  </w:r>
                  <w:hyperlink r:id="rId5" w:history="1">
                    <w:r w:rsidRPr="001E0628">
                      <w:rPr>
                        <w:rFonts w:ascii="Verdana" w:eastAsia="Times New Roman" w:hAnsi="Verdana" w:cs="Times New Roman"/>
                        <w:color w:val="0000FF"/>
                        <w:sz w:val="20"/>
                        <w:szCs w:val="20"/>
                        <w:u w:val="single"/>
                      </w:rPr>
                      <w:t>http://www.jobs.sc.gov</w:t>
                    </w:r>
                  </w:hyperlink>
                  <w:r w:rsidRPr="001E0628">
                    <w:rPr>
                      <w:rFonts w:ascii="Verdana" w:eastAsia="Times New Roman" w:hAnsi="Verdana" w:cs="Times New Roman"/>
                      <w:color w:val="000000"/>
                      <w:sz w:val="20"/>
                      <w:szCs w:val="20"/>
                    </w:rPr>
                    <w:t xml:space="preserve"> </w:t>
                  </w:r>
                </w:p>
              </w:tc>
              <w:tc>
                <w:tcPr>
                  <w:tcW w:w="2625" w:type="dxa"/>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 </w:t>
                  </w:r>
                </w:p>
              </w:tc>
            </w:tr>
            <w:tr w:rsidR="001E0628" w:rsidRPr="001E0628">
              <w:trPr>
                <w:tblCellSpacing w:w="0" w:type="dxa"/>
                <w:jc w:val="center"/>
              </w:trPr>
              <w:tc>
                <w:tcPr>
                  <w:tcW w:w="0" w:type="auto"/>
                  <w:gridSpan w:val="3"/>
                  <w:vAlign w:val="center"/>
                  <w:hideMark/>
                </w:tcPr>
                <w:p w:rsidR="001E0628" w:rsidRPr="001E0628" w:rsidRDefault="001E0628" w:rsidP="001E0628">
                  <w:pPr>
                    <w:spacing w:after="0" w:line="240" w:lineRule="auto"/>
                    <w:jc w:val="center"/>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rPr>
                    <w:t>INVITES APPLICATIONS FOR THE POSITION OF:</w:t>
                  </w:r>
                  <w:r w:rsidRPr="001E0628">
                    <w:rPr>
                      <w:rFonts w:ascii="Verdana" w:eastAsia="Times New Roman" w:hAnsi="Verdana" w:cs="Times New Roman"/>
                      <w:color w:val="000000"/>
                      <w:sz w:val="20"/>
                      <w:szCs w:val="20"/>
                    </w:rPr>
                    <w:t xml:space="preserve"> </w:t>
                  </w:r>
                </w:p>
              </w:tc>
            </w:tr>
            <w:tr w:rsidR="001E0628" w:rsidRPr="001E0628">
              <w:trPr>
                <w:tblCellSpacing w:w="0" w:type="dxa"/>
                <w:jc w:val="center"/>
              </w:trPr>
              <w:tc>
                <w:tcPr>
                  <w:tcW w:w="0" w:type="auto"/>
                  <w:gridSpan w:val="3"/>
                  <w:vAlign w:val="center"/>
                  <w:hideMark/>
                </w:tcPr>
                <w:p w:rsidR="001E0628" w:rsidRPr="001E0628" w:rsidRDefault="001E0628" w:rsidP="001E0628">
                  <w:pPr>
                    <w:spacing w:after="0" w:line="240" w:lineRule="auto"/>
                    <w:jc w:val="center"/>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rPr>
                    <w:t>Regional Director (Region II)</w:t>
                  </w:r>
                  <w:r w:rsidRPr="001E0628">
                    <w:rPr>
                      <w:rFonts w:ascii="Verdana" w:eastAsia="Times New Roman" w:hAnsi="Verdana" w:cs="Times New Roman"/>
                      <w:color w:val="000000"/>
                      <w:sz w:val="20"/>
                      <w:szCs w:val="20"/>
                    </w:rPr>
                    <w:t xml:space="preserve"> </w:t>
                  </w:r>
                </w:p>
              </w:tc>
            </w:tr>
          </w:tbl>
          <w:p w:rsidR="001E0628" w:rsidRPr="001E0628" w:rsidRDefault="001E0628" w:rsidP="001E0628">
            <w:pPr>
              <w:spacing w:after="0" w:line="240" w:lineRule="auto"/>
              <w:jc w:val="center"/>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br/>
            </w:r>
            <w:r w:rsidRPr="001E0628">
              <w:rPr>
                <w:rFonts w:ascii="Verdana" w:eastAsia="Times New Roman" w:hAnsi="Verdana" w:cs="Times New Roman"/>
                <w:i/>
                <w:iCs/>
                <w:color w:val="000000"/>
                <w:sz w:val="20"/>
                <w:szCs w:val="20"/>
              </w:rPr>
              <w:t>An Equal Opportunity Employer</w:t>
            </w:r>
            <w:r w:rsidRPr="001E0628">
              <w:rPr>
                <w:rFonts w:ascii="Verdana" w:eastAsia="Times New Roman" w:hAnsi="Verdana" w:cs="Times New Roman"/>
                <w:color w:val="000000"/>
                <w:sz w:val="20"/>
                <w:szCs w:val="20"/>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1E0628" w:rsidRPr="001E0628">
              <w:trPr>
                <w:tblCellSpacing w:w="15" w:type="dxa"/>
                <w:jc w:val="center"/>
              </w:trPr>
              <w:tc>
                <w:tcPr>
                  <w:tcW w:w="0" w:type="auto"/>
                  <w:vAlign w:val="center"/>
                  <w:hideMark/>
                </w:tcPr>
                <w:p w:rsidR="001E0628" w:rsidRPr="001E0628" w:rsidRDefault="001E0628" w:rsidP="001E0628">
                  <w:pPr>
                    <w:spacing w:after="0" w:line="240" w:lineRule="auto"/>
                    <w:jc w:val="both"/>
                    <w:rPr>
                      <w:rFonts w:ascii="Verdana" w:eastAsia="Times New Roman" w:hAnsi="Verdana" w:cs="Times New Roman"/>
                      <w:color w:val="000000"/>
                      <w:sz w:val="20"/>
                      <w:szCs w:val="20"/>
                      <w:u w:val="single"/>
                    </w:rPr>
                  </w:pPr>
                  <w:r w:rsidRPr="001E0628">
                    <w:rPr>
                      <w:rFonts w:ascii="Verdana" w:eastAsia="Times New Roman" w:hAnsi="Verdana" w:cs="Times New Roman"/>
                      <w:color w:val="000000"/>
                      <w:sz w:val="20"/>
                      <w:szCs w:val="20"/>
                      <w:u w:val="single"/>
                    </w:rPr>
                    <w:t xml:space="preserve">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 </w:t>
                  </w:r>
                </w:p>
              </w:tc>
            </w:tr>
          </w:tbl>
          <w:p w:rsidR="001E0628" w:rsidRPr="001E0628" w:rsidRDefault="001E0628" w:rsidP="001E0628">
            <w:pPr>
              <w:spacing w:after="0" w:line="240" w:lineRule="auto"/>
              <w:jc w:val="center"/>
              <w:rPr>
                <w:rFonts w:ascii="Verdana" w:eastAsia="Times New Roman" w:hAnsi="Verdana" w:cs="Times New Roman"/>
                <w:color w:val="000000"/>
                <w:sz w:val="20"/>
                <w:szCs w:val="20"/>
              </w:rPr>
            </w:pPr>
          </w:p>
        </w:tc>
      </w:tr>
      <w:tr w:rsidR="001E0628" w:rsidRPr="001E0628" w:rsidTr="001E0628">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1E0628" w:rsidRPr="001E0628">
              <w:trPr>
                <w:tblCellSpacing w:w="15" w:type="dxa"/>
              </w:trPr>
              <w:tc>
                <w:tcPr>
                  <w:tcW w:w="2500" w:type="pct"/>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u w:val="single"/>
                    </w:rPr>
                    <w:t>OPENING DATE:</w:t>
                  </w:r>
                  <w:r w:rsidRPr="001E0628">
                    <w:rPr>
                      <w:rFonts w:ascii="Verdana" w:eastAsia="Times New Roman" w:hAnsi="Verdana" w:cs="Times New Roman"/>
                      <w:color w:val="000000"/>
                      <w:sz w:val="20"/>
                      <w:szCs w:val="20"/>
                    </w:rPr>
                    <w:t xml:space="preserve"> 01/11/17</w:t>
                  </w:r>
                </w:p>
              </w:tc>
              <w:tc>
                <w:tcPr>
                  <w:tcW w:w="2500" w:type="pct"/>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u w:val="single"/>
                    </w:rPr>
                    <w:t>CLOSING DATE:</w:t>
                  </w:r>
                  <w:r w:rsidRPr="001E0628">
                    <w:rPr>
                      <w:rFonts w:ascii="Verdana" w:eastAsia="Times New Roman" w:hAnsi="Verdana" w:cs="Times New Roman"/>
                      <w:color w:val="000000"/>
                      <w:sz w:val="20"/>
                      <w:szCs w:val="20"/>
                    </w:rPr>
                    <w:t xml:space="preserve"> Continuous </w:t>
                  </w:r>
                </w:p>
              </w:tc>
            </w:tr>
            <w:tr w:rsidR="001E0628" w:rsidRPr="001E0628">
              <w:trPr>
                <w:tblCellSpacing w:w="15" w:type="dxa"/>
              </w:trPr>
              <w:tc>
                <w:tcPr>
                  <w:tcW w:w="0" w:type="auto"/>
                  <w:gridSpan w:val="2"/>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 </w:t>
                  </w:r>
                </w:p>
              </w:tc>
            </w:tr>
            <w:tr w:rsidR="001E0628" w:rsidRPr="001E0628">
              <w:trPr>
                <w:tblCellSpacing w:w="15" w:type="dxa"/>
              </w:trPr>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rPr>
                    <w:t>JOB TITLE:</w:t>
                  </w:r>
                  <w:r w:rsidRPr="001E0628">
                    <w:rPr>
                      <w:rFonts w:ascii="Verdana" w:eastAsia="Times New Roman" w:hAnsi="Verdana" w:cs="Times New Roman"/>
                      <w:color w:val="000000"/>
                      <w:sz w:val="20"/>
                      <w:szCs w:val="20"/>
                    </w:rPr>
                    <w:t xml:space="preserve"> Regional Director (Region II)</w:t>
                  </w:r>
                </w:p>
              </w:tc>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rPr>
                    <w:t>CLASS CODE:</w:t>
                  </w:r>
                  <w:r w:rsidRPr="001E0628">
                    <w:rPr>
                      <w:rFonts w:ascii="Verdana" w:eastAsia="Times New Roman" w:hAnsi="Verdana" w:cs="Times New Roman"/>
                      <w:color w:val="000000"/>
                      <w:sz w:val="20"/>
                      <w:szCs w:val="20"/>
                    </w:rPr>
                    <w:t xml:space="preserve"> GA60</w:t>
                  </w:r>
                </w:p>
              </w:tc>
            </w:tr>
            <w:tr w:rsidR="001E0628" w:rsidRPr="001E0628">
              <w:trPr>
                <w:tblCellSpacing w:w="15" w:type="dxa"/>
              </w:trPr>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rPr>
                    <w:t>POSITION NUMBER:</w:t>
                  </w:r>
                  <w:r w:rsidRPr="001E0628">
                    <w:rPr>
                      <w:rFonts w:ascii="Verdana" w:eastAsia="Times New Roman" w:hAnsi="Verdana" w:cs="Times New Roman"/>
                      <w:color w:val="000000"/>
                      <w:sz w:val="20"/>
                      <w:szCs w:val="20"/>
                    </w:rPr>
                    <w:t xml:space="preserve"> 60026658</w:t>
                  </w:r>
                </w:p>
              </w:tc>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rPr>
                    <w:t>SLOT NUMBER:</w:t>
                  </w:r>
                  <w:r w:rsidRPr="001E0628">
                    <w:rPr>
                      <w:rFonts w:ascii="Verdana" w:eastAsia="Times New Roman" w:hAnsi="Verdana" w:cs="Times New Roman"/>
                      <w:color w:val="000000"/>
                      <w:sz w:val="20"/>
                      <w:szCs w:val="20"/>
                    </w:rPr>
                    <w:t xml:space="preserve"> </w:t>
                  </w:r>
                </w:p>
              </w:tc>
            </w:tr>
            <w:tr w:rsidR="001E0628" w:rsidRPr="001E0628">
              <w:trPr>
                <w:tblCellSpacing w:w="15" w:type="dxa"/>
              </w:trPr>
              <w:tc>
                <w:tcPr>
                  <w:tcW w:w="0" w:type="auto"/>
                  <w:gridSpan w:val="2"/>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 </w:t>
                  </w:r>
                </w:p>
              </w:tc>
            </w:tr>
            <w:tr w:rsidR="001E0628" w:rsidRPr="001E0628">
              <w:trPr>
                <w:tblCellSpacing w:w="15" w:type="dxa"/>
              </w:trPr>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rPr>
                    <w:t>STATE SALARY RANGE:</w:t>
                  </w:r>
                  <w:r w:rsidRPr="001E0628">
                    <w:rPr>
                      <w:rFonts w:ascii="Verdana" w:eastAsia="Times New Roman" w:hAnsi="Verdana" w:cs="Times New Roman"/>
                      <w:color w:val="000000"/>
                      <w:sz w:val="20"/>
                      <w:szCs w:val="20"/>
                    </w:rPr>
                    <w:br/>
                    <w:t xml:space="preserve">   $39,960.00 - $73,935.00 Annually </w:t>
                  </w:r>
                </w:p>
              </w:tc>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rPr>
                    <w:t>AGENCY HIRING RANGE - MIN:</w:t>
                  </w:r>
                  <w:r w:rsidRPr="001E0628">
                    <w:rPr>
                      <w:rFonts w:ascii="Verdana" w:eastAsia="Times New Roman" w:hAnsi="Verdana" w:cs="Times New Roman"/>
                      <w:color w:val="000000"/>
                      <w:sz w:val="20"/>
                      <w:szCs w:val="20"/>
                    </w:rPr>
                    <w:t xml:space="preserve"> </w:t>
                  </w:r>
                  <w:r w:rsidRPr="001E0628">
                    <w:rPr>
                      <w:rFonts w:ascii="Verdana" w:eastAsia="Times New Roman" w:hAnsi="Verdana" w:cs="Times New Roman"/>
                      <w:color w:val="000000"/>
                      <w:sz w:val="20"/>
                      <w:szCs w:val="20"/>
                    </w:rPr>
                    <w:br/>
                  </w:r>
                  <w:r w:rsidRPr="001E0628">
                    <w:rPr>
                      <w:rFonts w:ascii="Verdana" w:eastAsia="Times New Roman" w:hAnsi="Verdana" w:cs="Times New Roman"/>
                      <w:b/>
                      <w:bCs/>
                      <w:color w:val="000000"/>
                      <w:sz w:val="20"/>
                      <w:szCs w:val="20"/>
                    </w:rPr>
                    <w:t>AGENCY HIRING RANGE - MAX:</w:t>
                  </w:r>
                  <w:r w:rsidRPr="001E0628">
                    <w:rPr>
                      <w:rFonts w:ascii="Verdana" w:eastAsia="Times New Roman" w:hAnsi="Verdana" w:cs="Times New Roman"/>
                      <w:color w:val="000000"/>
                      <w:sz w:val="20"/>
                      <w:szCs w:val="20"/>
                    </w:rPr>
                    <w:t xml:space="preserve"> </w:t>
                  </w:r>
                </w:p>
              </w:tc>
            </w:tr>
          </w:tbl>
          <w:p w:rsidR="001E0628" w:rsidRPr="001E0628" w:rsidRDefault="001E0628" w:rsidP="001E0628">
            <w:pPr>
              <w:spacing w:after="0" w:line="240" w:lineRule="auto"/>
              <w:rPr>
                <w:rFonts w:ascii="Verdana" w:eastAsia="Times New Roman" w:hAnsi="Verdana" w:cs="Times New Roman"/>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1E0628" w:rsidRPr="001E0628">
              <w:trPr>
                <w:tblCellSpacing w:w="15" w:type="dxa"/>
              </w:trPr>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u w:val="single"/>
                    </w:rPr>
                    <w:t>LOCATION:</w:t>
                  </w:r>
                  <w:r w:rsidRPr="001E0628">
                    <w:rPr>
                      <w:rFonts w:ascii="Verdana" w:eastAsia="Times New Roman" w:hAnsi="Verdana" w:cs="Times New Roman"/>
                      <w:color w:val="000000"/>
                      <w:sz w:val="20"/>
                      <w:szCs w:val="20"/>
                    </w:rPr>
                    <w:t xml:space="preserve"> Richland County, South Carolina </w:t>
                  </w:r>
                </w:p>
              </w:tc>
            </w:tr>
            <w:tr w:rsidR="001E0628" w:rsidRPr="001E0628">
              <w:trPr>
                <w:tblCellSpacing w:w="15" w:type="dxa"/>
              </w:trPr>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 </w:t>
                  </w:r>
                </w:p>
              </w:tc>
            </w:tr>
            <w:tr w:rsidR="001E0628" w:rsidRPr="001E0628">
              <w:trPr>
                <w:tblCellSpacing w:w="15" w:type="dxa"/>
              </w:trPr>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u w:val="single"/>
                    </w:rPr>
                    <w:t>JOB TYPE:</w:t>
                  </w:r>
                  <w:r w:rsidRPr="001E0628">
                    <w:rPr>
                      <w:rFonts w:ascii="Verdana" w:eastAsia="Times New Roman" w:hAnsi="Verdana" w:cs="Times New Roman"/>
                      <w:color w:val="000000"/>
                      <w:sz w:val="20"/>
                      <w:szCs w:val="20"/>
                    </w:rPr>
                    <w:t xml:space="preserve"> FTE - Full-Time </w:t>
                  </w:r>
                </w:p>
              </w:tc>
            </w:tr>
            <w:tr w:rsidR="001E0628" w:rsidRPr="001E0628">
              <w:trPr>
                <w:tblCellSpacing w:w="15" w:type="dxa"/>
              </w:trPr>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 </w:t>
                  </w:r>
                </w:p>
              </w:tc>
            </w:tr>
            <w:tr w:rsidR="001E0628" w:rsidRPr="001E0628">
              <w:trPr>
                <w:tblCellSpacing w:w="15" w:type="dxa"/>
              </w:trPr>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u w:val="single"/>
                    </w:rPr>
                    <w:t>NORMAL WORK SCHEDULE:</w:t>
                  </w:r>
                  <w:r w:rsidRPr="001E0628">
                    <w:rPr>
                      <w:rFonts w:ascii="Verdana" w:eastAsia="Times New Roman" w:hAnsi="Verdana" w:cs="Times New Roman"/>
                      <w:color w:val="000000"/>
                      <w:sz w:val="20"/>
                      <w:szCs w:val="20"/>
                    </w:rPr>
                    <w:t xml:space="preserve"> Monday - Friday (8:30 - 5:00) </w:t>
                  </w:r>
                </w:p>
              </w:tc>
            </w:tr>
            <w:tr w:rsidR="001E0628" w:rsidRPr="001E0628">
              <w:trPr>
                <w:tblCellSpacing w:w="15" w:type="dxa"/>
              </w:trPr>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 </w:t>
                  </w:r>
                </w:p>
              </w:tc>
            </w:tr>
            <w:tr w:rsidR="001E0628" w:rsidRPr="001E0628">
              <w:trPr>
                <w:tblCellSpacing w:w="15" w:type="dxa"/>
              </w:trPr>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u w:val="single"/>
                    </w:rPr>
                    <w:t>RESIDENCY REQUIREMENT:</w:t>
                  </w:r>
                  <w:r w:rsidRPr="001E0628">
                    <w:rPr>
                      <w:rFonts w:ascii="Verdana" w:eastAsia="Times New Roman" w:hAnsi="Verdana" w:cs="Times New Roman"/>
                      <w:color w:val="000000"/>
                      <w:sz w:val="20"/>
                      <w:szCs w:val="20"/>
                    </w:rPr>
                    <w:t xml:space="preserve"> </w:t>
                  </w:r>
                  <w:r w:rsidRPr="001E0628">
                    <w:rPr>
                      <w:rFonts w:ascii="Verdana" w:eastAsia="Times New Roman" w:hAnsi="Verdana" w:cs="Times New Roman"/>
                      <w:color w:val="000000"/>
                      <w:sz w:val="20"/>
                      <w:szCs w:val="20"/>
                    </w:rPr>
                    <w:br/>
                  </w:r>
                  <w:r w:rsidRPr="001E0628">
                    <w:rPr>
                      <w:rFonts w:ascii="Verdana" w:eastAsia="Times New Roman" w:hAnsi="Verdana" w:cs="Times New Roman"/>
                      <w:b/>
                      <w:bCs/>
                      <w:color w:val="000000"/>
                      <w:sz w:val="20"/>
                      <w:szCs w:val="20"/>
                      <w:u w:val="single"/>
                    </w:rPr>
                    <w:t>RESIDENCY REQUIREMENT SPECIFICS (IF ANY):</w:t>
                  </w:r>
                  <w:r w:rsidRPr="001E0628">
                    <w:rPr>
                      <w:rFonts w:ascii="Verdana" w:eastAsia="Times New Roman" w:hAnsi="Verdana" w:cs="Times New Roman"/>
                      <w:b/>
                      <w:bCs/>
                      <w:color w:val="000000"/>
                      <w:sz w:val="20"/>
                      <w:szCs w:val="20"/>
                    </w:rPr>
                    <w:t xml:space="preserve"> </w:t>
                  </w:r>
                </w:p>
              </w:tc>
            </w:tr>
            <w:tr w:rsidR="001E0628" w:rsidRPr="001E0628">
              <w:trPr>
                <w:tblCellSpacing w:w="15" w:type="dxa"/>
              </w:trPr>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 </w:t>
                  </w:r>
                </w:p>
              </w:tc>
            </w:tr>
            <w:tr w:rsidR="001E0628" w:rsidRPr="001E0628">
              <w:trPr>
                <w:tblCellSpacing w:w="15" w:type="dxa"/>
              </w:trPr>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u w:val="single"/>
                    </w:rPr>
                    <w:t>AGENCY SPECIFIC APPLICATION PROCEDURES:</w:t>
                  </w:r>
                  <w:r w:rsidRPr="001E0628">
                    <w:rPr>
                      <w:rFonts w:ascii="Verdana" w:eastAsia="Times New Roman" w:hAnsi="Verdana" w:cs="Times New Roman"/>
                      <w:color w:val="000000"/>
                      <w:sz w:val="20"/>
                      <w:szCs w:val="20"/>
                    </w:rPr>
                    <w:br/>
                  </w:r>
                  <w:r w:rsidRPr="001E0628">
                    <w:rPr>
                      <w:rFonts w:ascii="Verdana" w:eastAsia="Times New Roman" w:hAnsi="Verdana" w:cs="Times New Roman"/>
                      <w:color w:val="000000"/>
                      <w:sz w:val="20"/>
                      <w:szCs w:val="20"/>
                    </w:rPr>
                    <w:br/>
                    <w:t xml:space="preserve">Please apply online. If you need assistance, please call 803 898 7297. </w:t>
                  </w:r>
                </w:p>
              </w:tc>
            </w:tr>
          </w:tbl>
          <w:p w:rsidR="001E0628" w:rsidRPr="001E0628" w:rsidRDefault="001E0628" w:rsidP="001E0628">
            <w:pPr>
              <w:spacing w:before="100" w:beforeAutospacing="1" w:after="100" w:afterAutospacing="1" w:line="240" w:lineRule="auto"/>
              <w:jc w:val="both"/>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u w:val="single"/>
              </w:rPr>
              <w:t xml:space="preserve">JOB RESPONSIBILITIES: </w:t>
            </w:r>
          </w:p>
          <w:p w:rsidR="001E0628" w:rsidRPr="001E0628" w:rsidRDefault="001E0628" w:rsidP="001E0628">
            <w:pPr>
              <w:spacing w:before="100" w:beforeAutospacing="1" w:after="100" w:afterAutospacing="1"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Under limited supervision, manages a region (Region II) of the South Carolina Commission for the Blind's Vocational Rehabilitation Division.  Region II includes all of the midlands.  </w:t>
            </w:r>
            <w:r w:rsidRPr="001E0628">
              <w:rPr>
                <w:rFonts w:ascii="Verdana" w:eastAsia="Times New Roman" w:hAnsi="Verdana" w:cs="Times New Roman"/>
                <w:color w:val="000000"/>
                <w:sz w:val="20"/>
                <w:szCs w:val="20"/>
              </w:rPr>
              <w:br/>
            </w:r>
            <w:r w:rsidRPr="001E0628">
              <w:rPr>
                <w:rFonts w:ascii="Verdana" w:eastAsia="Times New Roman" w:hAnsi="Verdana" w:cs="Times New Roman"/>
                <w:color w:val="000000"/>
                <w:sz w:val="20"/>
                <w:szCs w:val="20"/>
              </w:rPr>
              <w:br/>
              <w:t>Provides management and training to employees in the region.  In doing so, is responsible for regional productivity goals and objectives, consumer information system data accuracy, and integrity.</w:t>
            </w:r>
            <w:r w:rsidRPr="001E0628">
              <w:rPr>
                <w:rFonts w:ascii="Verdana" w:eastAsia="Times New Roman" w:hAnsi="Verdana" w:cs="Times New Roman"/>
                <w:color w:val="000000"/>
                <w:sz w:val="20"/>
                <w:szCs w:val="20"/>
              </w:rPr>
              <w:br/>
            </w:r>
            <w:r w:rsidRPr="001E0628">
              <w:rPr>
                <w:rFonts w:ascii="Verdana" w:eastAsia="Times New Roman" w:hAnsi="Verdana" w:cs="Times New Roman"/>
                <w:color w:val="000000"/>
                <w:sz w:val="20"/>
                <w:szCs w:val="20"/>
              </w:rPr>
              <w:lastRenderedPageBreak/>
              <w:br/>
              <w:t>Monitors and manages regional caseloads and budget.</w:t>
            </w:r>
            <w:r w:rsidRPr="001E0628">
              <w:rPr>
                <w:rFonts w:ascii="Verdana" w:eastAsia="Times New Roman" w:hAnsi="Verdana" w:cs="Times New Roman"/>
                <w:color w:val="000000"/>
                <w:sz w:val="20"/>
                <w:szCs w:val="20"/>
              </w:rPr>
              <w:br/>
            </w:r>
            <w:r w:rsidRPr="001E0628">
              <w:rPr>
                <w:rFonts w:ascii="Verdana" w:eastAsia="Times New Roman" w:hAnsi="Verdana" w:cs="Times New Roman"/>
                <w:color w:val="000000"/>
                <w:sz w:val="20"/>
                <w:szCs w:val="20"/>
              </w:rPr>
              <w:br/>
              <w:t>Assists with preparation of national reporting such as the RSA - 2, 911, 722 and 113 Reports.</w:t>
            </w:r>
            <w:r w:rsidRPr="001E0628">
              <w:rPr>
                <w:rFonts w:ascii="Verdana" w:eastAsia="Times New Roman" w:hAnsi="Verdana" w:cs="Times New Roman"/>
                <w:color w:val="000000"/>
                <w:sz w:val="20"/>
                <w:szCs w:val="20"/>
              </w:rPr>
              <w:br/>
              <w:t>Works with other departments within the agency.</w:t>
            </w:r>
            <w:r w:rsidRPr="001E0628">
              <w:rPr>
                <w:rFonts w:ascii="Verdana" w:eastAsia="Times New Roman" w:hAnsi="Verdana" w:cs="Times New Roman"/>
                <w:color w:val="000000"/>
                <w:sz w:val="20"/>
                <w:szCs w:val="20"/>
              </w:rPr>
              <w:br/>
              <w:t xml:space="preserve">  </w:t>
            </w:r>
          </w:p>
          <w:p w:rsidR="001E0628" w:rsidRPr="001E0628" w:rsidRDefault="001E0628" w:rsidP="001E0628">
            <w:pPr>
              <w:spacing w:before="100" w:beforeAutospacing="1" w:after="100" w:afterAutospacing="1" w:line="240" w:lineRule="auto"/>
              <w:jc w:val="both"/>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u w:val="single"/>
              </w:rPr>
              <w:t>MINIMUM AND ADDITIONAL REQUIREMENTS:</w:t>
            </w:r>
            <w:r w:rsidRPr="001E0628">
              <w:rPr>
                <w:rFonts w:ascii="Verdana" w:eastAsia="Times New Roman" w:hAnsi="Verdana" w:cs="Times New Roman"/>
                <w:color w:val="000000"/>
                <w:sz w:val="20"/>
                <w:szCs w:val="20"/>
              </w:rPr>
              <w:t xml:space="preserve"> </w:t>
            </w:r>
          </w:p>
          <w:p w:rsidR="001E0628" w:rsidRPr="001E0628" w:rsidRDefault="001E0628" w:rsidP="001E0628">
            <w:pPr>
              <w:spacing w:before="100" w:beforeAutospacing="1" w:after="100" w:afterAutospacing="1" w:line="240" w:lineRule="auto"/>
              <w:jc w:val="both"/>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 xml:space="preserve">A bachelor's degree and professional experience in human services or social services programs. </w:t>
            </w:r>
          </w:p>
          <w:p w:rsidR="001E0628" w:rsidRPr="001E0628" w:rsidRDefault="001E0628" w:rsidP="001E0628">
            <w:pPr>
              <w:spacing w:before="100" w:beforeAutospacing="1" w:after="100" w:afterAutospacing="1" w:line="240" w:lineRule="auto"/>
              <w:jc w:val="both"/>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u w:val="single"/>
              </w:rPr>
              <w:t>PREFERRED QUALIFICATIONS:</w:t>
            </w:r>
            <w:r w:rsidRPr="001E0628">
              <w:rPr>
                <w:rFonts w:ascii="Verdana" w:eastAsia="Times New Roman" w:hAnsi="Verdana" w:cs="Times New Roman"/>
                <w:color w:val="000000"/>
                <w:sz w:val="20"/>
                <w:szCs w:val="20"/>
              </w:rPr>
              <w:t xml:space="preserve"> </w:t>
            </w:r>
          </w:p>
          <w:p w:rsidR="001E0628" w:rsidRPr="001E0628" w:rsidRDefault="001E0628" w:rsidP="001E0628">
            <w:pPr>
              <w:spacing w:before="100" w:beforeAutospacing="1" w:after="100" w:afterAutospacing="1" w:line="240" w:lineRule="auto"/>
              <w:jc w:val="both"/>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Agency Requirement: A Master's Degree in Vocational Rehabilitation</w:t>
            </w:r>
            <w:bookmarkStart w:id="0" w:name="_GoBack"/>
            <w:bookmarkEnd w:id="0"/>
            <w:r w:rsidRPr="001E0628">
              <w:rPr>
                <w:rFonts w:ascii="Verdana" w:eastAsia="Times New Roman" w:hAnsi="Verdana" w:cs="Times New Roman"/>
                <w:color w:val="000000"/>
                <w:sz w:val="20"/>
                <w:szCs w:val="20"/>
              </w:rPr>
              <w:t xml:space="preserve"> with Certification as a Rehabilitation Counselor (CRC) or a Master's in a Social Service program of study with four (4) years of rehabilitation experience and a CRC.</w:t>
            </w:r>
          </w:p>
          <w:p w:rsidR="001E0628" w:rsidRPr="001E0628" w:rsidRDefault="001E0628" w:rsidP="001E0628">
            <w:pPr>
              <w:spacing w:before="100" w:beforeAutospacing="1" w:after="100" w:afterAutospacing="1" w:line="240" w:lineRule="auto"/>
              <w:jc w:val="both"/>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u w:val="single"/>
              </w:rPr>
              <w:t>ADDITIONAL COMMENTS:</w:t>
            </w:r>
            <w:r w:rsidRPr="001E0628">
              <w:rPr>
                <w:rFonts w:ascii="Verdana" w:eastAsia="Times New Roman" w:hAnsi="Verdana" w:cs="Times New Roman"/>
                <w:color w:val="000000"/>
                <w:sz w:val="20"/>
                <w:szCs w:val="20"/>
              </w:rPr>
              <w:t xml:space="preserve"> </w:t>
            </w:r>
            <w:r w:rsidRPr="001E0628">
              <w:rPr>
                <w:rFonts w:ascii="Verdana" w:eastAsia="Times New Roman" w:hAnsi="Verdana" w:cs="Times New Roman"/>
                <w:color w:val="000000"/>
                <w:sz w:val="20"/>
                <w:szCs w:val="20"/>
              </w:rPr>
              <w:br/>
            </w:r>
            <w:r w:rsidRPr="001E0628">
              <w:rPr>
                <w:rFonts w:ascii="Verdana" w:eastAsia="Times New Roman" w:hAnsi="Verdana" w:cs="Times New Roman"/>
                <w:color w:val="000000"/>
                <w:sz w:val="20"/>
                <w:szCs w:val="20"/>
              </w:rPr>
              <w:br/>
              <w:t>Employee must be able to lift, carry, and pull at least 10 pounds.  Travel, sometimes overnight is required. </w:t>
            </w:r>
            <w:r w:rsidRPr="001E0628">
              <w:rPr>
                <w:rFonts w:ascii="Verdana" w:eastAsia="Times New Roman" w:hAnsi="Verdana" w:cs="Times New Roman"/>
                <w:color w:val="000000"/>
                <w:sz w:val="20"/>
                <w:szCs w:val="20"/>
              </w:rPr>
              <w:br/>
              <w:t xml:space="preserve">**The entire work history should be included on the application.  All sections under the Work Experience portion of the application must be completed.  If the information is not listed, then your application may be considered incomplete.  The words "See Resume" are not acceptable.  A resume may not be substituted for the completed application.  Your employment history should include volunteer work, military time and any time spent unemployed.** </w:t>
            </w:r>
          </w:p>
        </w:tc>
      </w:tr>
      <w:tr w:rsidR="001E0628" w:rsidRPr="001E0628" w:rsidTr="001E0628">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1E0628" w:rsidRPr="001E0628">
              <w:trPr>
                <w:tblCellSpacing w:w="15" w:type="dxa"/>
              </w:trPr>
              <w:tc>
                <w:tcPr>
                  <w:tcW w:w="2500" w:type="pct"/>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15"/>
                      <w:szCs w:val="15"/>
                    </w:rPr>
                    <w:lastRenderedPageBreak/>
                    <w:t>APPLICATIONS MAY BE OBTAINED AND FILED ONLINE AT:</w:t>
                  </w:r>
                  <w:r w:rsidRPr="001E0628">
                    <w:rPr>
                      <w:rFonts w:ascii="Verdana" w:eastAsia="Times New Roman" w:hAnsi="Verdana" w:cs="Times New Roman"/>
                      <w:color w:val="000000"/>
                      <w:sz w:val="15"/>
                      <w:szCs w:val="15"/>
                    </w:rPr>
                    <w:br/>
                  </w:r>
                  <w:hyperlink r:id="rId6" w:history="1">
                    <w:r w:rsidRPr="001E0628">
                      <w:rPr>
                        <w:rFonts w:ascii="Verdana" w:eastAsia="Times New Roman" w:hAnsi="Verdana" w:cs="Times New Roman"/>
                        <w:color w:val="0000FF"/>
                        <w:sz w:val="15"/>
                        <w:szCs w:val="15"/>
                        <w:u w:val="single"/>
                      </w:rPr>
                      <w:t>http://www.jobs.sc.gov</w:t>
                    </w:r>
                  </w:hyperlink>
                  <w:r w:rsidRPr="001E0628">
                    <w:rPr>
                      <w:rFonts w:ascii="Verdana" w:eastAsia="Times New Roman" w:hAnsi="Verdana" w:cs="Times New Roman"/>
                      <w:color w:val="000000"/>
                      <w:sz w:val="15"/>
                      <w:szCs w:val="15"/>
                    </w:rPr>
                    <w:t xml:space="preserve"> </w:t>
                  </w:r>
                  <w:r w:rsidRPr="001E0628">
                    <w:rPr>
                      <w:rFonts w:ascii="Verdana" w:eastAsia="Times New Roman" w:hAnsi="Verdana" w:cs="Times New Roman"/>
                      <w:color w:val="000000"/>
                      <w:sz w:val="15"/>
                      <w:szCs w:val="15"/>
                    </w:rPr>
                    <w:br/>
                    <w:t>OR</w:t>
                  </w:r>
                  <w:r w:rsidRPr="001E0628">
                    <w:rPr>
                      <w:rFonts w:ascii="Verdana" w:eastAsia="Times New Roman" w:hAnsi="Verdana" w:cs="Times New Roman"/>
                      <w:color w:val="000000"/>
                      <w:sz w:val="15"/>
                      <w:szCs w:val="15"/>
                    </w:rPr>
                    <w:br/>
                    <w:t xml:space="preserve">1430 Confederate Avenue </w:t>
                  </w:r>
                  <w:r w:rsidRPr="001E0628">
                    <w:rPr>
                      <w:rFonts w:ascii="Verdana" w:eastAsia="Times New Roman" w:hAnsi="Verdana" w:cs="Times New Roman"/>
                      <w:color w:val="000000"/>
                      <w:sz w:val="15"/>
                      <w:szCs w:val="15"/>
                    </w:rPr>
                    <w:br/>
                    <w:t xml:space="preserve">Columbia, SC 29201 </w:t>
                  </w:r>
                </w:p>
              </w:tc>
              <w:tc>
                <w:tcPr>
                  <w:tcW w:w="0" w:type="auto"/>
                  <w:hideMark/>
                </w:tcPr>
                <w:p w:rsidR="001E0628" w:rsidRPr="001E0628" w:rsidRDefault="001E0628" w:rsidP="001E0628">
                  <w:pPr>
                    <w:spacing w:after="0" w:line="240" w:lineRule="auto"/>
                    <w:jc w:val="right"/>
                    <w:rPr>
                      <w:rFonts w:ascii="Verdana" w:eastAsia="Times New Roman" w:hAnsi="Verdana" w:cs="Times New Roman"/>
                      <w:color w:val="000000"/>
                      <w:sz w:val="20"/>
                      <w:szCs w:val="20"/>
                    </w:rPr>
                  </w:pPr>
                  <w:r w:rsidRPr="001E0628">
                    <w:rPr>
                      <w:rFonts w:ascii="Verdana" w:eastAsia="Times New Roman" w:hAnsi="Verdana" w:cs="Times New Roman"/>
                      <w:color w:val="000000"/>
                      <w:sz w:val="15"/>
                      <w:szCs w:val="15"/>
                    </w:rPr>
                    <w:t xml:space="preserve">Job #63301 </w:t>
                  </w:r>
                  <w:r w:rsidRPr="001E0628">
                    <w:rPr>
                      <w:rFonts w:ascii="Verdana" w:eastAsia="Times New Roman" w:hAnsi="Verdana" w:cs="Times New Roman"/>
                      <w:color w:val="000000"/>
                      <w:sz w:val="15"/>
                      <w:szCs w:val="15"/>
                    </w:rPr>
                    <w:br/>
                    <w:t>REGIONAL DIRECTOR (REGION II)</w:t>
                  </w:r>
                  <w:r w:rsidRPr="001E0628">
                    <w:rPr>
                      <w:rFonts w:ascii="Verdana" w:eastAsia="Times New Roman" w:hAnsi="Verdana" w:cs="Times New Roman"/>
                      <w:color w:val="000000"/>
                      <w:sz w:val="15"/>
                      <w:szCs w:val="15"/>
                    </w:rPr>
                    <w:br/>
                    <w:t>WM</w:t>
                  </w:r>
                </w:p>
              </w:tc>
            </w:tr>
          </w:tbl>
          <w:p w:rsidR="001E0628" w:rsidRPr="001E0628" w:rsidRDefault="001E0628" w:rsidP="001E0628">
            <w:pPr>
              <w:spacing w:after="0" w:line="240" w:lineRule="auto"/>
              <w:rPr>
                <w:rFonts w:ascii="Verdana" w:eastAsia="Times New Roman" w:hAnsi="Verdana" w:cs="Times New Roman"/>
                <w:color w:val="000000"/>
                <w:sz w:val="20"/>
                <w:szCs w:val="20"/>
              </w:rPr>
            </w:pPr>
          </w:p>
        </w:tc>
      </w:tr>
    </w:tbl>
    <w:p w:rsidR="001E0628" w:rsidRPr="001E0628" w:rsidRDefault="001E0628" w:rsidP="001E0628">
      <w:pPr>
        <w:spacing w:after="0" w:line="240" w:lineRule="auto"/>
        <w:rPr>
          <w:rFonts w:ascii="Times New Roman" w:eastAsia="Times New Roman" w:hAnsi="Times New Roman" w:cs="Times New Roman"/>
          <w:vanish/>
          <w:sz w:val="24"/>
          <w:szCs w:val="24"/>
        </w:rPr>
      </w:pPr>
      <w:r w:rsidRPr="001E0628">
        <w:rPr>
          <w:rFonts w:ascii="Times New Roman" w:eastAsia="Times New Roman" w:hAnsi="Times New Roman" w:cs="Times New Roman"/>
          <w:sz w:val="24"/>
          <w:szCs w:val="24"/>
        </w:rPr>
        <w:br w:type="page"/>
      </w: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1E0628" w:rsidRPr="001E0628" w:rsidTr="001E0628">
        <w:trPr>
          <w:tblCellSpacing w:w="15" w:type="dxa"/>
          <w:jc w:val="center"/>
        </w:trPr>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b/>
                <w:bCs/>
                <w:color w:val="000000"/>
                <w:sz w:val="20"/>
                <w:szCs w:val="20"/>
              </w:rPr>
              <w:t>Regional Director (Region II) Supplemental Questionnaire</w:t>
            </w:r>
          </w:p>
        </w:tc>
      </w:tr>
    </w:tbl>
    <w:p w:rsidR="001E0628" w:rsidRPr="001E0628" w:rsidRDefault="001E0628" w:rsidP="001E0628">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3"/>
        <w:gridCol w:w="290"/>
        <w:gridCol w:w="9377"/>
      </w:tblGrid>
      <w:tr w:rsidR="001E0628" w:rsidRPr="001E0628" w:rsidTr="001E0628">
        <w:trPr>
          <w:tblCellSpacing w:w="15" w:type="dxa"/>
          <w:jc w:val="center"/>
        </w:trPr>
        <w:tc>
          <w:tcPr>
            <w:tcW w:w="0" w:type="auto"/>
            <w:gridSpan w:val="3"/>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 </w:t>
            </w:r>
          </w:p>
        </w:tc>
      </w:tr>
      <w:tr w:rsidR="001E0628" w:rsidRPr="001E0628" w:rsidTr="001E0628">
        <w:trPr>
          <w:tblCellSpacing w:w="15" w:type="dxa"/>
          <w:jc w:val="center"/>
        </w:trPr>
        <w:tc>
          <w:tcPr>
            <w:tcW w:w="75" w:type="dxa"/>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w:t>
            </w:r>
          </w:p>
        </w:tc>
        <w:tc>
          <w:tcPr>
            <w:tcW w:w="75" w:type="dxa"/>
            <w:hideMark/>
          </w:tcPr>
          <w:p w:rsidR="001E0628" w:rsidRPr="001E0628" w:rsidRDefault="001E0628" w:rsidP="001E0628">
            <w:pPr>
              <w:spacing w:after="0" w:line="240" w:lineRule="auto"/>
              <w:jc w:val="right"/>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1.</w:t>
            </w:r>
          </w:p>
        </w:tc>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Stop! Have you completed the entire application? All Sections under the Work Experience portion of the application must be completed to include: Dates of Employment, Employer Name, Position Title, Address, Supervisor's Name, Phone Number, Website, Permission to Contact Employer field, Hours per Week, Salary and Number of Employees Supervised. If these sections are not completed, your application may be considered incomplete. The words "See Resume" are not acceptable. A resume may not be substituted for your completed application. Your employment history should include volunteer work, military time and any time spent unemployed.</w:t>
            </w:r>
          </w:p>
        </w:tc>
      </w:tr>
      <w:tr w:rsidR="001E0628" w:rsidRPr="001E0628" w:rsidTr="001E0628">
        <w:trPr>
          <w:tblCellSpacing w:w="15" w:type="dxa"/>
          <w:jc w:val="center"/>
        </w:trPr>
        <w:tc>
          <w:tcPr>
            <w:tcW w:w="0" w:type="auto"/>
            <w:gridSpan w:val="2"/>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p>
        </w:tc>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noProof/>
                <w:color w:val="000000"/>
                <w:sz w:val="20"/>
                <w:szCs w:val="20"/>
              </w:rPr>
              <w:drawing>
                <wp:inline distT="0" distB="0" distL="0" distR="0" wp14:anchorId="4CF5E564" wp14:editId="1404EEF2">
                  <wp:extent cx="139065" cy="139065"/>
                  <wp:effectExtent l="0" t="0" r="0" b="0"/>
                  <wp:docPr id="2" name="Picture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1E0628">
              <w:rPr>
                <w:rFonts w:ascii="Verdana" w:eastAsia="Times New Roman" w:hAnsi="Verdana" w:cs="Times New Roman"/>
                <w:color w:val="000000"/>
                <w:sz w:val="20"/>
                <w:szCs w:val="20"/>
              </w:rPr>
              <w:t xml:space="preserve">Yes    </w:t>
            </w:r>
            <w:r w:rsidRPr="001E0628">
              <w:rPr>
                <w:rFonts w:ascii="Verdana" w:eastAsia="Times New Roman" w:hAnsi="Verdana" w:cs="Times New Roman"/>
                <w:noProof/>
                <w:color w:val="000000"/>
                <w:sz w:val="20"/>
                <w:szCs w:val="20"/>
              </w:rPr>
              <w:drawing>
                <wp:inline distT="0" distB="0" distL="0" distR="0" wp14:anchorId="106E0170" wp14:editId="5ACAA482">
                  <wp:extent cx="139065" cy="139065"/>
                  <wp:effectExtent l="0" t="0" r="0" b="0"/>
                  <wp:docPr id="3" name="Picture 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1E0628">
              <w:rPr>
                <w:rFonts w:ascii="Verdana" w:eastAsia="Times New Roman" w:hAnsi="Verdana" w:cs="Times New Roman"/>
                <w:color w:val="000000"/>
                <w:sz w:val="20"/>
                <w:szCs w:val="20"/>
              </w:rPr>
              <w:t xml:space="preserve">No </w:t>
            </w:r>
          </w:p>
        </w:tc>
      </w:tr>
      <w:tr w:rsidR="001E0628" w:rsidRPr="001E0628" w:rsidTr="001E0628">
        <w:trPr>
          <w:tblCellSpacing w:w="15" w:type="dxa"/>
          <w:jc w:val="center"/>
        </w:trPr>
        <w:tc>
          <w:tcPr>
            <w:tcW w:w="0" w:type="auto"/>
            <w:gridSpan w:val="3"/>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 </w:t>
            </w:r>
          </w:p>
        </w:tc>
      </w:tr>
      <w:tr w:rsidR="001E0628" w:rsidRPr="001E0628" w:rsidTr="001E0628">
        <w:trPr>
          <w:tblCellSpacing w:w="15" w:type="dxa"/>
          <w:jc w:val="center"/>
        </w:trPr>
        <w:tc>
          <w:tcPr>
            <w:tcW w:w="75" w:type="dxa"/>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w:t>
            </w:r>
          </w:p>
        </w:tc>
        <w:tc>
          <w:tcPr>
            <w:tcW w:w="75" w:type="dxa"/>
            <w:hideMark/>
          </w:tcPr>
          <w:p w:rsidR="001E0628" w:rsidRPr="001E0628" w:rsidRDefault="001E0628" w:rsidP="001E0628">
            <w:pPr>
              <w:spacing w:after="0" w:line="240" w:lineRule="auto"/>
              <w:jc w:val="right"/>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2.</w:t>
            </w:r>
          </w:p>
        </w:tc>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Do you have a Bachelor's Degree and professional experience in Human Services or Social Services?</w:t>
            </w:r>
          </w:p>
        </w:tc>
      </w:tr>
      <w:tr w:rsidR="001E0628" w:rsidRPr="001E0628" w:rsidTr="001E0628">
        <w:trPr>
          <w:tblCellSpacing w:w="15" w:type="dxa"/>
          <w:jc w:val="center"/>
        </w:trPr>
        <w:tc>
          <w:tcPr>
            <w:tcW w:w="0" w:type="auto"/>
            <w:gridSpan w:val="2"/>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p>
        </w:tc>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noProof/>
                <w:color w:val="000000"/>
                <w:sz w:val="20"/>
                <w:szCs w:val="20"/>
              </w:rPr>
              <w:drawing>
                <wp:inline distT="0" distB="0" distL="0" distR="0" wp14:anchorId="6739E839" wp14:editId="30FC7FE1">
                  <wp:extent cx="139065" cy="139065"/>
                  <wp:effectExtent l="0" t="0" r="0" b="0"/>
                  <wp:docPr id="4" name="Picture 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1E0628">
              <w:rPr>
                <w:rFonts w:ascii="Verdana" w:eastAsia="Times New Roman" w:hAnsi="Verdana" w:cs="Times New Roman"/>
                <w:color w:val="000000"/>
                <w:sz w:val="20"/>
                <w:szCs w:val="20"/>
              </w:rPr>
              <w:t xml:space="preserve">Yes    </w:t>
            </w:r>
            <w:r w:rsidRPr="001E0628">
              <w:rPr>
                <w:rFonts w:ascii="Verdana" w:eastAsia="Times New Roman" w:hAnsi="Verdana" w:cs="Times New Roman"/>
                <w:noProof/>
                <w:color w:val="000000"/>
                <w:sz w:val="20"/>
                <w:szCs w:val="20"/>
              </w:rPr>
              <w:drawing>
                <wp:inline distT="0" distB="0" distL="0" distR="0" wp14:anchorId="338EB7F0" wp14:editId="74383A5C">
                  <wp:extent cx="139065" cy="139065"/>
                  <wp:effectExtent l="0" t="0" r="0" b="0"/>
                  <wp:docPr id="5" name="Picture 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1E0628">
              <w:rPr>
                <w:rFonts w:ascii="Verdana" w:eastAsia="Times New Roman" w:hAnsi="Verdana" w:cs="Times New Roman"/>
                <w:color w:val="000000"/>
                <w:sz w:val="20"/>
                <w:szCs w:val="20"/>
              </w:rPr>
              <w:t xml:space="preserve">No </w:t>
            </w:r>
          </w:p>
        </w:tc>
      </w:tr>
      <w:tr w:rsidR="001E0628" w:rsidRPr="001E0628" w:rsidTr="001E0628">
        <w:trPr>
          <w:tblCellSpacing w:w="15" w:type="dxa"/>
          <w:jc w:val="center"/>
        </w:trPr>
        <w:tc>
          <w:tcPr>
            <w:tcW w:w="0" w:type="auto"/>
            <w:gridSpan w:val="3"/>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 </w:t>
            </w:r>
          </w:p>
        </w:tc>
      </w:tr>
      <w:tr w:rsidR="001E0628" w:rsidRPr="001E0628" w:rsidTr="001E0628">
        <w:trPr>
          <w:tblCellSpacing w:w="15" w:type="dxa"/>
          <w:jc w:val="center"/>
        </w:trPr>
        <w:tc>
          <w:tcPr>
            <w:tcW w:w="75" w:type="dxa"/>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w:t>
            </w:r>
          </w:p>
        </w:tc>
        <w:tc>
          <w:tcPr>
            <w:tcW w:w="75" w:type="dxa"/>
            <w:hideMark/>
          </w:tcPr>
          <w:p w:rsidR="001E0628" w:rsidRPr="001E0628" w:rsidRDefault="001E0628" w:rsidP="001E0628">
            <w:pPr>
              <w:spacing w:after="0" w:line="240" w:lineRule="auto"/>
              <w:jc w:val="right"/>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3.</w:t>
            </w:r>
          </w:p>
        </w:tc>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Do you have a Master's Degree in Rehabilitation Counseling and a CRC credential?</w:t>
            </w:r>
          </w:p>
        </w:tc>
      </w:tr>
      <w:tr w:rsidR="001E0628" w:rsidRPr="001E0628" w:rsidTr="001E0628">
        <w:trPr>
          <w:tblCellSpacing w:w="15" w:type="dxa"/>
          <w:jc w:val="center"/>
        </w:trPr>
        <w:tc>
          <w:tcPr>
            <w:tcW w:w="0" w:type="auto"/>
            <w:gridSpan w:val="2"/>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p>
        </w:tc>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noProof/>
                <w:color w:val="000000"/>
                <w:sz w:val="20"/>
                <w:szCs w:val="20"/>
              </w:rPr>
              <w:drawing>
                <wp:inline distT="0" distB="0" distL="0" distR="0" wp14:anchorId="053334E1" wp14:editId="7401A2B7">
                  <wp:extent cx="139065" cy="139065"/>
                  <wp:effectExtent l="0" t="0" r="0" b="0"/>
                  <wp:docPr id="6" name="Picture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1E0628">
              <w:rPr>
                <w:rFonts w:ascii="Verdana" w:eastAsia="Times New Roman" w:hAnsi="Verdana" w:cs="Times New Roman"/>
                <w:color w:val="000000"/>
                <w:sz w:val="20"/>
                <w:szCs w:val="20"/>
              </w:rPr>
              <w:t xml:space="preserve">Yes    </w:t>
            </w:r>
            <w:r w:rsidRPr="001E0628">
              <w:rPr>
                <w:rFonts w:ascii="Verdana" w:eastAsia="Times New Roman" w:hAnsi="Verdana" w:cs="Times New Roman"/>
                <w:noProof/>
                <w:color w:val="000000"/>
                <w:sz w:val="20"/>
                <w:szCs w:val="20"/>
              </w:rPr>
              <w:drawing>
                <wp:inline distT="0" distB="0" distL="0" distR="0" wp14:anchorId="1880422E" wp14:editId="13F58E43">
                  <wp:extent cx="139065" cy="139065"/>
                  <wp:effectExtent l="0" t="0" r="0" b="0"/>
                  <wp:docPr id="7" name="Picture 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1E0628">
              <w:rPr>
                <w:rFonts w:ascii="Verdana" w:eastAsia="Times New Roman" w:hAnsi="Verdana" w:cs="Times New Roman"/>
                <w:color w:val="000000"/>
                <w:sz w:val="20"/>
                <w:szCs w:val="20"/>
              </w:rPr>
              <w:t xml:space="preserve">No </w:t>
            </w:r>
          </w:p>
        </w:tc>
      </w:tr>
      <w:tr w:rsidR="001E0628" w:rsidRPr="001E0628" w:rsidTr="001E0628">
        <w:trPr>
          <w:tblCellSpacing w:w="15" w:type="dxa"/>
          <w:jc w:val="center"/>
        </w:trPr>
        <w:tc>
          <w:tcPr>
            <w:tcW w:w="0" w:type="auto"/>
            <w:gridSpan w:val="3"/>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 </w:t>
            </w:r>
          </w:p>
        </w:tc>
      </w:tr>
      <w:tr w:rsidR="001E0628" w:rsidRPr="001E0628" w:rsidTr="001E0628">
        <w:trPr>
          <w:tblCellSpacing w:w="15" w:type="dxa"/>
          <w:jc w:val="center"/>
        </w:trPr>
        <w:tc>
          <w:tcPr>
            <w:tcW w:w="75" w:type="dxa"/>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w:t>
            </w:r>
          </w:p>
        </w:tc>
        <w:tc>
          <w:tcPr>
            <w:tcW w:w="75" w:type="dxa"/>
            <w:hideMark/>
          </w:tcPr>
          <w:p w:rsidR="001E0628" w:rsidRPr="001E0628" w:rsidRDefault="001E0628" w:rsidP="001E0628">
            <w:pPr>
              <w:spacing w:after="0" w:line="240" w:lineRule="auto"/>
              <w:jc w:val="right"/>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4.</w:t>
            </w:r>
          </w:p>
        </w:tc>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Do you have a Master's in a Social Service field with four years of rehabilitation experience and a CRC credential?</w:t>
            </w:r>
          </w:p>
        </w:tc>
      </w:tr>
      <w:tr w:rsidR="001E0628" w:rsidRPr="001E0628" w:rsidTr="001E0628">
        <w:trPr>
          <w:tblCellSpacing w:w="15" w:type="dxa"/>
          <w:jc w:val="center"/>
        </w:trPr>
        <w:tc>
          <w:tcPr>
            <w:tcW w:w="0" w:type="auto"/>
            <w:gridSpan w:val="2"/>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p>
        </w:tc>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noProof/>
                <w:color w:val="000000"/>
                <w:sz w:val="20"/>
                <w:szCs w:val="20"/>
              </w:rPr>
              <w:drawing>
                <wp:inline distT="0" distB="0" distL="0" distR="0" wp14:anchorId="0B779929" wp14:editId="084BF58D">
                  <wp:extent cx="139065" cy="139065"/>
                  <wp:effectExtent l="0" t="0" r="0" b="0"/>
                  <wp:docPr id="8" name="Picture 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1E0628">
              <w:rPr>
                <w:rFonts w:ascii="Verdana" w:eastAsia="Times New Roman" w:hAnsi="Verdana" w:cs="Times New Roman"/>
                <w:color w:val="000000"/>
                <w:sz w:val="20"/>
                <w:szCs w:val="20"/>
              </w:rPr>
              <w:t xml:space="preserve">Yes    </w:t>
            </w:r>
            <w:r w:rsidRPr="001E0628">
              <w:rPr>
                <w:rFonts w:ascii="Verdana" w:eastAsia="Times New Roman" w:hAnsi="Verdana" w:cs="Times New Roman"/>
                <w:noProof/>
                <w:color w:val="000000"/>
                <w:sz w:val="20"/>
                <w:szCs w:val="20"/>
              </w:rPr>
              <w:drawing>
                <wp:inline distT="0" distB="0" distL="0" distR="0" wp14:anchorId="063B6116" wp14:editId="23EBD158">
                  <wp:extent cx="139065" cy="139065"/>
                  <wp:effectExtent l="0" t="0" r="0" b="0"/>
                  <wp:docPr id="9" name="Picture 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1E0628">
              <w:rPr>
                <w:rFonts w:ascii="Verdana" w:eastAsia="Times New Roman" w:hAnsi="Verdana" w:cs="Times New Roman"/>
                <w:color w:val="000000"/>
                <w:sz w:val="20"/>
                <w:szCs w:val="20"/>
              </w:rPr>
              <w:t xml:space="preserve">No </w:t>
            </w:r>
          </w:p>
        </w:tc>
      </w:tr>
      <w:tr w:rsidR="001E0628" w:rsidRPr="001E0628" w:rsidTr="001E0628">
        <w:trPr>
          <w:tblCellSpacing w:w="15" w:type="dxa"/>
          <w:jc w:val="center"/>
        </w:trPr>
        <w:tc>
          <w:tcPr>
            <w:tcW w:w="0" w:type="auto"/>
            <w:gridSpan w:val="3"/>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 </w:t>
            </w:r>
          </w:p>
        </w:tc>
      </w:tr>
      <w:tr w:rsidR="001E0628" w:rsidRPr="001E0628" w:rsidTr="001E0628">
        <w:trPr>
          <w:tblCellSpacing w:w="15" w:type="dxa"/>
          <w:jc w:val="center"/>
        </w:trPr>
        <w:tc>
          <w:tcPr>
            <w:tcW w:w="75" w:type="dxa"/>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w:t>
            </w:r>
          </w:p>
        </w:tc>
        <w:tc>
          <w:tcPr>
            <w:tcW w:w="75" w:type="dxa"/>
            <w:hideMark/>
          </w:tcPr>
          <w:p w:rsidR="001E0628" w:rsidRPr="001E0628" w:rsidRDefault="001E0628" w:rsidP="001E0628">
            <w:pPr>
              <w:spacing w:after="0" w:line="240" w:lineRule="auto"/>
              <w:jc w:val="right"/>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5.</w:t>
            </w:r>
          </w:p>
        </w:tc>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Briefly describe your understanding of the new Workforce Innovation and Opportunity Act.</w:t>
            </w:r>
          </w:p>
        </w:tc>
      </w:tr>
      <w:tr w:rsidR="001E0628" w:rsidRPr="001E0628" w:rsidTr="001E0628">
        <w:trPr>
          <w:tblCellSpacing w:w="15" w:type="dxa"/>
          <w:jc w:val="center"/>
        </w:trPr>
        <w:tc>
          <w:tcPr>
            <w:tcW w:w="0" w:type="auto"/>
            <w:gridSpan w:val="3"/>
            <w:vAlign w:val="center"/>
            <w:hideMark/>
          </w:tcPr>
          <w:p w:rsidR="001E0628" w:rsidRPr="001E0628" w:rsidRDefault="001E0628" w:rsidP="001E0628">
            <w:pPr>
              <w:spacing w:after="240" w:line="240" w:lineRule="auto"/>
              <w:rPr>
                <w:rFonts w:ascii="Verdana" w:eastAsia="Times New Roman" w:hAnsi="Verdana" w:cs="Times New Roman"/>
                <w:color w:val="000000"/>
                <w:sz w:val="20"/>
                <w:szCs w:val="20"/>
              </w:rPr>
            </w:pPr>
          </w:p>
        </w:tc>
      </w:tr>
      <w:tr w:rsidR="001E0628" w:rsidRPr="001E0628" w:rsidTr="001E0628">
        <w:trPr>
          <w:tblCellSpacing w:w="15" w:type="dxa"/>
          <w:jc w:val="center"/>
        </w:trPr>
        <w:tc>
          <w:tcPr>
            <w:tcW w:w="75" w:type="dxa"/>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w:t>
            </w:r>
          </w:p>
        </w:tc>
        <w:tc>
          <w:tcPr>
            <w:tcW w:w="75" w:type="dxa"/>
            <w:hideMark/>
          </w:tcPr>
          <w:p w:rsidR="001E0628" w:rsidRPr="001E0628" w:rsidRDefault="001E0628" w:rsidP="001E0628">
            <w:pPr>
              <w:spacing w:after="0" w:line="240" w:lineRule="auto"/>
              <w:jc w:val="right"/>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6.</w:t>
            </w:r>
          </w:p>
        </w:tc>
        <w:tc>
          <w:tcPr>
            <w:tcW w:w="0" w:type="auto"/>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How did you find out about this job? Please be specific.</w:t>
            </w:r>
          </w:p>
        </w:tc>
      </w:tr>
      <w:tr w:rsidR="001E0628" w:rsidRPr="001E0628" w:rsidTr="001E0628">
        <w:trPr>
          <w:tblCellSpacing w:w="15" w:type="dxa"/>
          <w:jc w:val="center"/>
        </w:trPr>
        <w:tc>
          <w:tcPr>
            <w:tcW w:w="0" w:type="auto"/>
            <w:gridSpan w:val="3"/>
            <w:vAlign w:val="center"/>
            <w:hideMark/>
          </w:tcPr>
          <w:p w:rsidR="001E0628" w:rsidRPr="001E0628" w:rsidRDefault="001E0628" w:rsidP="001E0628">
            <w:pPr>
              <w:spacing w:after="240" w:line="240" w:lineRule="auto"/>
              <w:rPr>
                <w:rFonts w:ascii="Verdana" w:eastAsia="Times New Roman" w:hAnsi="Verdana" w:cs="Times New Roman"/>
                <w:color w:val="000000"/>
                <w:sz w:val="20"/>
                <w:szCs w:val="20"/>
              </w:rPr>
            </w:pPr>
          </w:p>
        </w:tc>
      </w:tr>
      <w:tr w:rsidR="001E0628" w:rsidRPr="001E0628" w:rsidTr="001E0628">
        <w:trPr>
          <w:tblCellSpacing w:w="15" w:type="dxa"/>
          <w:jc w:val="center"/>
        </w:trPr>
        <w:tc>
          <w:tcPr>
            <w:tcW w:w="0" w:type="auto"/>
            <w:gridSpan w:val="3"/>
            <w:vAlign w:val="center"/>
            <w:hideMark/>
          </w:tcPr>
          <w:p w:rsidR="001E0628" w:rsidRPr="001E0628" w:rsidRDefault="001E0628" w:rsidP="001E0628">
            <w:pPr>
              <w:spacing w:after="0" w:line="240" w:lineRule="auto"/>
              <w:rPr>
                <w:rFonts w:ascii="Verdana" w:eastAsia="Times New Roman" w:hAnsi="Verdana" w:cs="Times New Roman"/>
                <w:color w:val="000000"/>
                <w:sz w:val="20"/>
                <w:szCs w:val="20"/>
              </w:rPr>
            </w:pPr>
            <w:r w:rsidRPr="001E0628">
              <w:rPr>
                <w:rFonts w:ascii="Verdana" w:eastAsia="Times New Roman" w:hAnsi="Verdana" w:cs="Times New Roman"/>
                <w:color w:val="000000"/>
                <w:sz w:val="20"/>
                <w:szCs w:val="20"/>
              </w:rPr>
              <w:t>* Required Question</w:t>
            </w:r>
          </w:p>
        </w:tc>
      </w:tr>
    </w:tbl>
    <w:p w:rsidR="00EA1397" w:rsidRDefault="00EA1397"/>
    <w:sectPr w:rsidR="00EA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28"/>
    <w:rsid w:val="001E0628"/>
    <w:rsid w:val="00EA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7EE05-8DE2-44D9-924E-683699E2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bs.sc.gov/" TargetMode="External"/><Relationship Id="rId5" Type="http://schemas.openxmlformats.org/officeDocument/2006/relationships/hyperlink" Target="http://www.jobs.sc.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Driver</dc:creator>
  <cp:keywords/>
  <dc:description/>
  <cp:lastModifiedBy>Bobbie Driver</cp:lastModifiedBy>
  <cp:revision>1</cp:revision>
  <dcterms:created xsi:type="dcterms:W3CDTF">2017-01-11T14:16:00Z</dcterms:created>
  <dcterms:modified xsi:type="dcterms:W3CDTF">2017-01-11T14:19:00Z</dcterms:modified>
</cp:coreProperties>
</file>