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4766" w14:textId="5D7A6CAE" w:rsidR="00CA7340" w:rsidRPr="006F1451" w:rsidRDefault="007C252C" w:rsidP="006F1451">
      <w:pPr>
        <w:pStyle w:val="Heading1"/>
        <w:jc w:val="center"/>
        <w:rPr>
          <w:rFonts w:ascii="Arial" w:hAnsi="Arial" w:cs="Arial"/>
        </w:rPr>
      </w:pPr>
      <w:r w:rsidRPr="006F1451">
        <w:rPr>
          <w:rFonts w:ascii="Arial" w:hAnsi="Arial" w:cs="Arial"/>
        </w:rPr>
        <w:t xml:space="preserve">Rocky Bottom Retreat and Conference </w:t>
      </w:r>
      <w:r w:rsidR="006F1451" w:rsidRPr="006F1451">
        <w:rPr>
          <w:rFonts w:ascii="Arial" w:hAnsi="Arial" w:cs="Arial"/>
        </w:rPr>
        <w:t>Ce</w:t>
      </w:r>
      <w:r w:rsidRPr="006F1451">
        <w:rPr>
          <w:rFonts w:ascii="Arial" w:hAnsi="Arial" w:cs="Arial"/>
        </w:rPr>
        <w:t xml:space="preserve">nter of the Blind </w:t>
      </w:r>
      <w:r w:rsidR="006F1451" w:rsidRPr="006F1451">
        <w:rPr>
          <w:rFonts w:ascii="Arial" w:hAnsi="Arial" w:cs="Arial"/>
        </w:rPr>
        <w:t>M</w:t>
      </w:r>
      <w:r w:rsidR="00E05830" w:rsidRPr="006F1451">
        <w:rPr>
          <w:rFonts w:ascii="Arial" w:hAnsi="Arial" w:cs="Arial"/>
        </w:rPr>
        <w:t>idlands Gives</w:t>
      </w:r>
    </w:p>
    <w:p w14:paraId="5CDB8679" w14:textId="77777777" w:rsidR="00E05830" w:rsidRPr="006F1451" w:rsidRDefault="00E05830" w:rsidP="00E05830">
      <w:pPr>
        <w:rPr>
          <w:rFonts w:ascii="Arial" w:hAnsi="Arial" w:cs="Arial"/>
        </w:rPr>
      </w:pPr>
    </w:p>
    <w:p w14:paraId="054EADE3" w14:textId="6C0661D8" w:rsidR="00E05830" w:rsidRDefault="007C252C" w:rsidP="00E05830">
      <w:pPr>
        <w:rPr>
          <w:rFonts w:ascii="Arial" w:hAnsi="Arial" w:cs="Arial"/>
        </w:rPr>
      </w:pPr>
      <w:r w:rsidRPr="006F1451">
        <w:rPr>
          <w:rFonts w:ascii="Arial" w:hAnsi="Arial" w:cs="Arial"/>
        </w:rPr>
        <w:t xml:space="preserve">Rocky Bottom Retreat and Conference Center of the Blind, RBRCCB, </w:t>
      </w:r>
      <w:r w:rsidR="00E05830" w:rsidRPr="006F1451">
        <w:rPr>
          <w:rFonts w:ascii="Arial" w:hAnsi="Arial" w:cs="Arial"/>
        </w:rPr>
        <w:t>is participating in Midlands Gives on May 7.  This amazing opportunity sponsored by the Central Carolina Community Foundation allows individuals to donate to their favorite nonprofits.  Below is the information you need to give:</w:t>
      </w:r>
    </w:p>
    <w:p w14:paraId="1CB9CCB0" w14:textId="77777777" w:rsidR="006F1451" w:rsidRPr="006F1451" w:rsidRDefault="006F1451" w:rsidP="00E05830">
      <w:pPr>
        <w:rPr>
          <w:rFonts w:ascii="Arial" w:hAnsi="Arial" w:cs="Arial"/>
        </w:rPr>
      </w:pPr>
    </w:p>
    <w:p w14:paraId="51FFFC63" w14:textId="2EB15E8F" w:rsidR="00E05830" w:rsidRPr="006F1451" w:rsidRDefault="00E05830" w:rsidP="00E05830">
      <w:pPr>
        <w:pStyle w:val="ListParagraph"/>
        <w:numPr>
          <w:ilvl w:val="0"/>
          <w:numId w:val="1"/>
        </w:numPr>
        <w:rPr>
          <w:rFonts w:ascii="Arial" w:hAnsi="Arial" w:cs="Arial"/>
        </w:rPr>
      </w:pPr>
      <w:r w:rsidRPr="006F1451">
        <w:rPr>
          <w:rFonts w:ascii="Arial" w:hAnsi="Arial" w:cs="Arial"/>
        </w:rPr>
        <w:t>Mission</w:t>
      </w:r>
      <w:r w:rsidR="00777834" w:rsidRPr="006F1451">
        <w:rPr>
          <w:rFonts w:ascii="Arial" w:hAnsi="Arial" w:cs="Arial"/>
        </w:rPr>
        <w:t>: RBRCCB provides recreational programs designed to enhance the quality of life for blind individuals.  We offer camps to blind children and seniors that allow participation in various leisure activities in a beautiful mountain setting.</w:t>
      </w:r>
    </w:p>
    <w:p w14:paraId="619D48BE" w14:textId="4B7F2F49" w:rsidR="00E05830" w:rsidRPr="006F1451" w:rsidRDefault="00E05830" w:rsidP="00E05830">
      <w:pPr>
        <w:pStyle w:val="ListParagraph"/>
        <w:numPr>
          <w:ilvl w:val="0"/>
          <w:numId w:val="1"/>
        </w:numPr>
        <w:rPr>
          <w:rFonts w:ascii="Arial" w:hAnsi="Arial" w:cs="Arial"/>
        </w:rPr>
      </w:pPr>
      <w:r w:rsidRPr="006F1451">
        <w:rPr>
          <w:rFonts w:ascii="Arial" w:hAnsi="Arial" w:cs="Arial"/>
        </w:rPr>
        <w:t>To give visit www.midlandsgives.org/</w:t>
      </w:r>
      <w:r w:rsidR="00777834" w:rsidRPr="006F1451">
        <w:rPr>
          <w:rFonts w:ascii="Arial" w:hAnsi="Arial" w:cs="Arial"/>
        </w:rPr>
        <w:t>rockybottom</w:t>
      </w:r>
    </w:p>
    <w:p w14:paraId="45481CA2" w14:textId="371663A0" w:rsidR="00E05830" w:rsidRPr="006F1451" w:rsidRDefault="00E05830" w:rsidP="00777834">
      <w:pPr>
        <w:pStyle w:val="ListParagraph"/>
        <w:numPr>
          <w:ilvl w:val="0"/>
          <w:numId w:val="1"/>
        </w:numPr>
        <w:rPr>
          <w:rFonts w:ascii="Arial" w:hAnsi="Arial" w:cs="Arial"/>
        </w:rPr>
      </w:pPr>
      <w:r w:rsidRPr="006F1451">
        <w:rPr>
          <w:rFonts w:ascii="Arial" w:hAnsi="Arial" w:cs="Arial"/>
        </w:rPr>
        <w:t>If you prefer not to give online</w:t>
      </w:r>
      <w:r w:rsidR="00C54806">
        <w:rPr>
          <w:rFonts w:ascii="Arial" w:hAnsi="Arial" w:cs="Arial"/>
        </w:rPr>
        <w:t>,</w:t>
      </w:r>
      <w:r w:rsidRPr="006F1451">
        <w:rPr>
          <w:rFonts w:ascii="Arial" w:hAnsi="Arial" w:cs="Arial"/>
        </w:rPr>
        <w:t xml:space="preserve"> contact the Federation Center of the Blind at (803) 254-377</w:t>
      </w:r>
      <w:r w:rsidR="00777834" w:rsidRPr="006F1451">
        <w:rPr>
          <w:rFonts w:ascii="Arial" w:hAnsi="Arial" w:cs="Arial"/>
        </w:rPr>
        <w:t>7</w:t>
      </w:r>
    </w:p>
    <w:p w14:paraId="0ACD2655" w14:textId="2C44E3DA" w:rsidR="00777834" w:rsidRPr="006F1451" w:rsidRDefault="00777834" w:rsidP="00777834">
      <w:pPr>
        <w:pStyle w:val="ListParagraph"/>
        <w:numPr>
          <w:ilvl w:val="0"/>
          <w:numId w:val="1"/>
        </w:numPr>
        <w:rPr>
          <w:rFonts w:ascii="Arial" w:hAnsi="Arial" w:cs="Arial"/>
        </w:rPr>
      </w:pPr>
      <w:r w:rsidRPr="006F1451">
        <w:rPr>
          <w:rFonts w:ascii="Arial" w:hAnsi="Arial" w:cs="Arial"/>
        </w:rPr>
        <w:t>In addition, RBRCCB hopes to win the Power Hour from 12:00 to 1:00 on Midlands Gives day by securing the most unique donations.  Please consider making your gift during this time to increase your impact</w:t>
      </w:r>
      <w:r w:rsidR="003A1B7C">
        <w:rPr>
          <w:rFonts w:ascii="Arial" w:hAnsi="Arial" w:cs="Arial"/>
        </w:rPr>
        <w:t>.</w:t>
      </w:r>
    </w:p>
    <w:p w14:paraId="38446A6B" w14:textId="77777777" w:rsidR="00777834" w:rsidRDefault="00777834" w:rsidP="006F1451">
      <w:pPr>
        <w:pStyle w:val="ListParagraph"/>
        <w:rPr>
          <w:rFonts w:ascii="Arial" w:hAnsi="Arial" w:cs="Arial"/>
        </w:rPr>
      </w:pPr>
    </w:p>
    <w:p w14:paraId="7F8F1C0D" w14:textId="58B05192" w:rsidR="00181C17" w:rsidRPr="006F1451" w:rsidRDefault="00181C17" w:rsidP="00181C17">
      <w:pPr>
        <w:pStyle w:val="ListParagraph"/>
        <w:jc w:val="center"/>
        <w:rPr>
          <w:rFonts w:ascii="Arial" w:hAnsi="Arial" w:cs="Arial"/>
        </w:rPr>
      </w:pPr>
      <w:r>
        <w:rPr>
          <w:rFonts w:ascii="Arial" w:hAnsi="Arial" w:cs="Arial"/>
          <w:noProof/>
        </w:rPr>
        <w:drawing>
          <wp:inline distT="0" distB="0" distL="0" distR="0" wp14:anchorId="7F363031" wp14:editId="2931E379">
            <wp:extent cx="1428750" cy="1428750"/>
            <wp:effectExtent l="0" t="0" r="0" b="0"/>
            <wp:docPr id="45395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54959" name="Picture 453954959"/>
                    <pic:cNvPicPr/>
                  </pic:nvPicPr>
                  <pic:blipFill>
                    <a:blip r:embed="rId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sectPr w:rsidR="00181C17" w:rsidRPr="006F1451" w:rsidSect="00A00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83A0D"/>
    <w:multiLevelType w:val="hybridMultilevel"/>
    <w:tmpl w:val="8A5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0B60B0"/>
    <w:rsid w:val="00181C17"/>
    <w:rsid w:val="001E6EBD"/>
    <w:rsid w:val="003A1B7C"/>
    <w:rsid w:val="004133D7"/>
    <w:rsid w:val="004A4992"/>
    <w:rsid w:val="00525610"/>
    <w:rsid w:val="006F1451"/>
    <w:rsid w:val="0072005E"/>
    <w:rsid w:val="00777834"/>
    <w:rsid w:val="007C252C"/>
    <w:rsid w:val="007D44C5"/>
    <w:rsid w:val="007D6F85"/>
    <w:rsid w:val="00A009A6"/>
    <w:rsid w:val="00A87093"/>
    <w:rsid w:val="00BC7E3D"/>
    <w:rsid w:val="00C54806"/>
    <w:rsid w:val="00CA7340"/>
    <w:rsid w:val="00E05830"/>
    <w:rsid w:val="00E143AF"/>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BA98"/>
  <w15:chartTrackingRefBased/>
  <w15:docId w15:val="{59B9452D-2827-7841-A22A-285FFC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30"/>
    <w:rPr>
      <w:rFonts w:eastAsiaTheme="majorEastAsia" w:cstheme="majorBidi"/>
      <w:color w:val="272727" w:themeColor="text1" w:themeTint="D8"/>
    </w:rPr>
  </w:style>
  <w:style w:type="paragraph" w:styleId="Title">
    <w:name w:val="Title"/>
    <w:basedOn w:val="Normal"/>
    <w:next w:val="Normal"/>
    <w:link w:val="TitleChar"/>
    <w:uiPriority w:val="10"/>
    <w:qFormat/>
    <w:rsid w:val="00E0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830"/>
    <w:rPr>
      <w:i/>
      <w:iCs/>
      <w:color w:val="404040" w:themeColor="text1" w:themeTint="BF"/>
    </w:rPr>
  </w:style>
  <w:style w:type="paragraph" w:styleId="ListParagraph">
    <w:name w:val="List Paragraph"/>
    <w:basedOn w:val="Normal"/>
    <w:uiPriority w:val="34"/>
    <w:qFormat/>
    <w:rsid w:val="00E05830"/>
    <w:pPr>
      <w:ind w:left="720"/>
      <w:contextualSpacing/>
    </w:pPr>
  </w:style>
  <w:style w:type="character" w:styleId="IntenseEmphasis">
    <w:name w:val="Intense Emphasis"/>
    <w:basedOn w:val="DefaultParagraphFont"/>
    <w:uiPriority w:val="21"/>
    <w:qFormat/>
    <w:rsid w:val="00E05830"/>
    <w:rPr>
      <w:i/>
      <w:iCs/>
      <w:color w:val="0F4761" w:themeColor="accent1" w:themeShade="BF"/>
    </w:rPr>
  </w:style>
  <w:style w:type="paragraph" w:styleId="IntenseQuote">
    <w:name w:val="Intense Quote"/>
    <w:basedOn w:val="Normal"/>
    <w:next w:val="Normal"/>
    <w:link w:val="IntenseQuoteChar"/>
    <w:uiPriority w:val="30"/>
    <w:qFormat/>
    <w:rsid w:val="00E0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30"/>
    <w:rPr>
      <w:i/>
      <w:iCs/>
      <w:color w:val="0F4761" w:themeColor="accent1" w:themeShade="BF"/>
    </w:rPr>
  </w:style>
  <w:style w:type="character" w:styleId="IntenseReference">
    <w:name w:val="Intense Reference"/>
    <w:basedOn w:val="DefaultParagraphFont"/>
    <w:uiPriority w:val="32"/>
    <w:qFormat/>
    <w:rsid w:val="00E05830"/>
    <w:rPr>
      <w:b/>
      <w:bCs/>
      <w:smallCaps/>
      <w:color w:val="0F4761" w:themeColor="accent1" w:themeShade="BF"/>
      <w:spacing w:val="5"/>
    </w:rPr>
  </w:style>
  <w:style w:type="character" w:styleId="Hyperlink">
    <w:name w:val="Hyperlink"/>
    <w:basedOn w:val="DefaultParagraphFont"/>
    <w:uiPriority w:val="99"/>
    <w:unhideWhenUsed/>
    <w:rsid w:val="00E05830"/>
    <w:rPr>
      <w:color w:val="467886" w:themeColor="hyperlink"/>
      <w:u w:val="single"/>
    </w:rPr>
  </w:style>
  <w:style w:type="character" w:styleId="UnresolvedMention">
    <w:name w:val="Unresolved Mention"/>
    <w:basedOn w:val="DefaultParagraphFont"/>
    <w:uiPriority w:val="99"/>
    <w:semiHidden/>
    <w:unhideWhenUsed/>
    <w:rsid w:val="00E0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massengale</dc:creator>
  <cp:keywords/>
  <dc:description/>
  <cp:lastModifiedBy>Trent Tedder</cp:lastModifiedBy>
  <cp:revision>8</cp:revision>
  <dcterms:created xsi:type="dcterms:W3CDTF">2024-04-28T15:09:00Z</dcterms:created>
  <dcterms:modified xsi:type="dcterms:W3CDTF">2024-04-30T01:56:00Z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-899608687</vt:i4>
  </property>
  <property fmtid="{D5CDD505-2E9C-101B-9397-08002B2CF9AE}" pid="3" name="_NewReviewCycle">
    <vt:lpwstr/>
  </property>
  <property fmtid="{D5CDD505-2E9C-101B-9397-08002B2CF9AE}" pid="4" name="_EmailSubject">
    <vt:lpwstr>Midlands Gives and Rocky Bottom Flyers</vt:lpwstr>
  </property>
  <property fmtid="{D5CDD505-2E9C-101B-9397-08002B2CF9AE}" pid="5" name="_AuthorEmail">
    <vt:lpwstr>president@nfbofsc.org</vt:lpwstr>
  </property>
  <property fmtid="{D5CDD505-2E9C-101B-9397-08002B2CF9AE}" pid="6" name="_AuthorEmailDisplayName">
    <vt:lpwstr>president@nfbofsc.org</vt:lpwstr>
  </property>
</Properties>
</file>