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54AF2" w14:textId="77777777" w:rsidR="007526DC" w:rsidRPr="001A2010" w:rsidRDefault="007526DC" w:rsidP="00374ECE">
      <w:pPr>
        <w:pStyle w:val="NormalWeb"/>
        <w:shd w:val="clear" w:color="auto" w:fill="FFFFFF"/>
        <w:jc w:val="center"/>
        <w:rPr>
          <w:rFonts w:cs="Arial"/>
          <w:b/>
          <w:color w:val="000000"/>
          <w:szCs w:val="26"/>
        </w:rPr>
      </w:pPr>
      <w:r w:rsidRPr="001A2010">
        <w:rPr>
          <w:rFonts w:cs="Arial"/>
          <w:b/>
          <w:color w:val="000000"/>
          <w:szCs w:val="26"/>
        </w:rPr>
        <w:t>National Federation of the Blind (NFB) of Ohio-Cleveland</w:t>
      </w:r>
    </w:p>
    <w:p w14:paraId="3968F710" w14:textId="77777777" w:rsidR="007526DC" w:rsidRPr="001A2010" w:rsidRDefault="007526DC" w:rsidP="00374ECE">
      <w:pPr>
        <w:pStyle w:val="NormalWeb"/>
        <w:shd w:val="clear" w:color="auto" w:fill="FFFFFF"/>
        <w:jc w:val="center"/>
        <w:rPr>
          <w:rFonts w:cs="Arial"/>
          <w:color w:val="000000"/>
          <w:szCs w:val="26"/>
        </w:rPr>
      </w:pPr>
      <w:r w:rsidRPr="001A2010">
        <w:rPr>
          <w:rFonts w:cs="Arial"/>
          <w:color w:val="000000"/>
          <w:szCs w:val="26"/>
        </w:rPr>
        <w:t>Presents</w:t>
      </w:r>
    </w:p>
    <w:p w14:paraId="0ADAEFCA" w14:textId="77777777" w:rsidR="007526DC" w:rsidRPr="001A2010" w:rsidRDefault="007526DC" w:rsidP="00374ECE">
      <w:pPr>
        <w:pStyle w:val="NormalWeb"/>
        <w:shd w:val="clear" w:color="auto" w:fill="FFFFFF"/>
        <w:jc w:val="center"/>
        <w:rPr>
          <w:rFonts w:cs="Arial"/>
          <w:color w:val="000000"/>
          <w:szCs w:val="26"/>
        </w:rPr>
      </w:pPr>
      <w:r w:rsidRPr="001A2010">
        <w:rPr>
          <w:rFonts w:cs="Arial"/>
          <w:color w:val="000000"/>
          <w:szCs w:val="26"/>
        </w:rPr>
        <w:t>A Town Hall Forum on Employing Persons with Disabilities</w:t>
      </w:r>
    </w:p>
    <w:p w14:paraId="0C2DDD18" w14:textId="77777777" w:rsidR="007526DC" w:rsidRPr="001A2010" w:rsidRDefault="007526DC" w:rsidP="00374ECE">
      <w:pPr>
        <w:pStyle w:val="NormalWeb"/>
        <w:shd w:val="clear" w:color="auto" w:fill="FFFFFF"/>
        <w:jc w:val="center"/>
        <w:rPr>
          <w:rFonts w:cs="Arial"/>
          <w:color w:val="000000"/>
          <w:szCs w:val="26"/>
        </w:rPr>
      </w:pPr>
      <w:r w:rsidRPr="001A2010">
        <w:rPr>
          <w:rFonts w:cs="Arial"/>
          <w:color w:val="000000"/>
          <w:szCs w:val="26"/>
        </w:rPr>
        <w:t>September 20th, 2018 at 10:00 A.M. to 3:00 P.M.</w:t>
      </w:r>
    </w:p>
    <w:p w14:paraId="5687AAD9" w14:textId="77777777" w:rsidR="007526DC" w:rsidRPr="001A2010" w:rsidRDefault="007526DC" w:rsidP="00374ECE">
      <w:pPr>
        <w:pStyle w:val="NormalWeb"/>
        <w:shd w:val="clear" w:color="auto" w:fill="FFFFFF"/>
        <w:jc w:val="center"/>
        <w:rPr>
          <w:rFonts w:cs="Arial"/>
          <w:color w:val="000000"/>
          <w:szCs w:val="26"/>
        </w:rPr>
      </w:pPr>
      <w:r w:rsidRPr="001A2010">
        <w:rPr>
          <w:rFonts w:cs="Arial"/>
          <w:color w:val="000000"/>
          <w:szCs w:val="26"/>
        </w:rPr>
        <w:t>Cleveland Public Library, Main</w:t>
      </w:r>
    </w:p>
    <w:p w14:paraId="2DB22B76" w14:textId="77777777" w:rsidR="007526DC" w:rsidRPr="001A2010" w:rsidRDefault="007526DC" w:rsidP="00374ECE">
      <w:pPr>
        <w:pStyle w:val="NormalWeb"/>
        <w:shd w:val="clear" w:color="auto" w:fill="FFFFFF"/>
        <w:jc w:val="center"/>
        <w:rPr>
          <w:rFonts w:cs="Arial"/>
          <w:color w:val="000000"/>
          <w:szCs w:val="26"/>
        </w:rPr>
      </w:pPr>
      <w:r w:rsidRPr="001A2010">
        <w:rPr>
          <w:rFonts w:cs="Arial"/>
          <w:color w:val="000000"/>
          <w:szCs w:val="26"/>
        </w:rPr>
        <w:t>325 Superior Avenue East, 2</w:t>
      </w:r>
      <w:r w:rsidRPr="001A2010">
        <w:rPr>
          <w:rFonts w:cs="Arial"/>
          <w:color w:val="000000"/>
          <w:szCs w:val="26"/>
          <w:vertAlign w:val="superscript"/>
        </w:rPr>
        <w:t>nd</w:t>
      </w:r>
      <w:r w:rsidRPr="001A2010">
        <w:rPr>
          <w:rFonts w:cs="Arial"/>
          <w:color w:val="000000"/>
          <w:szCs w:val="26"/>
        </w:rPr>
        <w:t xml:space="preserve"> floor, Cleveland, Ohio 44114</w:t>
      </w:r>
    </w:p>
    <w:p w14:paraId="273A2589" w14:textId="77777777" w:rsidR="007526DC" w:rsidRPr="001A2010" w:rsidRDefault="007526DC" w:rsidP="007526DC">
      <w:pPr>
        <w:rPr>
          <w:rFonts w:ascii="Times New Roman" w:hAnsi="Times New Roman"/>
          <w:sz w:val="24"/>
        </w:rPr>
      </w:pPr>
    </w:p>
    <w:p w14:paraId="7CBEC02C" w14:textId="77777777" w:rsidR="007526DC" w:rsidRPr="001A2010" w:rsidRDefault="007526DC" w:rsidP="000903EC">
      <w:pPr>
        <w:spacing w:line="360" w:lineRule="auto"/>
        <w:rPr>
          <w:rFonts w:ascii="Times New Roman" w:hAnsi="Times New Roman"/>
          <w:b/>
          <w:sz w:val="24"/>
        </w:rPr>
      </w:pPr>
      <w:r w:rsidRPr="001A2010">
        <w:rPr>
          <w:rFonts w:ascii="Times New Roman" w:hAnsi="Times New Roman"/>
          <w:sz w:val="24"/>
        </w:rPr>
        <w:t xml:space="preserve">Have you ever seen gold ore?  It’s basically quartz rock with a few yellow streaks running through it. Who would imagine it could be worth that much?  Blind people are the same way, often overlooked in favor of sighted people who are far less qualified.  It’s time to see them as they are - one of the world’s great untapped resources! </w:t>
      </w:r>
    </w:p>
    <w:p w14:paraId="3CDF5C29" w14:textId="77777777" w:rsidR="007526DC" w:rsidRPr="001A2010" w:rsidRDefault="007526DC" w:rsidP="007526DC">
      <w:pPr>
        <w:rPr>
          <w:rFonts w:ascii="Times New Roman" w:hAnsi="Times New Roman"/>
          <w:sz w:val="24"/>
        </w:rPr>
      </w:pPr>
    </w:p>
    <w:p w14:paraId="5FDF5441" w14:textId="77777777" w:rsidR="005C3A4D" w:rsidRPr="001A2010" w:rsidRDefault="007526DC" w:rsidP="000903EC">
      <w:pPr>
        <w:spacing w:line="360" w:lineRule="auto"/>
        <w:rPr>
          <w:rFonts w:ascii="Times New Roman" w:hAnsi="Times New Roman"/>
          <w:sz w:val="24"/>
        </w:rPr>
      </w:pPr>
      <w:r w:rsidRPr="001A2010">
        <w:rPr>
          <w:rFonts w:ascii="Times New Roman" w:hAnsi="Times New Roman"/>
          <w:sz w:val="24"/>
        </w:rPr>
        <w:t xml:space="preserve">We offer the </w:t>
      </w:r>
      <w:r w:rsidRPr="001A2010">
        <w:rPr>
          <w:rFonts w:ascii="Times New Roman" w:hAnsi="Times New Roman"/>
          <w:sz w:val="24"/>
          <w:u w:val="single"/>
        </w:rPr>
        <w:t>largest Job Networking Organization for blind and low vision job seekers in the world</w:t>
      </w:r>
      <w:r w:rsidRPr="001A2010">
        <w:rPr>
          <w:rFonts w:ascii="Times New Roman" w:hAnsi="Times New Roman"/>
          <w:sz w:val="24"/>
        </w:rPr>
        <w:t>.  You’ll be amazed at the skills our job seekers have, and if you don’t know how capable blind and low vision people can be, this is a great place to learn!</w:t>
      </w:r>
      <w:r w:rsidR="001B1EDE" w:rsidRPr="001A2010">
        <w:rPr>
          <w:rFonts w:ascii="Times New Roman" w:hAnsi="Times New Roman"/>
          <w:sz w:val="24"/>
        </w:rPr>
        <w:t xml:space="preserve"> </w:t>
      </w:r>
    </w:p>
    <w:p w14:paraId="15B026C5" w14:textId="77777777" w:rsidR="007526DC" w:rsidRPr="001A2010" w:rsidRDefault="001B1EDE" w:rsidP="000903EC">
      <w:pPr>
        <w:spacing w:line="360" w:lineRule="auto"/>
        <w:rPr>
          <w:rFonts w:ascii="Times New Roman" w:hAnsi="Times New Roman"/>
          <w:b/>
          <w:sz w:val="24"/>
        </w:rPr>
      </w:pPr>
      <w:r w:rsidRPr="001A2010">
        <w:rPr>
          <w:rFonts w:ascii="Times New Roman" w:hAnsi="Times New Roman"/>
          <w:b/>
          <w:sz w:val="24"/>
        </w:rPr>
        <w:t>Registration will begin at 9:30 A.M.</w:t>
      </w:r>
      <w:r w:rsidR="007526DC" w:rsidRPr="001A2010">
        <w:rPr>
          <w:rFonts w:ascii="Times New Roman" w:hAnsi="Times New Roman"/>
          <w:b/>
          <w:sz w:val="24"/>
        </w:rPr>
        <w:t xml:space="preserve"> </w:t>
      </w:r>
    </w:p>
    <w:p w14:paraId="21CC0F49" w14:textId="77777777" w:rsidR="007526DC" w:rsidRPr="001A2010" w:rsidRDefault="007526DC" w:rsidP="007526DC">
      <w:pPr>
        <w:rPr>
          <w:rFonts w:ascii="Times New Roman" w:hAnsi="Times New Roman"/>
          <w:sz w:val="24"/>
        </w:rPr>
      </w:pPr>
    </w:p>
    <w:p w14:paraId="2C733472" w14:textId="77777777" w:rsidR="007526DC" w:rsidRPr="001A2010" w:rsidRDefault="007526DC" w:rsidP="007526DC">
      <w:pPr>
        <w:rPr>
          <w:rFonts w:ascii="Times New Roman" w:hAnsi="Times New Roman"/>
          <w:sz w:val="24"/>
        </w:rPr>
      </w:pPr>
      <w:r w:rsidRPr="001A2010">
        <w:rPr>
          <w:rFonts w:ascii="Times New Roman" w:hAnsi="Times New Roman"/>
          <w:b/>
          <w:sz w:val="24"/>
        </w:rPr>
        <w:t>Cost:</w:t>
      </w:r>
      <w:r w:rsidR="000903EC" w:rsidRPr="001A2010">
        <w:rPr>
          <w:rFonts w:ascii="Times New Roman" w:hAnsi="Times New Roman"/>
          <w:b/>
          <w:sz w:val="24"/>
        </w:rPr>
        <w:t xml:space="preserve"> </w:t>
      </w:r>
      <w:r w:rsidRPr="001A2010">
        <w:rPr>
          <w:rFonts w:ascii="Times New Roman" w:hAnsi="Times New Roman"/>
          <w:sz w:val="24"/>
        </w:rPr>
        <w:t xml:space="preserve">Free! There is no charge to employers or job seekers participating in this Forum. </w:t>
      </w:r>
    </w:p>
    <w:p w14:paraId="5AAFB37B" w14:textId="77777777" w:rsidR="007526DC" w:rsidRPr="001A2010" w:rsidRDefault="007526DC" w:rsidP="007526DC">
      <w:pPr>
        <w:rPr>
          <w:rFonts w:ascii="Times New Roman" w:hAnsi="Times New Roman"/>
          <w:sz w:val="24"/>
        </w:rPr>
      </w:pPr>
    </w:p>
    <w:p w14:paraId="21856D1F" w14:textId="77777777" w:rsidR="000903EC" w:rsidRPr="001A2010" w:rsidRDefault="000903EC" w:rsidP="002B6AD3">
      <w:pPr>
        <w:shd w:val="clear" w:color="auto" w:fill="FFFFFF"/>
        <w:spacing w:after="60"/>
        <w:ind w:right="150"/>
        <w:rPr>
          <w:rFonts w:ascii="Times New Roman" w:eastAsia="Times New Roman" w:hAnsi="Times New Roman" w:cs="Calibri"/>
          <w:b/>
          <w:color w:val="000000"/>
          <w:sz w:val="24"/>
          <w:szCs w:val="17"/>
          <w:lang w:val="en"/>
        </w:rPr>
      </w:pPr>
      <w:r w:rsidRPr="001A2010">
        <w:rPr>
          <w:rFonts w:ascii="Times New Roman" w:eastAsia="Times New Roman" w:hAnsi="Times New Roman" w:cs="Calibri"/>
          <w:b/>
          <w:color w:val="000000"/>
          <w:sz w:val="24"/>
          <w:szCs w:val="17"/>
          <w:lang w:val="en"/>
        </w:rPr>
        <w:t>TOPIC DISCUSSIONS</w:t>
      </w:r>
    </w:p>
    <w:p w14:paraId="16B80645" w14:textId="77777777" w:rsidR="001543A4" w:rsidRPr="001A2010" w:rsidRDefault="001543A4" w:rsidP="002B6AD3">
      <w:pPr>
        <w:shd w:val="clear" w:color="auto" w:fill="FFFFFF"/>
        <w:spacing w:after="60"/>
        <w:ind w:right="150"/>
        <w:rPr>
          <w:rFonts w:ascii="Times New Roman" w:eastAsia="Times New Roman" w:hAnsi="Times New Roman" w:cs="Calibri"/>
          <w:b/>
          <w:color w:val="000000"/>
          <w:sz w:val="24"/>
          <w:szCs w:val="17"/>
          <w:lang w:val="en"/>
        </w:rPr>
      </w:pPr>
    </w:p>
    <w:p w14:paraId="2CD54DE6" w14:textId="77777777" w:rsidR="008E5311" w:rsidRPr="001A2010" w:rsidRDefault="008E5311" w:rsidP="002B6AD3">
      <w:pPr>
        <w:shd w:val="clear" w:color="auto" w:fill="FFFFFF"/>
        <w:spacing w:after="60"/>
        <w:ind w:right="150"/>
        <w:rPr>
          <w:rFonts w:ascii="Times New Roman" w:eastAsia="Times New Roman" w:hAnsi="Times New Roman" w:cs="Calibri"/>
          <w:b/>
          <w:color w:val="000000"/>
          <w:sz w:val="24"/>
          <w:szCs w:val="17"/>
          <w:lang w:val="en"/>
        </w:rPr>
      </w:pPr>
      <w:r w:rsidRPr="001A2010">
        <w:rPr>
          <w:rFonts w:ascii="Times New Roman" w:eastAsia="Times New Roman" w:hAnsi="Times New Roman" w:cs="Calibri"/>
          <w:b/>
          <w:color w:val="000000"/>
          <w:sz w:val="24"/>
          <w:szCs w:val="17"/>
          <w:lang w:val="en"/>
        </w:rPr>
        <w:t>10:00 A.M.</w:t>
      </w:r>
    </w:p>
    <w:p w14:paraId="0E1A3950" w14:textId="77777777" w:rsidR="008E5311" w:rsidRPr="001A2010" w:rsidRDefault="008E5311" w:rsidP="002B6AD3">
      <w:pPr>
        <w:shd w:val="clear" w:color="auto" w:fill="FFFFFF"/>
        <w:spacing w:after="60"/>
        <w:ind w:right="150"/>
        <w:rPr>
          <w:rFonts w:ascii="Times New Roman" w:eastAsia="Times New Roman" w:hAnsi="Times New Roman" w:cs="Calibri"/>
          <w:color w:val="000000"/>
          <w:sz w:val="24"/>
          <w:szCs w:val="17"/>
          <w:lang w:val="en"/>
        </w:rPr>
      </w:pPr>
      <w:r w:rsidRPr="001A2010">
        <w:rPr>
          <w:rFonts w:ascii="Times New Roman" w:eastAsia="Times New Roman" w:hAnsi="Times New Roman" w:cs="Calibri"/>
          <w:color w:val="000000"/>
          <w:sz w:val="24"/>
          <w:szCs w:val="17"/>
          <w:lang w:val="en"/>
        </w:rPr>
        <w:t>Open Remarks</w:t>
      </w:r>
      <w:r w:rsidR="0078670F" w:rsidRPr="001A2010">
        <w:rPr>
          <w:rFonts w:ascii="Times New Roman" w:eastAsia="Times New Roman" w:hAnsi="Times New Roman" w:cs="Calibri"/>
          <w:color w:val="000000"/>
          <w:sz w:val="24"/>
          <w:szCs w:val="17"/>
          <w:lang w:val="en"/>
        </w:rPr>
        <w:t xml:space="preserve"> and House Keepings</w:t>
      </w:r>
      <w:r w:rsidRPr="001A2010">
        <w:rPr>
          <w:rFonts w:ascii="Times New Roman" w:eastAsia="Times New Roman" w:hAnsi="Times New Roman" w:cs="Calibri"/>
          <w:color w:val="000000"/>
          <w:sz w:val="24"/>
          <w:szCs w:val="17"/>
          <w:lang w:val="en"/>
        </w:rPr>
        <w:t>:</w:t>
      </w:r>
    </w:p>
    <w:p w14:paraId="1F1573DA" w14:textId="77777777" w:rsidR="002B6AD3" w:rsidRPr="001A2010" w:rsidRDefault="008E5311" w:rsidP="000903EC">
      <w:pPr>
        <w:rPr>
          <w:rFonts w:ascii="Times New Roman" w:eastAsia="Times New Roman" w:hAnsi="Times New Roman" w:cs="Calibri"/>
          <w:color w:val="000000"/>
          <w:sz w:val="24"/>
          <w:szCs w:val="17"/>
          <w:lang w:val="en"/>
        </w:rPr>
      </w:pPr>
      <w:r w:rsidRPr="001A2010">
        <w:rPr>
          <w:rFonts w:ascii="Times New Roman" w:eastAsia="Times New Roman" w:hAnsi="Times New Roman" w:cs="Calibri"/>
          <w:color w:val="000000"/>
          <w:sz w:val="24"/>
          <w:szCs w:val="17"/>
          <w:lang w:val="en"/>
        </w:rPr>
        <w:t>Suzanne Turner, NFB of Cleveland President</w:t>
      </w:r>
    </w:p>
    <w:p w14:paraId="150A381B" w14:textId="77777777" w:rsidR="00D32652" w:rsidRPr="001A2010" w:rsidRDefault="00D32652" w:rsidP="000903EC">
      <w:pPr>
        <w:rPr>
          <w:rFonts w:ascii="Times New Roman" w:eastAsia="Times New Roman" w:hAnsi="Times New Roman" w:cs="Calibri"/>
          <w:color w:val="000000"/>
          <w:sz w:val="24"/>
          <w:szCs w:val="17"/>
          <w:lang w:val="en"/>
        </w:rPr>
      </w:pPr>
    </w:p>
    <w:p w14:paraId="44172958" w14:textId="77777777" w:rsidR="002B6AD3" w:rsidRPr="001A2010" w:rsidRDefault="002B6AD3" w:rsidP="002B6AD3">
      <w:pPr>
        <w:shd w:val="clear" w:color="auto" w:fill="FFFFFF"/>
        <w:spacing w:before="100" w:beforeAutospacing="1" w:after="100" w:afterAutospacing="1"/>
        <w:ind w:right="150"/>
        <w:outlineLvl w:val="2"/>
        <w:rPr>
          <w:rFonts w:ascii="Times New Roman" w:eastAsia="Times New Roman" w:hAnsi="Times New Roman" w:cs="Calibri"/>
          <w:b/>
          <w:bCs/>
          <w:color w:val="000000"/>
          <w:sz w:val="24"/>
          <w:szCs w:val="27"/>
          <w:lang w:val="en"/>
        </w:rPr>
      </w:pPr>
      <w:r w:rsidRPr="001A2010">
        <w:rPr>
          <w:rFonts w:ascii="Times New Roman" w:eastAsia="Times New Roman" w:hAnsi="Times New Roman" w:cs="Calibri"/>
          <w:b/>
          <w:bCs/>
          <w:color w:val="000000"/>
          <w:sz w:val="24"/>
          <w:szCs w:val="27"/>
          <w:lang w:val="en"/>
        </w:rPr>
        <w:t>10:</w:t>
      </w:r>
      <w:r w:rsidR="005A0690" w:rsidRPr="001A2010">
        <w:rPr>
          <w:rFonts w:ascii="Times New Roman" w:eastAsia="Times New Roman" w:hAnsi="Times New Roman" w:cs="Calibri"/>
          <w:b/>
          <w:bCs/>
          <w:color w:val="000000"/>
          <w:sz w:val="24"/>
          <w:szCs w:val="27"/>
          <w:lang w:val="en"/>
        </w:rPr>
        <w:t>1</w:t>
      </w:r>
      <w:r w:rsidRPr="001A2010">
        <w:rPr>
          <w:rFonts w:ascii="Times New Roman" w:eastAsia="Times New Roman" w:hAnsi="Times New Roman" w:cs="Calibri"/>
          <w:b/>
          <w:bCs/>
          <w:color w:val="000000"/>
          <w:sz w:val="24"/>
          <w:szCs w:val="27"/>
          <w:lang w:val="en"/>
        </w:rPr>
        <w:t>0 a</w:t>
      </w:r>
      <w:r w:rsidR="005A0690" w:rsidRPr="001A2010">
        <w:rPr>
          <w:rFonts w:ascii="Times New Roman" w:eastAsia="Times New Roman" w:hAnsi="Times New Roman" w:cs="Calibri"/>
          <w:b/>
          <w:bCs/>
          <w:color w:val="000000"/>
          <w:sz w:val="24"/>
          <w:szCs w:val="27"/>
          <w:lang w:val="en"/>
        </w:rPr>
        <w:t>.</w:t>
      </w:r>
      <w:r w:rsidRPr="001A2010">
        <w:rPr>
          <w:rFonts w:ascii="Times New Roman" w:eastAsia="Times New Roman" w:hAnsi="Times New Roman" w:cs="Calibri"/>
          <w:b/>
          <w:bCs/>
          <w:color w:val="000000"/>
          <w:sz w:val="24"/>
          <w:szCs w:val="27"/>
          <w:lang w:val="en"/>
        </w:rPr>
        <w:t>m</w:t>
      </w:r>
      <w:r w:rsidR="005A0690" w:rsidRPr="001A2010">
        <w:rPr>
          <w:rFonts w:ascii="Times New Roman" w:eastAsia="Times New Roman" w:hAnsi="Times New Roman" w:cs="Calibri"/>
          <w:b/>
          <w:bCs/>
          <w:color w:val="000000"/>
          <w:sz w:val="24"/>
          <w:szCs w:val="27"/>
          <w:lang w:val="en"/>
        </w:rPr>
        <w:t>.</w:t>
      </w:r>
    </w:p>
    <w:p w14:paraId="4799DE06" w14:textId="77777777" w:rsidR="002B6AD3" w:rsidRPr="001A2010" w:rsidRDefault="002B6AD3" w:rsidP="002B6AD3">
      <w:pPr>
        <w:shd w:val="clear" w:color="auto" w:fill="FFFFFF"/>
        <w:spacing w:before="100" w:beforeAutospacing="1" w:after="100" w:afterAutospacing="1"/>
        <w:ind w:right="150"/>
        <w:outlineLvl w:val="2"/>
        <w:rPr>
          <w:rFonts w:ascii="Times New Roman" w:eastAsia="Times New Roman" w:hAnsi="Times New Roman" w:cs="Calibri"/>
          <w:b/>
          <w:bCs/>
          <w:color w:val="000000"/>
          <w:sz w:val="24"/>
          <w:szCs w:val="27"/>
          <w:lang w:val="en"/>
        </w:rPr>
      </w:pPr>
      <w:r w:rsidRPr="001A2010">
        <w:rPr>
          <w:rFonts w:ascii="Times New Roman" w:eastAsia="Times New Roman" w:hAnsi="Times New Roman" w:cs="Calibri"/>
          <w:b/>
          <w:bCs/>
          <w:color w:val="000000"/>
          <w:sz w:val="24"/>
          <w:szCs w:val="27"/>
          <w:lang w:val="en"/>
        </w:rPr>
        <w:t>Wilbert Turner, NFB of Cleveland Employment Chairperson</w:t>
      </w:r>
    </w:p>
    <w:p w14:paraId="74E769D6" w14:textId="77777777" w:rsidR="000903EC" w:rsidRPr="001A2010" w:rsidRDefault="002B6AD3" w:rsidP="000903EC">
      <w:pPr>
        <w:rPr>
          <w:rFonts w:ascii="Times New Roman" w:eastAsia="Times New Roman" w:hAnsi="Times New Roman" w:cs="Calibri"/>
          <w:color w:val="000000"/>
          <w:sz w:val="24"/>
          <w:szCs w:val="17"/>
          <w:lang w:val="en"/>
        </w:rPr>
      </w:pPr>
      <w:r w:rsidRPr="001A2010">
        <w:rPr>
          <w:rFonts w:ascii="Times New Roman" w:eastAsia="Times New Roman" w:hAnsi="Times New Roman" w:cs="Calibri"/>
          <w:color w:val="000000"/>
          <w:sz w:val="24"/>
          <w:szCs w:val="17"/>
          <w:lang w:val="en"/>
        </w:rPr>
        <w:t xml:space="preserve">People with vision loss experience a rate of unemployment that far exceeds that of the general population. The American Federation of the Blind reports that in September 2010, the most recent period for which there is data, 75 percent of the estimated 4 million adults in the U.S. who are completely or partially blind are not in the labor force. A number of factors contribute to this </w:t>
      </w:r>
      <w:r w:rsidRPr="001A2010">
        <w:rPr>
          <w:rFonts w:ascii="Times New Roman" w:eastAsia="Times New Roman" w:hAnsi="Times New Roman" w:cs="Calibri"/>
          <w:color w:val="000000"/>
          <w:sz w:val="24"/>
          <w:szCs w:val="17"/>
          <w:lang w:val="en"/>
        </w:rPr>
        <w:lastRenderedPageBreak/>
        <w:t>high rate of unemployment among the blind, and the exact rate of unemployment itself is difficult to determine.</w:t>
      </w:r>
      <w:r w:rsidR="000903EC" w:rsidRPr="001A2010">
        <w:rPr>
          <w:rFonts w:ascii="Times New Roman" w:eastAsia="Times New Roman" w:hAnsi="Times New Roman" w:cs="Calibri"/>
          <w:color w:val="000000"/>
          <w:sz w:val="24"/>
          <w:szCs w:val="17"/>
          <w:lang w:val="en"/>
        </w:rPr>
        <w:t xml:space="preserve"> </w:t>
      </w:r>
    </w:p>
    <w:p w14:paraId="6CD438E4" w14:textId="77777777" w:rsidR="000903EC" w:rsidRPr="001A2010" w:rsidRDefault="000903EC" w:rsidP="000903EC">
      <w:pPr>
        <w:rPr>
          <w:rFonts w:ascii="Times New Roman" w:eastAsia="Times New Roman" w:hAnsi="Times New Roman" w:cs="Calibri"/>
          <w:color w:val="000000"/>
          <w:sz w:val="24"/>
          <w:szCs w:val="17"/>
          <w:lang w:val="en"/>
        </w:rPr>
      </w:pPr>
    </w:p>
    <w:p w14:paraId="2497704D" w14:textId="77777777" w:rsidR="002B6AD3" w:rsidRPr="001A2010" w:rsidRDefault="002B6AD3" w:rsidP="000903EC">
      <w:pPr>
        <w:shd w:val="clear" w:color="auto" w:fill="FFFFFF"/>
        <w:ind w:right="144"/>
        <w:outlineLvl w:val="2"/>
        <w:rPr>
          <w:rFonts w:ascii="Times New Roman" w:eastAsia="Times New Roman" w:hAnsi="Times New Roman" w:cs="Calibri"/>
          <w:b/>
          <w:bCs/>
          <w:color w:val="000000"/>
          <w:sz w:val="24"/>
          <w:szCs w:val="27"/>
          <w:lang w:val="en"/>
        </w:rPr>
      </w:pPr>
      <w:r w:rsidRPr="001A2010">
        <w:rPr>
          <w:rFonts w:ascii="Times New Roman" w:eastAsia="Times New Roman" w:hAnsi="Times New Roman" w:cs="Calibri"/>
          <w:b/>
          <w:bCs/>
          <w:color w:val="000000"/>
          <w:sz w:val="24"/>
          <w:szCs w:val="27"/>
          <w:lang w:val="en"/>
        </w:rPr>
        <w:t>10:20 A.M.:</w:t>
      </w:r>
    </w:p>
    <w:p w14:paraId="60BBFBFC" w14:textId="77777777" w:rsidR="002B6AD3" w:rsidRPr="001A2010" w:rsidRDefault="002B6AD3" w:rsidP="000903EC">
      <w:pPr>
        <w:shd w:val="clear" w:color="auto" w:fill="FFFFFF"/>
        <w:ind w:right="144"/>
        <w:outlineLvl w:val="2"/>
        <w:rPr>
          <w:rFonts w:ascii="Times New Roman" w:eastAsia="Times New Roman" w:hAnsi="Times New Roman" w:cs="Calibri"/>
          <w:b/>
          <w:bCs/>
          <w:color w:val="000000"/>
          <w:sz w:val="24"/>
          <w:szCs w:val="27"/>
          <w:lang w:val="en"/>
        </w:rPr>
      </w:pPr>
      <w:r w:rsidRPr="001A2010">
        <w:rPr>
          <w:rFonts w:ascii="Times New Roman" w:eastAsia="Times New Roman" w:hAnsi="Times New Roman" w:cs="Calibri"/>
          <w:b/>
          <w:bCs/>
          <w:color w:val="000000"/>
          <w:sz w:val="24"/>
          <w:szCs w:val="27"/>
          <w:lang w:val="en"/>
        </w:rPr>
        <w:t>Americans with Disability Act (ADA)</w:t>
      </w:r>
    </w:p>
    <w:p w14:paraId="26BECD5D" w14:textId="77777777" w:rsidR="002B6AD3" w:rsidRPr="001A2010" w:rsidRDefault="002B6AD3" w:rsidP="000903EC">
      <w:pPr>
        <w:shd w:val="clear" w:color="auto" w:fill="FFFFFF"/>
        <w:ind w:right="144"/>
        <w:outlineLvl w:val="2"/>
        <w:rPr>
          <w:rFonts w:ascii="Times New Roman" w:eastAsia="Times New Roman" w:hAnsi="Times New Roman" w:cs="Calibri"/>
          <w:b/>
          <w:bCs/>
          <w:color w:val="000000"/>
          <w:sz w:val="24"/>
          <w:szCs w:val="27"/>
          <w:lang w:val="en"/>
        </w:rPr>
      </w:pPr>
      <w:r w:rsidRPr="001A2010">
        <w:rPr>
          <w:rFonts w:ascii="Times New Roman" w:eastAsia="Times New Roman" w:hAnsi="Times New Roman" w:cs="Calibri"/>
          <w:b/>
          <w:bCs/>
          <w:color w:val="000000"/>
          <w:sz w:val="24"/>
          <w:szCs w:val="27"/>
          <w:lang w:val="en"/>
        </w:rPr>
        <w:t>Attorney Frankl</w:t>
      </w:r>
      <w:r w:rsidR="008D0964" w:rsidRPr="001A2010">
        <w:rPr>
          <w:rFonts w:ascii="Times New Roman" w:eastAsia="Times New Roman" w:hAnsi="Times New Roman" w:cs="Calibri"/>
          <w:b/>
          <w:bCs/>
          <w:color w:val="000000"/>
          <w:sz w:val="24"/>
          <w:szCs w:val="27"/>
          <w:lang w:val="en"/>
        </w:rPr>
        <w:t>i</w:t>
      </w:r>
      <w:r w:rsidRPr="001A2010">
        <w:rPr>
          <w:rFonts w:ascii="Times New Roman" w:eastAsia="Times New Roman" w:hAnsi="Times New Roman" w:cs="Calibri"/>
          <w:b/>
          <w:bCs/>
          <w:color w:val="000000"/>
          <w:sz w:val="24"/>
          <w:szCs w:val="27"/>
          <w:lang w:val="en"/>
        </w:rPr>
        <w:t>n Hickman of Hickman and Lo</w:t>
      </w:r>
      <w:r w:rsidR="00E31E5C" w:rsidRPr="001A2010">
        <w:rPr>
          <w:rFonts w:ascii="Times New Roman" w:eastAsia="Times New Roman" w:hAnsi="Times New Roman" w:cs="Calibri"/>
          <w:b/>
          <w:bCs/>
          <w:color w:val="000000"/>
          <w:sz w:val="24"/>
          <w:szCs w:val="27"/>
          <w:lang w:val="en"/>
        </w:rPr>
        <w:t>w</w:t>
      </w:r>
      <w:r w:rsidRPr="001A2010">
        <w:rPr>
          <w:rFonts w:ascii="Times New Roman" w:eastAsia="Times New Roman" w:hAnsi="Times New Roman" w:cs="Calibri"/>
          <w:b/>
          <w:bCs/>
          <w:color w:val="000000"/>
          <w:sz w:val="24"/>
          <w:szCs w:val="27"/>
          <w:lang w:val="en"/>
        </w:rPr>
        <w:t>der Law Firm</w:t>
      </w:r>
    </w:p>
    <w:p w14:paraId="00D921F6" w14:textId="77777777" w:rsidR="00DF1A24" w:rsidRPr="001A2010" w:rsidRDefault="00DF1A24" w:rsidP="002B6AD3">
      <w:pPr>
        <w:shd w:val="clear" w:color="auto" w:fill="FFFFFF"/>
        <w:spacing w:before="100" w:beforeAutospacing="1" w:after="100" w:afterAutospacing="1"/>
        <w:ind w:right="150"/>
        <w:outlineLvl w:val="2"/>
        <w:rPr>
          <w:rFonts w:ascii="Times New Roman" w:eastAsia="Times New Roman" w:hAnsi="Times New Roman" w:cs="Calibri"/>
          <w:color w:val="000000"/>
          <w:sz w:val="24"/>
          <w:szCs w:val="17"/>
          <w:lang w:val="en"/>
        </w:rPr>
      </w:pPr>
      <w:r w:rsidRPr="001A2010">
        <w:rPr>
          <w:rFonts w:ascii="Times New Roman" w:eastAsia="Times New Roman" w:hAnsi="Times New Roman" w:cs="Calibri"/>
          <w:b/>
          <w:bCs/>
          <w:color w:val="000000"/>
          <w:sz w:val="24"/>
          <w:szCs w:val="27"/>
          <w:lang w:val="en"/>
        </w:rPr>
        <w:t>Discrimination and Unemployment</w:t>
      </w:r>
      <w:r w:rsidR="002B6AD3" w:rsidRPr="001A2010">
        <w:rPr>
          <w:rFonts w:ascii="Times New Roman" w:eastAsia="Times New Roman" w:hAnsi="Times New Roman" w:cs="Calibri"/>
          <w:b/>
          <w:bCs/>
          <w:color w:val="000000"/>
          <w:sz w:val="24"/>
          <w:szCs w:val="27"/>
          <w:lang w:val="en"/>
        </w:rPr>
        <w:t>-</w:t>
      </w:r>
      <w:r w:rsidRPr="001A2010">
        <w:rPr>
          <w:rFonts w:ascii="Times New Roman" w:eastAsia="Times New Roman" w:hAnsi="Times New Roman" w:cs="Calibri"/>
          <w:color w:val="000000"/>
          <w:sz w:val="24"/>
          <w:szCs w:val="17"/>
          <w:lang w:val="en"/>
        </w:rPr>
        <w:t>Though legislation such as the Americans With Disabilities Act prohibits discrimination against potential employees on the basis of disability, companies can still decline to hire a blind person on the basis that the applicant is unable to perform the duties of the job. However, if the applicant isn't given a chance to prove that he is able to do the required work, dismissing his abilities solely on the basis of his disability is a form of discrimination. A March 2008 article in Forbes Magazine cited discrimination as one of the biggest obstacles to employment for the blind.</w:t>
      </w:r>
    </w:p>
    <w:p w14:paraId="24F87E2F" w14:textId="77777777" w:rsidR="00B776C3" w:rsidRPr="001A2010" w:rsidRDefault="00B776C3" w:rsidP="002B6AD3">
      <w:pPr>
        <w:shd w:val="clear" w:color="auto" w:fill="FFFFFF"/>
        <w:spacing w:before="100" w:beforeAutospacing="1" w:after="100" w:afterAutospacing="1"/>
        <w:ind w:right="150"/>
        <w:outlineLvl w:val="2"/>
        <w:rPr>
          <w:rFonts w:ascii="Times New Roman" w:eastAsia="Times New Roman" w:hAnsi="Times New Roman" w:cs="Calibri"/>
          <w:b/>
          <w:bCs/>
          <w:color w:val="000000"/>
          <w:sz w:val="24"/>
          <w:szCs w:val="27"/>
          <w:lang w:val="en"/>
        </w:rPr>
      </w:pPr>
    </w:p>
    <w:p w14:paraId="6C0DA42B" w14:textId="77777777" w:rsidR="00DF1A24" w:rsidRPr="001A2010" w:rsidRDefault="00DF1A24" w:rsidP="002B6AD3">
      <w:pPr>
        <w:shd w:val="clear" w:color="auto" w:fill="FFFFFF"/>
        <w:spacing w:before="100" w:beforeAutospacing="1" w:after="100" w:afterAutospacing="1"/>
        <w:ind w:right="150"/>
        <w:outlineLvl w:val="2"/>
        <w:rPr>
          <w:rFonts w:ascii="Times New Roman" w:eastAsia="Times New Roman" w:hAnsi="Times New Roman" w:cs="Calibri"/>
          <w:b/>
          <w:bCs/>
          <w:color w:val="000000"/>
          <w:sz w:val="24"/>
          <w:szCs w:val="27"/>
          <w:lang w:val="en"/>
        </w:rPr>
      </w:pPr>
      <w:r w:rsidRPr="001A2010">
        <w:rPr>
          <w:rFonts w:ascii="Times New Roman" w:eastAsia="Times New Roman" w:hAnsi="Times New Roman" w:cs="Calibri"/>
          <w:b/>
          <w:bCs/>
          <w:color w:val="000000"/>
          <w:sz w:val="24"/>
          <w:szCs w:val="27"/>
          <w:lang w:val="en"/>
        </w:rPr>
        <w:t>///</w:t>
      </w:r>
    </w:p>
    <w:p w14:paraId="625FFBD2" w14:textId="77777777" w:rsidR="00B776C3" w:rsidRPr="001A2010" w:rsidRDefault="00B776C3" w:rsidP="000903EC">
      <w:pPr>
        <w:shd w:val="clear" w:color="auto" w:fill="FFFFFF"/>
        <w:ind w:right="144"/>
        <w:outlineLvl w:val="2"/>
        <w:rPr>
          <w:rFonts w:ascii="Times New Roman" w:eastAsia="Times New Roman" w:hAnsi="Times New Roman" w:cs="Calibri"/>
          <w:b/>
          <w:bCs/>
          <w:color w:val="000000"/>
          <w:sz w:val="24"/>
          <w:szCs w:val="27"/>
          <w:lang w:val="en"/>
        </w:rPr>
      </w:pPr>
    </w:p>
    <w:p w14:paraId="174C82A1" w14:textId="77777777" w:rsidR="002B6AD3" w:rsidRPr="001A2010" w:rsidRDefault="002B6AD3" w:rsidP="000903EC">
      <w:pPr>
        <w:shd w:val="clear" w:color="auto" w:fill="FFFFFF"/>
        <w:ind w:right="144"/>
        <w:outlineLvl w:val="2"/>
        <w:rPr>
          <w:rFonts w:ascii="Times New Roman" w:eastAsia="Times New Roman" w:hAnsi="Times New Roman" w:cs="Calibri"/>
          <w:b/>
          <w:bCs/>
          <w:color w:val="000000"/>
          <w:sz w:val="24"/>
          <w:szCs w:val="27"/>
          <w:lang w:val="en"/>
        </w:rPr>
      </w:pPr>
      <w:r w:rsidRPr="001A2010">
        <w:rPr>
          <w:rFonts w:ascii="Times New Roman" w:eastAsia="Times New Roman" w:hAnsi="Times New Roman" w:cs="Calibri"/>
          <w:b/>
          <w:bCs/>
          <w:color w:val="000000"/>
          <w:sz w:val="24"/>
          <w:szCs w:val="27"/>
          <w:lang w:val="en"/>
        </w:rPr>
        <w:t>10:45 A.M.</w:t>
      </w:r>
    </w:p>
    <w:p w14:paraId="6D3C1E12" w14:textId="77777777" w:rsidR="002B6AD3" w:rsidRPr="001A2010" w:rsidRDefault="002B6AD3" w:rsidP="000903EC">
      <w:pPr>
        <w:shd w:val="clear" w:color="auto" w:fill="FFFFFF"/>
        <w:ind w:right="144"/>
        <w:outlineLvl w:val="2"/>
        <w:rPr>
          <w:rFonts w:ascii="Times New Roman" w:eastAsia="Times New Roman" w:hAnsi="Times New Roman" w:cs="Calibri"/>
          <w:b/>
          <w:bCs/>
          <w:color w:val="000000"/>
          <w:sz w:val="24"/>
          <w:szCs w:val="27"/>
          <w:lang w:val="en"/>
        </w:rPr>
      </w:pPr>
      <w:r w:rsidRPr="001A2010">
        <w:rPr>
          <w:rFonts w:ascii="Times New Roman" w:eastAsia="Times New Roman" w:hAnsi="Times New Roman" w:cs="Calibri"/>
          <w:b/>
          <w:bCs/>
          <w:color w:val="000000"/>
          <w:sz w:val="24"/>
          <w:szCs w:val="27"/>
          <w:lang w:val="en"/>
        </w:rPr>
        <w:t>Para Transit and Autonomous Cars</w:t>
      </w:r>
    </w:p>
    <w:p w14:paraId="365A9299" w14:textId="77777777" w:rsidR="002B6AD3" w:rsidRPr="001A2010" w:rsidRDefault="002B6AD3" w:rsidP="000903EC">
      <w:pPr>
        <w:shd w:val="clear" w:color="auto" w:fill="FFFFFF"/>
        <w:ind w:right="144"/>
        <w:outlineLvl w:val="2"/>
        <w:rPr>
          <w:rFonts w:ascii="Times New Roman" w:eastAsia="Times New Roman" w:hAnsi="Times New Roman" w:cs="Calibri"/>
          <w:b/>
          <w:bCs/>
          <w:color w:val="000000"/>
          <w:sz w:val="24"/>
          <w:szCs w:val="27"/>
          <w:lang w:val="en"/>
        </w:rPr>
      </w:pPr>
      <w:r w:rsidRPr="001A2010">
        <w:rPr>
          <w:rFonts w:ascii="Times New Roman" w:eastAsia="Times New Roman" w:hAnsi="Times New Roman" w:cs="Calibri"/>
          <w:b/>
          <w:bCs/>
          <w:color w:val="000000"/>
          <w:sz w:val="24"/>
          <w:szCs w:val="27"/>
          <w:lang w:val="en"/>
        </w:rPr>
        <w:t>Sam Henderson, Supervisor of Greater Cleveland Regional Transit Authority (GCRTA)</w:t>
      </w:r>
    </w:p>
    <w:p w14:paraId="4BB6CD60" w14:textId="77777777" w:rsidR="002B6AD3" w:rsidRPr="001A2010" w:rsidRDefault="00DF1A24" w:rsidP="000903EC">
      <w:pPr>
        <w:shd w:val="clear" w:color="auto" w:fill="FFFFFF"/>
        <w:spacing w:before="100" w:beforeAutospacing="1" w:after="100" w:afterAutospacing="1"/>
        <w:ind w:right="150"/>
        <w:outlineLvl w:val="2"/>
        <w:rPr>
          <w:rFonts w:ascii="Times New Roman" w:hAnsi="Times New Roman"/>
          <w:b/>
          <w:sz w:val="24"/>
        </w:rPr>
      </w:pPr>
      <w:r w:rsidRPr="001A2010">
        <w:rPr>
          <w:rFonts w:ascii="Times New Roman" w:eastAsia="Times New Roman" w:hAnsi="Times New Roman" w:cs="Calibri"/>
          <w:b/>
          <w:bCs/>
          <w:color w:val="000000"/>
          <w:sz w:val="24"/>
          <w:szCs w:val="27"/>
          <w:lang w:val="en"/>
        </w:rPr>
        <w:t>Practical Considerations</w:t>
      </w:r>
      <w:r w:rsidR="002B6AD3" w:rsidRPr="001A2010">
        <w:rPr>
          <w:rFonts w:ascii="Times New Roman" w:eastAsia="Times New Roman" w:hAnsi="Times New Roman" w:cs="Calibri"/>
          <w:b/>
          <w:bCs/>
          <w:color w:val="000000"/>
          <w:sz w:val="24"/>
          <w:szCs w:val="27"/>
          <w:lang w:val="en"/>
        </w:rPr>
        <w:t>-</w:t>
      </w:r>
      <w:r w:rsidRPr="001A2010">
        <w:rPr>
          <w:rFonts w:ascii="Times New Roman" w:eastAsia="Times New Roman" w:hAnsi="Times New Roman" w:cs="Calibri"/>
          <w:color w:val="000000"/>
          <w:sz w:val="24"/>
          <w:szCs w:val="17"/>
          <w:lang w:val="en"/>
        </w:rPr>
        <w:t xml:space="preserve">Though employers are required under the Americans With Disabilities Act to make accommodations for disabled workers, these workers still face other obstacles to employment that may not be so easy to overcome. For instance, in areas without adequate mass transportation, blind employees may find it difficult or impossible to get to work. Blindness also makes the task of applying for jobs and even finding jobs to apply for more difficult. </w:t>
      </w:r>
    </w:p>
    <w:p w14:paraId="3EF1B4E4" w14:textId="77777777" w:rsidR="005A0690" w:rsidRPr="001A2010" w:rsidRDefault="005A0690" w:rsidP="000903EC">
      <w:pPr>
        <w:rPr>
          <w:rFonts w:ascii="Times New Roman" w:hAnsi="Times New Roman"/>
          <w:sz w:val="24"/>
        </w:rPr>
      </w:pPr>
    </w:p>
    <w:p w14:paraId="59B56093" w14:textId="77777777" w:rsidR="000903EC" w:rsidRPr="001A2010" w:rsidRDefault="000903EC" w:rsidP="000903EC">
      <w:pPr>
        <w:rPr>
          <w:rFonts w:ascii="Times New Roman" w:hAnsi="Times New Roman"/>
          <w:sz w:val="24"/>
        </w:rPr>
      </w:pPr>
      <w:r w:rsidRPr="001A2010">
        <w:rPr>
          <w:rFonts w:ascii="Times New Roman" w:hAnsi="Times New Roman"/>
          <w:sz w:val="24"/>
        </w:rPr>
        <w:t>///</w:t>
      </w:r>
    </w:p>
    <w:p w14:paraId="1E46C7C3" w14:textId="77777777" w:rsidR="000903EC" w:rsidRPr="001A2010" w:rsidRDefault="000903EC" w:rsidP="002B6AD3">
      <w:pPr>
        <w:rPr>
          <w:rFonts w:ascii="Times New Roman" w:hAnsi="Times New Roman"/>
          <w:b/>
          <w:sz w:val="24"/>
        </w:rPr>
      </w:pPr>
    </w:p>
    <w:p w14:paraId="1C6A4DF2" w14:textId="77777777" w:rsidR="002B6AD3" w:rsidRPr="001A2010" w:rsidRDefault="002B6AD3" w:rsidP="002B6AD3">
      <w:pPr>
        <w:rPr>
          <w:rFonts w:ascii="Times New Roman" w:hAnsi="Times New Roman"/>
          <w:b/>
          <w:sz w:val="24"/>
        </w:rPr>
      </w:pPr>
      <w:r w:rsidRPr="001A2010">
        <w:rPr>
          <w:rFonts w:ascii="Times New Roman" w:hAnsi="Times New Roman"/>
          <w:b/>
          <w:sz w:val="24"/>
        </w:rPr>
        <w:t>11:05 A.M.</w:t>
      </w:r>
    </w:p>
    <w:p w14:paraId="353D090B" w14:textId="77777777" w:rsidR="002B6AD3" w:rsidRPr="001A2010" w:rsidRDefault="002B6AD3" w:rsidP="002B6AD3">
      <w:pPr>
        <w:rPr>
          <w:rFonts w:ascii="Times New Roman" w:hAnsi="Times New Roman"/>
          <w:sz w:val="24"/>
        </w:rPr>
      </w:pPr>
      <w:r w:rsidRPr="001A2010">
        <w:rPr>
          <w:rFonts w:ascii="Times New Roman" w:hAnsi="Times New Roman"/>
          <w:sz w:val="24"/>
        </w:rPr>
        <w:t>Social Security Administration Safe Guards “Working While Disabled”</w:t>
      </w:r>
    </w:p>
    <w:p w14:paraId="0190B375" w14:textId="77777777" w:rsidR="002B6AD3" w:rsidRPr="001A2010" w:rsidRDefault="002B6AD3" w:rsidP="002B6AD3">
      <w:pPr>
        <w:rPr>
          <w:rFonts w:ascii="Times New Roman" w:hAnsi="Times New Roman"/>
          <w:color w:val="1F497D"/>
          <w:sz w:val="24"/>
        </w:rPr>
      </w:pPr>
      <w:r w:rsidRPr="001A2010">
        <w:rPr>
          <w:rFonts w:ascii="Times New Roman" w:hAnsi="Times New Roman"/>
          <w:sz w:val="24"/>
        </w:rPr>
        <w:t>Kathy Seecamp</w:t>
      </w:r>
      <w:r w:rsidR="005A0690" w:rsidRPr="001A2010">
        <w:rPr>
          <w:rFonts w:ascii="Times New Roman" w:hAnsi="Times New Roman"/>
          <w:sz w:val="24"/>
        </w:rPr>
        <w:t>-</w:t>
      </w:r>
      <w:r w:rsidR="003001F5" w:rsidRPr="001A2010">
        <w:rPr>
          <w:rFonts w:ascii="Times New Roman" w:hAnsi="Times New Roman"/>
          <w:sz w:val="24"/>
        </w:rPr>
        <w:t>Kiker</w:t>
      </w:r>
      <w:r w:rsidR="005A0690" w:rsidRPr="001A2010">
        <w:rPr>
          <w:rFonts w:ascii="Times New Roman" w:hAnsi="Times New Roman"/>
          <w:color w:val="1F497D"/>
          <w:sz w:val="24"/>
        </w:rPr>
        <w:t>,</w:t>
      </w:r>
      <w:r w:rsidRPr="001A2010">
        <w:rPr>
          <w:rFonts w:ascii="Times New Roman" w:hAnsi="Times New Roman"/>
          <w:sz w:val="24"/>
        </w:rPr>
        <w:t xml:space="preserve"> Work Incentives Program Administrato</w:t>
      </w:r>
      <w:r w:rsidRPr="001A2010">
        <w:rPr>
          <w:rFonts w:ascii="Times New Roman" w:hAnsi="Times New Roman"/>
          <w:color w:val="1F497D"/>
          <w:sz w:val="24"/>
        </w:rPr>
        <w:t>r</w:t>
      </w:r>
    </w:p>
    <w:p w14:paraId="2741356B" w14:textId="77777777" w:rsidR="00DF1A24" w:rsidRPr="001A2010" w:rsidRDefault="001A2010" w:rsidP="002B6AD3">
      <w:pPr>
        <w:shd w:val="clear" w:color="auto" w:fill="FFFFFF"/>
        <w:spacing w:before="100" w:beforeAutospacing="1" w:after="100" w:afterAutospacing="1"/>
        <w:ind w:right="150"/>
        <w:outlineLvl w:val="2"/>
        <w:rPr>
          <w:rFonts w:ascii="Times New Roman" w:hAnsi="Times New Roman"/>
          <w:color w:val="1F497D"/>
          <w:sz w:val="24"/>
        </w:rPr>
      </w:pPr>
      <w:r w:rsidRPr="001A2010">
        <w:rPr>
          <w:rFonts w:ascii="Times New Roman" w:eastAsia="Times New Roman" w:hAnsi="Times New Roman" w:cs="Calibri"/>
          <w:color w:val="000000"/>
          <w:sz w:val="24"/>
          <w:szCs w:val="17"/>
          <w:lang w:val="en"/>
        </w:rPr>
        <w:t>T</w:t>
      </w:r>
      <w:r w:rsidR="00A01DCA" w:rsidRPr="001A2010">
        <w:rPr>
          <w:rFonts w:ascii="Times New Roman" w:eastAsia="Times New Roman" w:hAnsi="Times New Roman" w:cs="Calibri"/>
          <w:color w:val="000000"/>
          <w:sz w:val="24"/>
          <w:szCs w:val="17"/>
          <w:lang w:val="en"/>
        </w:rPr>
        <w:t xml:space="preserve">he </w:t>
      </w:r>
      <w:r w:rsidR="00DF1A24" w:rsidRPr="001A2010">
        <w:rPr>
          <w:rFonts w:ascii="Times New Roman" w:eastAsia="Times New Roman" w:hAnsi="Times New Roman" w:cs="Calibri"/>
          <w:color w:val="000000"/>
          <w:sz w:val="24"/>
          <w:szCs w:val="17"/>
          <w:lang w:val="en"/>
        </w:rPr>
        <w:t xml:space="preserve">Social Security Administration </w:t>
      </w:r>
      <w:r w:rsidR="00A01DCA" w:rsidRPr="001A2010">
        <w:rPr>
          <w:rFonts w:ascii="Times New Roman" w:eastAsia="Times New Roman" w:hAnsi="Times New Roman" w:cs="Calibri"/>
          <w:color w:val="000000"/>
          <w:sz w:val="24"/>
          <w:szCs w:val="17"/>
          <w:lang w:val="en"/>
        </w:rPr>
        <w:t xml:space="preserve">has </w:t>
      </w:r>
      <w:r w:rsidRPr="001A2010">
        <w:rPr>
          <w:rFonts w:ascii="Times New Roman" w:eastAsia="Times New Roman" w:hAnsi="Times New Roman" w:cs="Calibri"/>
          <w:color w:val="000000"/>
          <w:sz w:val="24"/>
          <w:szCs w:val="17"/>
          <w:lang w:val="en"/>
        </w:rPr>
        <w:t>several</w:t>
      </w:r>
      <w:r w:rsidR="00A01DCA" w:rsidRPr="001A2010">
        <w:rPr>
          <w:rFonts w:ascii="Times New Roman" w:eastAsia="Times New Roman" w:hAnsi="Times New Roman" w:cs="Calibri"/>
          <w:color w:val="000000"/>
          <w:sz w:val="24"/>
          <w:szCs w:val="17"/>
          <w:lang w:val="en"/>
        </w:rPr>
        <w:t xml:space="preserve"> work incentives that can allow you to maintain your cash </w:t>
      </w:r>
      <w:r w:rsidR="00933479" w:rsidRPr="001A2010">
        <w:rPr>
          <w:rFonts w:ascii="Times New Roman" w:eastAsia="Times New Roman" w:hAnsi="Times New Roman" w:cs="Calibri"/>
          <w:color w:val="000000"/>
          <w:sz w:val="24"/>
          <w:szCs w:val="17"/>
          <w:lang w:val="en"/>
        </w:rPr>
        <w:t xml:space="preserve">and </w:t>
      </w:r>
      <w:r w:rsidR="00A01DCA" w:rsidRPr="001A2010">
        <w:rPr>
          <w:rFonts w:ascii="Times New Roman" w:eastAsia="Times New Roman" w:hAnsi="Times New Roman" w:cs="Calibri"/>
          <w:color w:val="000000"/>
          <w:sz w:val="24"/>
          <w:szCs w:val="17"/>
          <w:lang w:val="en"/>
        </w:rPr>
        <w:t>medical ben</w:t>
      </w:r>
      <w:r w:rsidR="00933479" w:rsidRPr="001A2010">
        <w:rPr>
          <w:rFonts w:ascii="Times New Roman" w:eastAsia="Times New Roman" w:hAnsi="Times New Roman" w:cs="Calibri"/>
          <w:color w:val="000000"/>
          <w:sz w:val="24"/>
          <w:szCs w:val="17"/>
          <w:lang w:val="en"/>
        </w:rPr>
        <w:t>e</w:t>
      </w:r>
      <w:r w:rsidR="00A01DCA" w:rsidRPr="001A2010">
        <w:rPr>
          <w:rFonts w:ascii="Times New Roman" w:eastAsia="Times New Roman" w:hAnsi="Times New Roman" w:cs="Calibri"/>
          <w:color w:val="000000"/>
          <w:sz w:val="24"/>
          <w:szCs w:val="17"/>
          <w:lang w:val="en"/>
        </w:rPr>
        <w:t>fits</w:t>
      </w:r>
      <w:r w:rsidR="00933479" w:rsidRPr="001A2010">
        <w:rPr>
          <w:rFonts w:ascii="Times New Roman" w:eastAsia="Times New Roman" w:hAnsi="Times New Roman" w:cs="Calibri"/>
          <w:color w:val="000000"/>
          <w:sz w:val="24"/>
          <w:szCs w:val="17"/>
          <w:lang w:val="en"/>
        </w:rPr>
        <w:t xml:space="preserve"> while working. </w:t>
      </w:r>
      <w:r w:rsidR="00DF1A24" w:rsidRPr="001A2010">
        <w:rPr>
          <w:rFonts w:ascii="Times New Roman" w:eastAsia="Times New Roman" w:hAnsi="Times New Roman" w:cs="Calibri"/>
          <w:color w:val="000000"/>
          <w:sz w:val="24"/>
          <w:szCs w:val="17"/>
          <w:lang w:val="en"/>
        </w:rPr>
        <w:t xml:space="preserve">The threat of loss of disability benefits may keep some blind people from looking for work. If a blind person takes a job and then learns she can't do the work, or she loses the job for some other reason, she's left without income and it may take some time to reinstate </w:t>
      </w:r>
      <w:r w:rsidR="00933479" w:rsidRPr="001A2010">
        <w:rPr>
          <w:rFonts w:ascii="Times New Roman" w:eastAsia="Times New Roman" w:hAnsi="Times New Roman" w:cs="Calibri"/>
          <w:color w:val="000000"/>
          <w:sz w:val="24"/>
          <w:szCs w:val="17"/>
          <w:lang w:val="en"/>
        </w:rPr>
        <w:t xml:space="preserve">SSI, and or </w:t>
      </w:r>
      <w:r w:rsidR="00DF1A24" w:rsidRPr="001A2010">
        <w:rPr>
          <w:rFonts w:ascii="Times New Roman" w:eastAsia="Times New Roman" w:hAnsi="Times New Roman" w:cs="Calibri"/>
          <w:color w:val="000000"/>
          <w:sz w:val="24"/>
          <w:szCs w:val="17"/>
          <w:lang w:val="en"/>
        </w:rPr>
        <w:t>SSDI.</w:t>
      </w:r>
      <w:r w:rsidRPr="001A2010">
        <w:rPr>
          <w:rFonts w:ascii="Times New Roman" w:eastAsia="Times New Roman" w:hAnsi="Times New Roman" w:cs="Calibri"/>
          <w:color w:val="000000"/>
          <w:sz w:val="24"/>
          <w:szCs w:val="17"/>
          <w:lang w:val="en"/>
        </w:rPr>
        <w:t xml:space="preserve"> The good news is that SSA has safe guards that will assist the blind while working.</w:t>
      </w:r>
    </w:p>
    <w:p w14:paraId="0BAB2045" w14:textId="77777777" w:rsidR="00DF1A24" w:rsidRPr="001A2010" w:rsidRDefault="00DF1A24" w:rsidP="00DF1A24">
      <w:pPr>
        <w:rPr>
          <w:rFonts w:ascii="Times New Roman" w:hAnsi="Times New Roman"/>
          <w:sz w:val="24"/>
        </w:rPr>
      </w:pPr>
    </w:p>
    <w:p w14:paraId="3F01A03D" w14:textId="77777777" w:rsidR="000903EC" w:rsidRPr="001A2010" w:rsidRDefault="000903EC">
      <w:pPr>
        <w:spacing w:after="160" w:line="259" w:lineRule="auto"/>
        <w:rPr>
          <w:rFonts w:ascii="Times New Roman" w:hAnsi="Times New Roman"/>
          <w:b/>
          <w:sz w:val="24"/>
        </w:rPr>
      </w:pPr>
      <w:r w:rsidRPr="001A2010">
        <w:rPr>
          <w:rFonts w:ascii="Times New Roman" w:hAnsi="Times New Roman"/>
          <w:b/>
          <w:sz w:val="24"/>
        </w:rPr>
        <w:lastRenderedPageBreak/>
        <w:br w:type="page"/>
      </w:r>
    </w:p>
    <w:p w14:paraId="3C6D29F3" w14:textId="77777777" w:rsidR="002B6AD3" w:rsidRPr="001A2010" w:rsidRDefault="002B6AD3" w:rsidP="002B6AD3">
      <w:pPr>
        <w:rPr>
          <w:rFonts w:ascii="Times New Roman" w:hAnsi="Times New Roman"/>
          <w:b/>
          <w:sz w:val="24"/>
        </w:rPr>
      </w:pPr>
      <w:r w:rsidRPr="001A2010">
        <w:rPr>
          <w:rFonts w:ascii="Times New Roman" w:hAnsi="Times New Roman"/>
          <w:b/>
          <w:sz w:val="24"/>
        </w:rPr>
        <w:lastRenderedPageBreak/>
        <w:t>11:30 A.M.</w:t>
      </w:r>
    </w:p>
    <w:p w14:paraId="42EF3315" w14:textId="77777777" w:rsidR="002B6AD3" w:rsidRPr="001A2010" w:rsidRDefault="002B6AD3" w:rsidP="002B6AD3">
      <w:pPr>
        <w:rPr>
          <w:rFonts w:ascii="Times New Roman" w:hAnsi="Times New Roman"/>
          <w:sz w:val="24"/>
        </w:rPr>
      </w:pPr>
      <w:r w:rsidRPr="001A2010">
        <w:rPr>
          <w:rFonts w:ascii="Times New Roman" w:hAnsi="Times New Roman"/>
          <w:sz w:val="24"/>
        </w:rPr>
        <w:t>Opportunities for Ohioans with Disabilities (OOD (BSVI)</w:t>
      </w:r>
    </w:p>
    <w:p w14:paraId="6D87845E" w14:textId="77777777" w:rsidR="002B6AD3" w:rsidRPr="001A2010" w:rsidRDefault="002B6AD3" w:rsidP="002B6AD3">
      <w:pPr>
        <w:rPr>
          <w:rFonts w:ascii="Times New Roman" w:hAnsi="Times New Roman"/>
          <w:sz w:val="24"/>
        </w:rPr>
      </w:pPr>
      <w:r w:rsidRPr="001A2010">
        <w:rPr>
          <w:rFonts w:ascii="Times New Roman" w:hAnsi="Times New Roman"/>
          <w:sz w:val="24"/>
        </w:rPr>
        <w:t>Brandon Wray, Vocational Rehabilitation Supervisor</w:t>
      </w:r>
    </w:p>
    <w:p w14:paraId="02EDFEE4" w14:textId="77777777" w:rsidR="00D92779" w:rsidRPr="001A2010" w:rsidRDefault="00B92ECF" w:rsidP="00B92ECF">
      <w:pPr>
        <w:rPr>
          <w:rFonts w:ascii="Times New Roman" w:hAnsi="Times New Roman"/>
          <w:sz w:val="24"/>
        </w:rPr>
      </w:pPr>
      <w:r w:rsidRPr="001A2010">
        <w:rPr>
          <w:rFonts w:ascii="Times New Roman" w:hAnsi="Times New Roman"/>
          <w:sz w:val="24"/>
        </w:rPr>
        <w:t>The Opportunities for Ohioans with Disabilities Agency (OOD) is the state agency that partners with Ohioans with disabilities to achieve quality employment,</w:t>
      </w:r>
      <w:r w:rsidR="00EF6E1A" w:rsidRPr="001A2010">
        <w:rPr>
          <w:rFonts w:ascii="Times New Roman" w:hAnsi="Times New Roman"/>
          <w:sz w:val="24"/>
        </w:rPr>
        <w:t xml:space="preserve"> I</w:t>
      </w:r>
      <w:r w:rsidRPr="001A2010">
        <w:rPr>
          <w:rFonts w:ascii="Times New Roman" w:hAnsi="Times New Roman"/>
          <w:sz w:val="24"/>
        </w:rPr>
        <w:t>ndependence and Social Security disability determination outcomes through its Bureau of Vocational Rehabilitation (BVR), Bureau of Services for the Visually</w:t>
      </w:r>
      <w:r w:rsidR="00D92779" w:rsidRPr="001A2010">
        <w:rPr>
          <w:rFonts w:ascii="Times New Roman" w:hAnsi="Times New Roman"/>
          <w:sz w:val="24"/>
        </w:rPr>
        <w:t xml:space="preserve"> </w:t>
      </w:r>
      <w:r w:rsidRPr="001A2010">
        <w:rPr>
          <w:rFonts w:ascii="Times New Roman" w:hAnsi="Times New Roman"/>
          <w:sz w:val="24"/>
        </w:rPr>
        <w:t>Impaired (BSVI) and Division of Disability Determination (DDD). OOD’s vocational rehabilitation (VR) bureaus (BVR/BSVI) serve Ohioans with disabilities to help them obtain and keep a job. OOD begins working with individuals</w:t>
      </w:r>
      <w:r w:rsidR="00D92779" w:rsidRPr="001A2010">
        <w:rPr>
          <w:rFonts w:ascii="Times New Roman" w:hAnsi="Times New Roman"/>
          <w:sz w:val="24"/>
        </w:rPr>
        <w:t xml:space="preserve"> </w:t>
      </w:r>
      <w:r w:rsidRPr="001A2010">
        <w:rPr>
          <w:rFonts w:ascii="Times New Roman" w:hAnsi="Times New Roman"/>
          <w:sz w:val="24"/>
        </w:rPr>
        <w:t xml:space="preserve">at age 14 to assist them as they transition into high school, college and the workplace. </w:t>
      </w:r>
    </w:p>
    <w:p w14:paraId="7F58244D" w14:textId="77777777" w:rsidR="00D92779" w:rsidRPr="001A2010" w:rsidRDefault="00D92779" w:rsidP="00B92ECF">
      <w:pPr>
        <w:rPr>
          <w:rFonts w:ascii="Times New Roman" w:hAnsi="Times New Roman"/>
          <w:sz w:val="24"/>
        </w:rPr>
      </w:pPr>
    </w:p>
    <w:p w14:paraId="73759602" w14:textId="77777777" w:rsidR="00DF1A24" w:rsidRPr="001A2010" w:rsidRDefault="00DF1A24" w:rsidP="00DF1A24">
      <w:pPr>
        <w:rPr>
          <w:rFonts w:ascii="Times New Roman" w:hAnsi="Times New Roman"/>
          <w:sz w:val="24"/>
        </w:rPr>
      </w:pPr>
    </w:p>
    <w:p w14:paraId="0108BB33" w14:textId="77777777" w:rsidR="00DF1A24" w:rsidRPr="001A2010" w:rsidRDefault="000903EC" w:rsidP="000903EC">
      <w:pPr>
        <w:jc w:val="center"/>
        <w:rPr>
          <w:rFonts w:ascii="Times New Roman" w:hAnsi="Times New Roman"/>
          <w:b/>
          <w:sz w:val="24"/>
        </w:rPr>
      </w:pPr>
      <w:r w:rsidRPr="001A2010">
        <w:rPr>
          <w:rFonts w:ascii="Times New Roman" w:hAnsi="Times New Roman"/>
          <w:b/>
          <w:sz w:val="24"/>
        </w:rPr>
        <w:t>NOON</w:t>
      </w:r>
    </w:p>
    <w:p w14:paraId="4702395E" w14:textId="77777777" w:rsidR="00DF1A24" w:rsidRPr="001A2010" w:rsidRDefault="000903EC" w:rsidP="000903EC">
      <w:pPr>
        <w:jc w:val="center"/>
        <w:rPr>
          <w:rFonts w:ascii="Times New Roman" w:hAnsi="Times New Roman"/>
          <w:b/>
          <w:sz w:val="24"/>
        </w:rPr>
      </w:pPr>
      <w:r w:rsidRPr="001A2010">
        <w:rPr>
          <w:rFonts w:ascii="Times New Roman" w:hAnsi="Times New Roman"/>
          <w:b/>
          <w:sz w:val="24"/>
        </w:rPr>
        <w:t>LUNCH P</w:t>
      </w:r>
      <w:r w:rsidR="00DF1A24" w:rsidRPr="001A2010">
        <w:rPr>
          <w:rFonts w:ascii="Times New Roman" w:hAnsi="Times New Roman"/>
          <w:b/>
          <w:sz w:val="24"/>
        </w:rPr>
        <w:t>rovided for Speakers</w:t>
      </w:r>
    </w:p>
    <w:p w14:paraId="3B5F9A93" w14:textId="77777777" w:rsidR="003A3E06" w:rsidRPr="001A2010" w:rsidRDefault="003A3E06" w:rsidP="00DF1A24">
      <w:pPr>
        <w:rPr>
          <w:rFonts w:ascii="Times New Roman" w:hAnsi="Times New Roman"/>
          <w:sz w:val="24"/>
        </w:rPr>
      </w:pPr>
    </w:p>
    <w:p w14:paraId="5DB9CD05" w14:textId="77777777" w:rsidR="00DF1A24" w:rsidRPr="001A2010" w:rsidRDefault="00DF1A24" w:rsidP="00DF1A24">
      <w:pPr>
        <w:rPr>
          <w:rFonts w:ascii="Times New Roman" w:hAnsi="Times New Roman"/>
          <w:sz w:val="24"/>
        </w:rPr>
      </w:pPr>
    </w:p>
    <w:p w14:paraId="3BFB2DEE" w14:textId="77777777" w:rsidR="000903EC" w:rsidRPr="001A2010" w:rsidRDefault="000903EC" w:rsidP="000903EC">
      <w:pPr>
        <w:rPr>
          <w:rFonts w:ascii="Times New Roman" w:hAnsi="Times New Roman"/>
          <w:b/>
          <w:sz w:val="24"/>
        </w:rPr>
      </w:pPr>
      <w:r w:rsidRPr="001A2010">
        <w:rPr>
          <w:rFonts w:ascii="Times New Roman" w:hAnsi="Times New Roman"/>
          <w:b/>
          <w:sz w:val="24"/>
        </w:rPr>
        <w:t>1:00 P.M.</w:t>
      </w:r>
    </w:p>
    <w:p w14:paraId="2E1DD9A1" w14:textId="77777777" w:rsidR="000903EC" w:rsidRPr="001A2010" w:rsidRDefault="000903EC" w:rsidP="000903EC">
      <w:pPr>
        <w:rPr>
          <w:rFonts w:ascii="Times New Roman" w:hAnsi="Times New Roman"/>
          <w:sz w:val="24"/>
        </w:rPr>
      </w:pPr>
      <w:r w:rsidRPr="001A2010">
        <w:rPr>
          <w:rFonts w:ascii="Times New Roman" w:hAnsi="Times New Roman"/>
          <w:sz w:val="24"/>
        </w:rPr>
        <w:t xml:space="preserve">Job Evaluation and Exploration </w:t>
      </w:r>
    </w:p>
    <w:p w14:paraId="4A32CAFB" w14:textId="77777777" w:rsidR="000903EC" w:rsidRPr="001A2010" w:rsidRDefault="000903EC" w:rsidP="000903EC">
      <w:pPr>
        <w:rPr>
          <w:rFonts w:ascii="Times New Roman" w:hAnsi="Times New Roman"/>
          <w:sz w:val="24"/>
        </w:rPr>
      </w:pPr>
      <w:r w:rsidRPr="001A2010">
        <w:rPr>
          <w:rFonts w:ascii="Times New Roman" w:hAnsi="Times New Roman"/>
          <w:sz w:val="24"/>
        </w:rPr>
        <w:t xml:space="preserve">Rosalie Daily, Cleveland Sight Center Manager of Employment Services </w:t>
      </w:r>
    </w:p>
    <w:p w14:paraId="19A1E2B1" w14:textId="77777777" w:rsidR="00DF1A24" w:rsidRPr="001A2010" w:rsidRDefault="00DF1A24" w:rsidP="000903EC">
      <w:pPr>
        <w:rPr>
          <w:rFonts w:ascii="Times New Roman" w:eastAsia="Times New Roman" w:hAnsi="Times New Roman" w:cs="Times New Roman"/>
          <w:sz w:val="24"/>
          <w:szCs w:val="24"/>
        </w:rPr>
      </w:pPr>
      <w:r w:rsidRPr="001A2010">
        <w:rPr>
          <w:rFonts w:ascii="Times New Roman" w:eastAsia="Times New Roman" w:hAnsi="Times New Roman" w:cs="Times New Roman"/>
          <w:sz w:val="24"/>
          <w:szCs w:val="24"/>
        </w:rPr>
        <w:t xml:space="preserve">The Cleveland Sight Center </w:t>
      </w:r>
      <w:r w:rsidR="0038190D" w:rsidRPr="001A2010">
        <w:rPr>
          <w:rFonts w:ascii="Times New Roman" w:eastAsia="Times New Roman" w:hAnsi="Times New Roman" w:cs="Times New Roman"/>
          <w:sz w:val="24"/>
          <w:szCs w:val="24"/>
        </w:rPr>
        <w:t xml:space="preserve">(CSC) </w:t>
      </w:r>
      <w:r w:rsidRPr="001A2010">
        <w:rPr>
          <w:rFonts w:ascii="Times New Roman" w:eastAsia="Times New Roman" w:hAnsi="Times New Roman" w:cs="Times New Roman"/>
          <w:sz w:val="24"/>
          <w:szCs w:val="24"/>
        </w:rPr>
        <w:t xml:space="preserve">offers several inclusive classes for adults who are visually impaired and blind.  These programs cover a wide range of opportunities, including employment training and on-the-job support, access to adaptive aids and technology.    </w:t>
      </w:r>
    </w:p>
    <w:p w14:paraId="72825C2A" w14:textId="77777777" w:rsidR="000903EC" w:rsidRPr="001A2010" w:rsidRDefault="00DF1A24" w:rsidP="000903EC">
      <w:pPr>
        <w:rPr>
          <w:rFonts w:ascii="Times New Roman" w:eastAsia="Times New Roman" w:hAnsi="Times New Roman" w:cs="Times New Roman"/>
          <w:sz w:val="24"/>
          <w:szCs w:val="24"/>
        </w:rPr>
      </w:pPr>
      <w:r w:rsidRPr="001A2010">
        <w:rPr>
          <w:rFonts w:ascii="Times New Roman" w:eastAsia="Times New Roman" w:hAnsi="Times New Roman" w:cs="Times New Roman"/>
          <w:sz w:val="24"/>
          <w:szCs w:val="24"/>
        </w:rPr>
        <w:t>The Cleveland Sight Center’s comprehensive employment services prepare working age adults to either enter the work force and work with sighted coworkers or return to a job after experiencing vision loss.</w:t>
      </w:r>
    </w:p>
    <w:p w14:paraId="0E16BC7C" w14:textId="77777777" w:rsidR="000903EC" w:rsidRPr="001A2010" w:rsidRDefault="000903EC" w:rsidP="000903EC">
      <w:pPr>
        <w:rPr>
          <w:rFonts w:ascii="Times New Roman" w:hAnsi="Times New Roman"/>
          <w:sz w:val="24"/>
        </w:rPr>
      </w:pPr>
    </w:p>
    <w:p w14:paraId="19499307" w14:textId="77777777" w:rsidR="000903EC" w:rsidRPr="001A2010" w:rsidRDefault="000903EC" w:rsidP="000903EC">
      <w:pPr>
        <w:rPr>
          <w:rFonts w:ascii="Times New Roman" w:hAnsi="Times New Roman"/>
          <w:sz w:val="24"/>
        </w:rPr>
      </w:pPr>
      <w:r w:rsidRPr="001A2010">
        <w:rPr>
          <w:rFonts w:ascii="Times New Roman" w:hAnsi="Times New Roman"/>
          <w:sz w:val="24"/>
        </w:rPr>
        <w:t>///</w:t>
      </w:r>
    </w:p>
    <w:p w14:paraId="369A2CF0" w14:textId="77777777" w:rsidR="000903EC" w:rsidRPr="001A2010" w:rsidRDefault="000903EC" w:rsidP="000903EC">
      <w:pPr>
        <w:rPr>
          <w:rFonts w:ascii="Times New Roman" w:eastAsia="Times New Roman" w:hAnsi="Times New Roman" w:cs="Times New Roman"/>
          <w:sz w:val="24"/>
          <w:szCs w:val="24"/>
        </w:rPr>
      </w:pPr>
    </w:p>
    <w:p w14:paraId="53BAD245" w14:textId="77777777" w:rsidR="00DF1A24" w:rsidRPr="001A2010" w:rsidRDefault="00DF1A24" w:rsidP="00DF1A24">
      <w:pPr>
        <w:rPr>
          <w:rFonts w:ascii="Times New Roman" w:hAnsi="Times New Roman"/>
          <w:b/>
          <w:sz w:val="24"/>
        </w:rPr>
      </w:pPr>
      <w:r w:rsidRPr="001A2010">
        <w:rPr>
          <w:rFonts w:ascii="Times New Roman" w:hAnsi="Times New Roman"/>
          <w:b/>
          <w:sz w:val="24"/>
        </w:rPr>
        <w:t>1:30 P.M.</w:t>
      </w:r>
    </w:p>
    <w:p w14:paraId="41218E2A" w14:textId="77777777" w:rsidR="00C30BA5" w:rsidRPr="001A2010" w:rsidRDefault="00C30BA5" w:rsidP="00DF1A24">
      <w:pPr>
        <w:rPr>
          <w:rFonts w:ascii="Times New Roman" w:hAnsi="Times New Roman"/>
          <w:sz w:val="24"/>
        </w:rPr>
      </w:pPr>
      <w:r w:rsidRPr="001A2010">
        <w:rPr>
          <w:rFonts w:ascii="Times New Roman" w:hAnsi="Times New Roman"/>
          <w:sz w:val="24"/>
        </w:rPr>
        <w:t xml:space="preserve">Scripting, </w:t>
      </w:r>
      <w:r w:rsidR="00C210C7" w:rsidRPr="001A2010">
        <w:rPr>
          <w:rFonts w:ascii="Times New Roman" w:hAnsi="Times New Roman"/>
          <w:sz w:val="24"/>
        </w:rPr>
        <w:t>Accessibility</w:t>
      </w:r>
      <w:r w:rsidRPr="001A2010">
        <w:rPr>
          <w:rFonts w:ascii="Times New Roman" w:hAnsi="Times New Roman"/>
          <w:sz w:val="24"/>
        </w:rPr>
        <w:t>, Training and Development</w:t>
      </w:r>
    </w:p>
    <w:p w14:paraId="3F57A6B7" w14:textId="77777777" w:rsidR="00DF1A24" w:rsidRPr="001A2010" w:rsidRDefault="00DF1A24" w:rsidP="00DF1A24">
      <w:pPr>
        <w:rPr>
          <w:rFonts w:ascii="Times New Roman" w:hAnsi="Times New Roman"/>
          <w:sz w:val="24"/>
        </w:rPr>
      </w:pPr>
      <w:r w:rsidRPr="001A2010">
        <w:rPr>
          <w:rFonts w:ascii="Times New Roman" w:hAnsi="Times New Roman"/>
          <w:sz w:val="24"/>
        </w:rPr>
        <w:t>Randy Knapp, Cleveland Sight Center Senior Assistance Technology Specialist</w:t>
      </w:r>
    </w:p>
    <w:p w14:paraId="20A3A2EF" w14:textId="77777777" w:rsidR="00DF1A24" w:rsidRPr="001A2010" w:rsidRDefault="00DF1A24" w:rsidP="00DF1A24">
      <w:pPr>
        <w:rPr>
          <w:rFonts w:ascii="Times New Roman" w:hAnsi="Times New Roman"/>
          <w:sz w:val="24"/>
        </w:rPr>
      </w:pPr>
    </w:p>
    <w:p w14:paraId="40AE663E" w14:textId="77777777" w:rsidR="00DF1A24" w:rsidRPr="001A2010" w:rsidRDefault="00DF1A24" w:rsidP="00DF1A24">
      <w:pPr>
        <w:rPr>
          <w:rFonts w:ascii="Times New Roman" w:hAnsi="Times New Roman"/>
          <w:sz w:val="24"/>
        </w:rPr>
      </w:pPr>
      <w:r w:rsidRPr="001A2010">
        <w:rPr>
          <w:rFonts w:ascii="Times New Roman" w:hAnsi="Times New Roman"/>
          <w:sz w:val="24"/>
        </w:rPr>
        <w:t>///</w:t>
      </w:r>
    </w:p>
    <w:p w14:paraId="7D9533EF" w14:textId="77777777" w:rsidR="00DF1A24" w:rsidRPr="001A2010" w:rsidRDefault="00DF1A24" w:rsidP="00DF1A24">
      <w:pPr>
        <w:rPr>
          <w:rFonts w:ascii="Times New Roman" w:hAnsi="Times New Roman"/>
          <w:sz w:val="24"/>
        </w:rPr>
      </w:pPr>
    </w:p>
    <w:p w14:paraId="5FF648BD" w14:textId="77777777" w:rsidR="00DF1A24" w:rsidRPr="001A2010" w:rsidRDefault="00DF1A24" w:rsidP="00DF1A24">
      <w:pPr>
        <w:rPr>
          <w:rFonts w:ascii="Times New Roman" w:hAnsi="Times New Roman"/>
          <w:b/>
          <w:sz w:val="24"/>
        </w:rPr>
      </w:pPr>
      <w:r w:rsidRPr="001A2010">
        <w:rPr>
          <w:rFonts w:ascii="Times New Roman" w:hAnsi="Times New Roman"/>
          <w:b/>
          <w:sz w:val="24"/>
        </w:rPr>
        <w:t>2:00 P.M.</w:t>
      </w:r>
    </w:p>
    <w:p w14:paraId="065170AD" w14:textId="77777777" w:rsidR="00DF1A24" w:rsidRPr="001A2010" w:rsidRDefault="00DF1A24" w:rsidP="00DF1A24">
      <w:pPr>
        <w:rPr>
          <w:rFonts w:ascii="Times New Roman" w:hAnsi="Times New Roman"/>
          <w:sz w:val="24"/>
        </w:rPr>
      </w:pPr>
      <w:r w:rsidRPr="001A2010">
        <w:rPr>
          <w:rFonts w:ascii="Times New Roman" w:eastAsia="Times New Roman" w:hAnsi="Times New Roman" w:cs="Arial"/>
          <w:color w:val="000000"/>
          <w:sz w:val="24"/>
        </w:rPr>
        <w:t>Tips, Techniques and Tools to live well with vision loss</w:t>
      </w:r>
      <w:r w:rsidRPr="001A2010">
        <w:rPr>
          <w:rFonts w:ascii="Times New Roman" w:hAnsi="Times New Roman"/>
          <w:sz w:val="24"/>
        </w:rPr>
        <w:t xml:space="preserve">    </w:t>
      </w:r>
    </w:p>
    <w:p w14:paraId="7D5C538B" w14:textId="77777777" w:rsidR="00DF1A24" w:rsidRPr="001A2010" w:rsidRDefault="00DF1A24" w:rsidP="00DF1A24">
      <w:pPr>
        <w:rPr>
          <w:rFonts w:ascii="Times New Roman" w:hAnsi="Times New Roman"/>
          <w:sz w:val="24"/>
        </w:rPr>
      </w:pPr>
      <w:r w:rsidRPr="001A2010">
        <w:rPr>
          <w:rFonts w:ascii="Times New Roman" w:hAnsi="Times New Roman"/>
          <w:sz w:val="24"/>
        </w:rPr>
        <w:t>Tom Sawyer, Cleveland Sight Center Community Outreach</w:t>
      </w:r>
      <w:r w:rsidR="002325D0" w:rsidRPr="001A2010">
        <w:rPr>
          <w:rFonts w:ascii="Times New Roman" w:hAnsi="Times New Roman"/>
          <w:sz w:val="24"/>
        </w:rPr>
        <w:t xml:space="preserve"> </w:t>
      </w:r>
      <w:r w:rsidR="00174E2C" w:rsidRPr="001A2010">
        <w:rPr>
          <w:rFonts w:ascii="Times New Roman" w:hAnsi="Times New Roman"/>
          <w:sz w:val="24"/>
        </w:rPr>
        <w:t>Manager</w:t>
      </w:r>
      <w:r w:rsidRPr="001A2010">
        <w:rPr>
          <w:rFonts w:ascii="Times New Roman" w:hAnsi="Times New Roman"/>
          <w:sz w:val="24"/>
        </w:rPr>
        <w:t xml:space="preserve">   </w:t>
      </w:r>
    </w:p>
    <w:p w14:paraId="59FDEC43" w14:textId="77777777" w:rsidR="00DF1A24" w:rsidRPr="001A2010" w:rsidRDefault="00DF1A24" w:rsidP="00DF1A24">
      <w:pPr>
        <w:rPr>
          <w:rFonts w:ascii="Times New Roman" w:hAnsi="Times New Roman"/>
          <w:sz w:val="24"/>
        </w:rPr>
      </w:pPr>
      <w:r w:rsidRPr="001A2010">
        <w:rPr>
          <w:rFonts w:ascii="Times New Roman" w:hAnsi="Times New Roman" w:cs="Arial"/>
          <w:b/>
          <w:bCs/>
          <w:color w:val="0000FF"/>
          <w:sz w:val="24"/>
          <w:szCs w:val="24"/>
          <w:lang w:val="en"/>
        </w:rPr>
        <w:t xml:space="preserve">Alicia Howerton, Cleveland Sight Center </w:t>
      </w:r>
      <w:r w:rsidRPr="001A2010">
        <w:rPr>
          <w:rFonts w:ascii="Times New Roman" w:hAnsi="Times New Roman" w:cs="Arial"/>
          <w:color w:val="000000"/>
          <w:sz w:val="24"/>
          <w:szCs w:val="20"/>
          <w:lang w:val="en"/>
        </w:rPr>
        <w:t>Community Relations Specialist</w:t>
      </w:r>
    </w:p>
    <w:p w14:paraId="7D5DAE69" w14:textId="77777777" w:rsidR="00DF1A24" w:rsidRPr="001A2010" w:rsidRDefault="00DF1A24" w:rsidP="00DF1A24">
      <w:pPr>
        <w:rPr>
          <w:rFonts w:ascii="Times New Roman" w:hAnsi="Times New Roman"/>
          <w:sz w:val="24"/>
        </w:rPr>
      </w:pPr>
    </w:p>
    <w:p w14:paraId="0DF8FDD0" w14:textId="77777777" w:rsidR="00DF1A24" w:rsidRPr="001A2010" w:rsidRDefault="00DF1A24" w:rsidP="00DF1A24">
      <w:pPr>
        <w:rPr>
          <w:rFonts w:ascii="Times New Roman" w:hAnsi="Times New Roman"/>
          <w:b/>
          <w:sz w:val="24"/>
        </w:rPr>
      </w:pPr>
      <w:r w:rsidRPr="001A2010">
        <w:rPr>
          <w:rFonts w:ascii="Times New Roman" w:hAnsi="Times New Roman"/>
          <w:b/>
          <w:sz w:val="24"/>
        </w:rPr>
        <w:t>Closin</w:t>
      </w:r>
      <w:bookmarkStart w:id="0" w:name="_GoBack"/>
      <w:bookmarkEnd w:id="0"/>
      <w:r w:rsidRPr="001A2010">
        <w:rPr>
          <w:rFonts w:ascii="Times New Roman" w:hAnsi="Times New Roman"/>
          <w:b/>
          <w:sz w:val="24"/>
        </w:rPr>
        <w:t>g Remarks</w:t>
      </w:r>
    </w:p>
    <w:p w14:paraId="242DDE38" w14:textId="77777777" w:rsidR="00DF1A24" w:rsidRPr="001A2010" w:rsidRDefault="003B5D1F" w:rsidP="00DF1A24">
      <w:pPr>
        <w:rPr>
          <w:rFonts w:ascii="Times New Roman" w:hAnsi="Times New Roman"/>
          <w:sz w:val="24"/>
        </w:rPr>
      </w:pPr>
      <w:r w:rsidRPr="001A2010">
        <w:rPr>
          <w:rFonts w:ascii="Times New Roman" w:hAnsi="Times New Roman"/>
          <w:sz w:val="24"/>
        </w:rPr>
        <w:t>Attorney Robert Campbell</w:t>
      </w:r>
      <w:r w:rsidR="00973E9E" w:rsidRPr="001A2010">
        <w:rPr>
          <w:rFonts w:ascii="Times New Roman" w:hAnsi="Times New Roman"/>
          <w:sz w:val="24"/>
        </w:rPr>
        <w:t xml:space="preserve">, Cleveland Employment </w:t>
      </w:r>
      <w:r w:rsidR="000E505D" w:rsidRPr="001A2010">
        <w:rPr>
          <w:rFonts w:ascii="Times New Roman" w:hAnsi="Times New Roman"/>
          <w:sz w:val="24"/>
        </w:rPr>
        <w:t xml:space="preserve">Committee </w:t>
      </w:r>
      <w:r w:rsidR="00973E9E" w:rsidRPr="001A2010">
        <w:rPr>
          <w:rFonts w:ascii="Times New Roman" w:hAnsi="Times New Roman"/>
          <w:sz w:val="24"/>
        </w:rPr>
        <w:t>Member</w:t>
      </w:r>
    </w:p>
    <w:p w14:paraId="0EB2D307" w14:textId="77777777" w:rsidR="00202987" w:rsidRPr="001A2010" w:rsidRDefault="00202987" w:rsidP="00DF1A24">
      <w:pPr>
        <w:rPr>
          <w:rFonts w:ascii="Times New Roman" w:hAnsi="Times New Roman"/>
          <w:sz w:val="24"/>
        </w:rPr>
      </w:pPr>
    </w:p>
    <w:p w14:paraId="7D566E5C" w14:textId="77777777" w:rsidR="00DF1A24" w:rsidRPr="001A2010" w:rsidRDefault="00202987" w:rsidP="00933479">
      <w:pPr>
        <w:rPr>
          <w:rFonts w:ascii="Times New Roman" w:hAnsi="Times New Roman"/>
          <w:sz w:val="24"/>
        </w:rPr>
      </w:pPr>
      <w:r w:rsidRPr="001A2010">
        <w:rPr>
          <w:rFonts w:ascii="Times New Roman" w:hAnsi="Times New Roman"/>
          <w:sz w:val="24"/>
        </w:rPr>
        <w:t>N</w:t>
      </w:r>
      <w:r w:rsidR="00DF1A24" w:rsidRPr="001A2010">
        <w:rPr>
          <w:rFonts w:ascii="Times New Roman" w:hAnsi="Times New Roman"/>
          <w:sz w:val="24"/>
        </w:rPr>
        <w:t>OTE:</w:t>
      </w:r>
      <w:r w:rsidR="000903EC" w:rsidRPr="001A2010">
        <w:rPr>
          <w:rFonts w:ascii="Times New Roman" w:hAnsi="Times New Roman"/>
          <w:sz w:val="24"/>
        </w:rPr>
        <w:t xml:space="preserve"> </w:t>
      </w:r>
      <w:r w:rsidR="00DF1A24" w:rsidRPr="001A2010">
        <w:rPr>
          <w:rFonts w:ascii="Times New Roman" w:hAnsi="Times New Roman"/>
          <w:sz w:val="24"/>
        </w:rPr>
        <w:t>There will be technology and Literature available.</w:t>
      </w:r>
    </w:p>
    <w:p w14:paraId="77D4AFD0" w14:textId="77777777" w:rsidR="00DF1A24" w:rsidRPr="001A2010" w:rsidRDefault="00DF1A24" w:rsidP="007526DC">
      <w:pPr>
        <w:shd w:val="clear" w:color="auto" w:fill="FFFFFF"/>
        <w:spacing w:after="60"/>
        <w:ind w:left="150" w:right="150"/>
        <w:rPr>
          <w:rFonts w:ascii="Times New Roman" w:eastAsia="Times New Roman" w:hAnsi="Times New Roman" w:cs="Calibri"/>
          <w:color w:val="000000"/>
          <w:sz w:val="24"/>
          <w:szCs w:val="17"/>
          <w:lang w:val="en"/>
        </w:rPr>
      </w:pPr>
    </w:p>
    <w:p w14:paraId="3569AA16" w14:textId="77777777" w:rsidR="00567889" w:rsidRPr="001A2010" w:rsidRDefault="00567889" w:rsidP="007526DC">
      <w:pPr>
        <w:shd w:val="clear" w:color="auto" w:fill="FFFFFF"/>
        <w:spacing w:after="60"/>
        <w:ind w:left="150" w:right="150"/>
        <w:rPr>
          <w:rFonts w:ascii="Times New Roman" w:eastAsia="Times New Roman" w:hAnsi="Times New Roman" w:cs="Calibri"/>
          <w:color w:val="000000"/>
          <w:sz w:val="24"/>
          <w:szCs w:val="17"/>
          <w:lang w:val="en"/>
        </w:rPr>
      </w:pPr>
    </w:p>
    <w:p w14:paraId="31AEDAA5" w14:textId="77777777" w:rsidR="003B5D1F" w:rsidRPr="001A2010" w:rsidRDefault="003B5D1F" w:rsidP="007526DC">
      <w:pPr>
        <w:shd w:val="clear" w:color="auto" w:fill="FFFFFF"/>
        <w:spacing w:after="60"/>
        <w:ind w:left="150" w:right="150"/>
        <w:rPr>
          <w:rFonts w:ascii="Times New Roman" w:eastAsia="Times New Roman" w:hAnsi="Times New Roman" w:cs="Calibri"/>
          <w:color w:val="000000"/>
          <w:sz w:val="24"/>
          <w:szCs w:val="17"/>
          <w:lang w:val="en"/>
        </w:rPr>
      </w:pPr>
    </w:p>
    <w:p w14:paraId="1C06BED1" w14:textId="77777777" w:rsidR="00567889" w:rsidRPr="001A2010" w:rsidRDefault="00567889" w:rsidP="007526DC">
      <w:pPr>
        <w:shd w:val="clear" w:color="auto" w:fill="FFFFFF"/>
        <w:spacing w:after="60"/>
        <w:ind w:left="150" w:right="150"/>
        <w:rPr>
          <w:rFonts w:ascii="Times New Roman" w:eastAsia="Times New Roman" w:hAnsi="Times New Roman" w:cs="Calibri"/>
          <w:color w:val="000000"/>
          <w:sz w:val="24"/>
          <w:szCs w:val="17"/>
          <w:lang w:val="en"/>
        </w:rPr>
      </w:pPr>
      <w:r w:rsidRPr="001A2010">
        <w:rPr>
          <w:rFonts w:ascii="Times New Roman" w:eastAsia="Times New Roman" w:hAnsi="Times New Roman" w:cs="Calibri"/>
          <w:color w:val="000000"/>
          <w:sz w:val="24"/>
          <w:szCs w:val="17"/>
          <w:lang w:val="en"/>
        </w:rPr>
        <w:lastRenderedPageBreak/>
        <w:t>Cleveland Employment Committee Members:</w:t>
      </w:r>
    </w:p>
    <w:p w14:paraId="49D3075B" w14:textId="77777777" w:rsidR="00272EE3" w:rsidRPr="001A2010" w:rsidRDefault="00272EE3" w:rsidP="007526DC">
      <w:pPr>
        <w:shd w:val="clear" w:color="auto" w:fill="FFFFFF"/>
        <w:spacing w:after="60"/>
        <w:ind w:left="150" w:right="150"/>
        <w:rPr>
          <w:rFonts w:ascii="Times New Roman" w:eastAsia="Times New Roman" w:hAnsi="Times New Roman" w:cs="Calibri"/>
          <w:color w:val="000000"/>
          <w:sz w:val="24"/>
          <w:szCs w:val="17"/>
          <w:lang w:val="en"/>
        </w:rPr>
      </w:pPr>
      <w:r w:rsidRPr="001A2010">
        <w:rPr>
          <w:rFonts w:ascii="Times New Roman" w:eastAsia="Times New Roman" w:hAnsi="Times New Roman" w:cs="Calibri"/>
          <w:color w:val="000000"/>
          <w:sz w:val="24"/>
          <w:szCs w:val="17"/>
          <w:lang w:val="en"/>
        </w:rPr>
        <w:t>Wilbert Turner</w:t>
      </w:r>
    </w:p>
    <w:p w14:paraId="3FCE0713" w14:textId="77777777" w:rsidR="00567889" w:rsidRPr="001A2010" w:rsidRDefault="00567889" w:rsidP="007526DC">
      <w:pPr>
        <w:shd w:val="clear" w:color="auto" w:fill="FFFFFF"/>
        <w:spacing w:after="60"/>
        <w:ind w:left="150" w:right="150"/>
        <w:rPr>
          <w:rFonts w:ascii="Times New Roman" w:eastAsia="Times New Roman" w:hAnsi="Times New Roman" w:cs="Calibri"/>
          <w:color w:val="000000"/>
          <w:sz w:val="24"/>
          <w:szCs w:val="17"/>
          <w:lang w:val="en"/>
        </w:rPr>
      </w:pPr>
      <w:r w:rsidRPr="001A2010">
        <w:rPr>
          <w:rFonts w:ascii="Times New Roman" w:eastAsia="Times New Roman" w:hAnsi="Times New Roman" w:cs="Calibri"/>
          <w:color w:val="000000"/>
          <w:sz w:val="24"/>
          <w:szCs w:val="17"/>
          <w:lang w:val="en"/>
        </w:rPr>
        <w:t>Octavia Ealy</w:t>
      </w:r>
    </w:p>
    <w:p w14:paraId="5DF235A6" w14:textId="77777777" w:rsidR="00567889" w:rsidRPr="001A2010" w:rsidRDefault="00567889" w:rsidP="007526DC">
      <w:pPr>
        <w:shd w:val="clear" w:color="auto" w:fill="FFFFFF"/>
        <w:spacing w:after="60"/>
        <w:ind w:left="150" w:right="150"/>
        <w:rPr>
          <w:rFonts w:ascii="Times New Roman" w:eastAsia="Times New Roman" w:hAnsi="Times New Roman" w:cs="Calibri"/>
          <w:color w:val="000000"/>
          <w:sz w:val="24"/>
          <w:szCs w:val="17"/>
          <w:lang w:val="en"/>
        </w:rPr>
      </w:pPr>
      <w:r w:rsidRPr="001A2010">
        <w:rPr>
          <w:rFonts w:ascii="Times New Roman" w:eastAsia="Times New Roman" w:hAnsi="Times New Roman" w:cs="Calibri"/>
          <w:color w:val="000000"/>
          <w:sz w:val="24"/>
          <w:szCs w:val="17"/>
          <w:lang w:val="en"/>
        </w:rPr>
        <w:t>Attorney Robert Campbell</w:t>
      </w:r>
    </w:p>
    <w:p w14:paraId="300101AA" w14:textId="77777777" w:rsidR="00567889" w:rsidRPr="001A2010" w:rsidRDefault="00567889" w:rsidP="007526DC">
      <w:pPr>
        <w:shd w:val="clear" w:color="auto" w:fill="FFFFFF"/>
        <w:spacing w:after="60"/>
        <w:ind w:left="150" w:right="150"/>
        <w:rPr>
          <w:rFonts w:ascii="Times New Roman" w:eastAsia="Times New Roman" w:hAnsi="Times New Roman" w:cs="Calibri"/>
          <w:color w:val="000000"/>
          <w:sz w:val="24"/>
          <w:szCs w:val="17"/>
          <w:lang w:val="en"/>
        </w:rPr>
      </w:pPr>
      <w:r w:rsidRPr="001A2010">
        <w:rPr>
          <w:rFonts w:ascii="Times New Roman" w:eastAsia="Times New Roman" w:hAnsi="Times New Roman" w:cs="Calibri"/>
          <w:color w:val="000000"/>
          <w:sz w:val="24"/>
          <w:szCs w:val="17"/>
          <w:lang w:val="en"/>
        </w:rPr>
        <w:t>Brooke Dowdy</w:t>
      </w:r>
    </w:p>
    <w:p w14:paraId="31A9A0DD" w14:textId="77777777" w:rsidR="00567889" w:rsidRPr="001A2010" w:rsidRDefault="00567889" w:rsidP="007526DC">
      <w:pPr>
        <w:shd w:val="clear" w:color="auto" w:fill="FFFFFF"/>
        <w:spacing w:after="60"/>
        <w:ind w:left="150" w:right="150"/>
        <w:rPr>
          <w:rFonts w:ascii="Times New Roman" w:eastAsia="Times New Roman" w:hAnsi="Times New Roman" w:cs="Calibri"/>
          <w:color w:val="000000"/>
          <w:sz w:val="24"/>
          <w:szCs w:val="17"/>
          <w:lang w:val="en"/>
        </w:rPr>
      </w:pPr>
      <w:r w:rsidRPr="001A2010">
        <w:rPr>
          <w:rFonts w:ascii="Times New Roman" w:eastAsia="Times New Roman" w:hAnsi="Times New Roman" w:cs="Calibri"/>
          <w:color w:val="000000"/>
          <w:sz w:val="24"/>
          <w:szCs w:val="17"/>
          <w:lang w:val="en"/>
        </w:rPr>
        <w:t xml:space="preserve">Evelyn </w:t>
      </w:r>
      <w:r w:rsidR="00607FAA" w:rsidRPr="001A2010">
        <w:rPr>
          <w:rFonts w:ascii="Times New Roman" w:eastAsia="Times New Roman" w:hAnsi="Times New Roman" w:cs="Calibri"/>
          <w:color w:val="000000"/>
          <w:sz w:val="24"/>
          <w:szCs w:val="17"/>
          <w:lang w:val="en"/>
        </w:rPr>
        <w:t>Morison</w:t>
      </w:r>
      <w:r w:rsidRPr="001A2010">
        <w:rPr>
          <w:rFonts w:ascii="Times New Roman" w:eastAsia="Times New Roman" w:hAnsi="Times New Roman" w:cs="Calibri"/>
          <w:color w:val="000000"/>
          <w:sz w:val="24"/>
          <w:szCs w:val="17"/>
          <w:lang w:val="en"/>
        </w:rPr>
        <w:t>-Ea</w:t>
      </w:r>
      <w:r w:rsidR="007910FB" w:rsidRPr="001A2010">
        <w:rPr>
          <w:rFonts w:ascii="Times New Roman" w:eastAsia="Times New Roman" w:hAnsi="Times New Roman" w:cs="Calibri"/>
          <w:color w:val="000000"/>
          <w:sz w:val="24"/>
          <w:szCs w:val="17"/>
          <w:lang w:val="en"/>
        </w:rPr>
        <w:t>dd</w:t>
      </w:r>
      <w:r w:rsidRPr="001A2010">
        <w:rPr>
          <w:rFonts w:ascii="Times New Roman" w:eastAsia="Times New Roman" w:hAnsi="Times New Roman" w:cs="Calibri"/>
          <w:color w:val="000000"/>
          <w:sz w:val="24"/>
          <w:szCs w:val="17"/>
          <w:lang w:val="en"/>
        </w:rPr>
        <w:t>ie</w:t>
      </w:r>
    </w:p>
    <w:p w14:paraId="538D0A69" w14:textId="77777777" w:rsidR="00567889" w:rsidRPr="001A2010" w:rsidRDefault="00567889" w:rsidP="007526DC">
      <w:pPr>
        <w:shd w:val="clear" w:color="auto" w:fill="FFFFFF"/>
        <w:spacing w:after="60"/>
        <w:ind w:left="150" w:right="150"/>
        <w:rPr>
          <w:rFonts w:ascii="Times New Roman" w:eastAsia="Times New Roman" w:hAnsi="Times New Roman" w:cs="Calibri"/>
          <w:color w:val="000000"/>
          <w:sz w:val="24"/>
          <w:szCs w:val="17"/>
          <w:lang w:val="en"/>
        </w:rPr>
      </w:pPr>
    </w:p>
    <w:p w14:paraId="64D54CF6" w14:textId="77777777" w:rsidR="00202987" w:rsidRPr="001A2010" w:rsidRDefault="00202987" w:rsidP="00202987">
      <w:pPr>
        <w:rPr>
          <w:rFonts w:ascii="Times New Roman" w:eastAsiaTheme="minorEastAsia" w:hAnsi="Times New Roman" w:cs="Arial"/>
          <w:noProof/>
          <w:sz w:val="24"/>
          <w:szCs w:val="36"/>
        </w:rPr>
      </w:pPr>
      <w:r w:rsidRPr="001A2010">
        <w:rPr>
          <w:rFonts w:ascii="Times New Roman" w:eastAsiaTheme="minorEastAsia" w:hAnsi="Times New Roman" w:cs="Arial"/>
          <w:noProof/>
          <w:sz w:val="24"/>
          <w:szCs w:val="36"/>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sectPr w:rsidR="00202987" w:rsidRPr="001A2010" w:rsidSect="000903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AC568" w14:textId="77777777" w:rsidR="00853176" w:rsidRDefault="00853176" w:rsidP="00EC5D72">
      <w:r>
        <w:separator/>
      </w:r>
    </w:p>
  </w:endnote>
  <w:endnote w:type="continuationSeparator" w:id="0">
    <w:p w14:paraId="58329939" w14:textId="77777777" w:rsidR="00853176" w:rsidRDefault="00853176" w:rsidP="00EC5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50C56" w14:textId="77777777" w:rsidR="001A2010" w:rsidRDefault="001A20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7174868"/>
      <w:docPartObj>
        <w:docPartGallery w:val="Page Numbers (Bottom of Page)"/>
        <w:docPartUnique/>
      </w:docPartObj>
    </w:sdtPr>
    <w:sdtEndPr>
      <w:rPr>
        <w:noProof/>
      </w:rPr>
    </w:sdtEndPr>
    <w:sdtContent>
      <w:p w14:paraId="0F5B51AE" w14:textId="77777777" w:rsidR="000903EC" w:rsidRDefault="000903EC">
        <w:pPr>
          <w:pStyle w:val="Footer"/>
          <w:jc w:val="center"/>
        </w:pPr>
        <w:r>
          <w:fldChar w:fldCharType="begin"/>
        </w:r>
        <w:r>
          <w:instrText xml:space="preserve"> PAGE   \* MERGEFORMAT </w:instrText>
        </w:r>
        <w:r>
          <w:fldChar w:fldCharType="separate"/>
        </w:r>
        <w:r w:rsidR="009C2F35">
          <w:rPr>
            <w:noProof/>
          </w:rPr>
          <w:t>5</w:t>
        </w:r>
        <w:r>
          <w:rPr>
            <w:noProof/>
          </w:rPr>
          <w:fldChar w:fldCharType="end"/>
        </w:r>
      </w:p>
    </w:sdtContent>
  </w:sdt>
  <w:p w14:paraId="3D5934F6" w14:textId="77777777" w:rsidR="000903EC" w:rsidRDefault="000903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19EA8" w14:textId="77777777" w:rsidR="001A2010" w:rsidRDefault="001A2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66960" w14:textId="77777777" w:rsidR="00853176" w:rsidRDefault="00853176" w:rsidP="00EC5D72">
      <w:r>
        <w:separator/>
      </w:r>
    </w:p>
  </w:footnote>
  <w:footnote w:type="continuationSeparator" w:id="0">
    <w:p w14:paraId="1FB7484A" w14:textId="77777777" w:rsidR="00853176" w:rsidRDefault="00853176" w:rsidP="00EC5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4C735" w14:textId="77777777" w:rsidR="001A2010" w:rsidRDefault="001A20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78FC2" w14:textId="77777777" w:rsidR="000903EC" w:rsidRPr="00C210C7" w:rsidRDefault="000903EC" w:rsidP="000903EC">
    <w:pPr>
      <w:pStyle w:val="NormalWeb"/>
      <w:shd w:val="clear" w:color="auto" w:fill="FFFFFF"/>
      <w:jc w:val="center"/>
      <w:rPr>
        <w:rFonts w:cs="Arial"/>
        <w:color w:val="000000"/>
        <w:szCs w:val="26"/>
      </w:rPr>
    </w:pPr>
    <w:r w:rsidRPr="00C210C7">
      <w:rPr>
        <w:rFonts w:cs="Arial"/>
        <w:color w:val="000000"/>
        <w:szCs w:val="26"/>
      </w:rPr>
      <w:t>Town Hall Forum on Employing Persons with Disabilities</w:t>
    </w:r>
  </w:p>
  <w:p w14:paraId="757309F2" w14:textId="77777777" w:rsidR="000903EC" w:rsidRDefault="000903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41A34" w14:textId="77777777" w:rsidR="001A2010" w:rsidRDefault="001A20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D72"/>
    <w:rsid w:val="00001133"/>
    <w:rsid w:val="0000678A"/>
    <w:rsid w:val="000070A4"/>
    <w:rsid w:val="00010EDB"/>
    <w:rsid w:val="00016270"/>
    <w:rsid w:val="00021485"/>
    <w:rsid w:val="00027FC8"/>
    <w:rsid w:val="00035205"/>
    <w:rsid w:val="00035417"/>
    <w:rsid w:val="000365D5"/>
    <w:rsid w:val="00040CAB"/>
    <w:rsid w:val="000420FE"/>
    <w:rsid w:val="0004309F"/>
    <w:rsid w:val="00043BE3"/>
    <w:rsid w:val="0005662C"/>
    <w:rsid w:val="0005715F"/>
    <w:rsid w:val="00060EEE"/>
    <w:rsid w:val="0006391F"/>
    <w:rsid w:val="00064FC8"/>
    <w:rsid w:val="0006562F"/>
    <w:rsid w:val="0007610B"/>
    <w:rsid w:val="00076876"/>
    <w:rsid w:val="000903EC"/>
    <w:rsid w:val="000A323A"/>
    <w:rsid w:val="000A53AD"/>
    <w:rsid w:val="000A5803"/>
    <w:rsid w:val="000A59CE"/>
    <w:rsid w:val="000B1308"/>
    <w:rsid w:val="000B1D07"/>
    <w:rsid w:val="000B2EA2"/>
    <w:rsid w:val="000B4473"/>
    <w:rsid w:val="000B7F11"/>
    <w:rsid w:val="000C15EB"/>
    <w:rsid w:val="000C19A7"/>
    <w:rsid w:val="000C1F2A"/>
    <w:rsid w:val="000D06F8"/>
    <w:rsid w:val="000D16A7"/>
    <w:rsid w:val="000D32B3"/>
    <w:rsid w:val="000D5709"/>
    <w:rsid w:val="000D64B2"/>
    <w:rsid w:val="000D7DAF"/>
    <w:rsid w:val="000E0DEF"/>
    <w:rsid w:val="000E1984"/>
    <w:rsid w:val="000E1A47"/>
    <w:rsid w:val="000E33D2"/>
    <w:rsid w:val="000E4CAA"/>
    <w:rsid w:val="000E505D"/>
    <w:rsid w:val="000E5847"/>
    <w:rsid w:val="000E5E16"/>
    <w:rsid w:val="000E6B20"/>
    <w:rsid w:val="00106783"/>
    <w:rsid w:val="00111E08"/>
    <w:rsid w:val="001174FC"/>
    <w:rsid w:val="00122474"/>
    <w:rsid w:val="00122A51"/>
    <w:rsid w:val="00125FBE"/>
    <w:rsid w:val="0013060F"/>
    <w:rsid w:val="00144F9A"/>
    <w:rsid w:val="00146365"/>
    <w:rsid w:val="001543A4"/>
    <w:rsid w:val="00160C57"/>
    <w:rsid w:val="0016132D"/>
    <w:rsid w:val="00162591"/>
    <w:rsid w:val="00162F59"/>
    <w:rsid w:val="001647B6"/>
    <w:rsid w:val="00174A24"/>
    <w:rsid w:val="00174E2C"/>
    <w:rsid w:val="00176449"/>
    <w:rsid w:val="00182AE4"/>
    <w:rsid w:val="001836A3"/>
    <w:rsid w:val="001875E3"/>
    <w:rsid w:val="001972F9"/>
    <w:rsid w:val="001A1ED7"/>
    <w:rsid w:val="001A2010"/>
    <w:rsid w:val="001A4254"/>
    <w:rsid w:val="001A5988"/>
    <w:rsid w:val="001A7C0F"/>
    <w:rsid w:val="001B1EDE"/>
    <w:rsid w:val="001B5099"/>
    <w:rsid w:val="001B62FA"/>
    <w:rsid w:val="001B7D83"/>
    <w:rsid w:val="001C0540"/>
    <w:rsid w:val="001D0524"/>
    <w:rsid w:val="001D1443"/>
    <w:rsid w:val="001E1203"/>
    <w:rsid w:val="001E2032"/>
    <w:rsid w:val="001E4C89"/>
    <w:rsid w:val="001F285E"/>
    <w:rsid w:val="00202987"/>
    <w:rsid w:val="0020298F"/>
    <w:rsid w:val="00202EDD"/>
    <w:rsid w:val="002031F5"/>
    <w:rsid w:val="00203875"/>
    <w:rsid w:val="00203FF9"/>
    <w:rsid w:val="0020448E"/>
    <w:rsid w:val="0021154B"/>
    <w:rsid w:val="00213723"/>
    <w:rsid w:val="00217795"/>
    <w:rsid w:val="00221DFB"/>
    <w:rsid w:val="00224110"/>
    <w:rsid w:val="002325D0"/>
    <w:rsid w:val="002356F0"/>
    <w:rsid w:val="002400F6"/>
    <w:rsid w:val="002413AA"/>
    <w:rsid w:val="00245038"/>
    <w:rsid w:val="002549C1"/>
    <w:rsid w:val="00256CBD"/>
    <w:rsid w:val="00261CB7"/>
    <w:rsid w:val="0026427C"/>
    <w:rsid w:val="002665A0"/>
    <w:rsid w:val="0026795C"/>
    <w:rsid w:val="002705DA"/>
    <w:rsid w:val="0027223F"/>
    <w:rsid w:val="00272EE3"/>
    <w:rsid w:val="0027354A"/>
    <w:rsid w:val="00275CE6"/>
    <w:rsid w:val="0028482C"/>
    <w:rsid w:val="00285591"/>
    <w:rsid w:val="00287A3B"/>
    <w:rsid w:val="00291726"/>
    <w:rsid w:val="0029179A"/>
    <w:rsid w:val="00292AA4"/>
    <w:rsid w:val="00294900"/>
    <w:rsid w:val="002A4E3B"/>
    <w:rsid w:val="002A727D"/>
    <w:rsid w:val="002B008D"/>
    <w:rsid w:val="002B11BD"/>
    <w:rsid w:val="002B582C"/>
    <w:rsid w:val="002B583B"/>
    <w:rsid w:val="002B5945"/>
    <w:rsid w:val="002B6AD3"/>
    <w:rsid w:val="002C10B7"/>
    <w:rsid w:val="002C128A"/>
    <w:rsid w:val="002C1571"/>
    <w:rsid w:val="002C1CCB"/>
    <w:rsid w:val="002C3389"/>
    <w:rsid w:val="002C3F51"/>
    <w:rsid w:val="002C7DFA"/>
    <w:rsid w:val="002D0661"/>
    <w:rsid w:val="002D6856"/>
    <w:rsid w:val="002F08EA"/>
    <w:rsid w:val="002F1163"/>
    <w:rsid w:val="002F3E66"/>
    <w:rsid w:val="002F459E"/>
    <w:rsid w:val="002F48A4"/>
    <w:rsid w:val="002F56EC"/>
    <w:rsid w:val="003001F5"/>
    <w:rsid w:val="00302550"/>
    <w:rsid w:val="00302CEF"/>
    <w:rsid w:val="003064D9"/>
    <w:rsid w:val="00311375"/>
    <w:rsid w:val="0032192B"/>
    <w:rsid w:val="00333201"/>
    <w:rsid w:val="00340B24"/>
    <w:rsid w:val="00345EDF"/>
    <w:rsid w:val="0036000A"/>
    <w:rsid w:val="00360991"/>
    <w:rsid w:val="00363BBF"/>
    <w:rsid w:val="00367B2E"/>
    <w:rsid w:val="00370E3D"/>
    <w:rsid w:val="0037237F"/>
    <w:rsid w:val="00374ECE"/>
    <w:rsid w:val="00375432"/>
    <w:rsid w:val="003767D0"/>
    <w:rsid w:val="0037784C"/>
    <w:rsid w:val="0038190D"/>
    <w:rsid w:val="00382DB4"/>
    <w:rsid w:val="0038321C"/>
    <w:rsid w:val="003840B6"/>
    <w:rsid w:val="00385549"/>
    <w:rsid w:val="00391FCD"/>
    <w:rsid w:val="00394243"/>
    <w:rsid w:val="00395F58"/>
    <w:rsid w:val="00397C63"/>
    <w:rsid w:val="003A3E06"/>
    <w:rsid w:val="003B06CE"/>
    <w:rsid w:val="003B1AE2"/>
    <w:rsid w:val="003B4394"/>
    <w:rsid w:val="003B5D1F"/>
    <w:rsid w:val="003B7FCE"/>
    <w:rsid w:val="003B7FF3"/>
    <w:rsid w:val="003C0B26"/>
    <w:rsid w:val="003C5641"/>
    <w:rsid w:val="003D25B4"/>
    <w:rsid w:val="003D4BAB"/>
    <w:rsid w:val="003E2D0A"/>
    <w:rsid w:val="003E35C5"/>
    <w:rsid w:val="003E48FD"/>
    <w:rsid w:val="003F0BF0"/>
    <w:rsid w:val="003F14A8"/>
    <w:rsid w:val="003F3E10"/>
    <w:rsid w:val="003F52EB"/>
    <w:rsid w:val="00404594"/>
    <w:rsid w:val="0040501D"/>
    <w:rsid w:val="004060E1"/>
    <w:rsid w:val="004109ED"/>
    <w:rsid w:val="004136A8"/>
    <w:rsid w:val="004154E5"/>
    <w:rsid w:val="00417AA2"/>
    <w:rsid w:val="00422175"/>
    <w:rsid w:val="00425C2A"/>
    <w:rsid w:val="00434245"/>
    <w:rsid w:val="00454119"/>
    <w:rsid w:val="004559B7"/>
    <w:rsid w:val="00456D4A"/>
    <w:rsid w:val="00460581"/>
    <w:rsid w:val="00460CA2"/>
    <w:rsid w:val="00461A71"/>
    <w:rsid w:val="00462F1D"/>
    <w:rsid w:val="00463083"/>
    <w:rsid w:val="004669A7"/>
    <w:rsid w:val="00470479"/>
    <w:rsid w:val="00477D0B"/>
    <w:rsid w:val="00480403"/>
    <w:rsid w:val="004915D0"/>
    <w:rsid w:val="004950E6"/>
    <w:rsid w:val="004956C7"/>
    <w:rsid w:val="004A008B"/>
    <w:rsid w:val="004A2AD3"/>
    <w:rsid w:val="004A76C4"/>
    <w:rsid w:val="004B625B"/>
    <w:rsid w:val="004C1CFA"/>
    <w:rsid w:val="004C2769"/>
    <w:rsid w:val="004C5063"/>
    <w:rsid w:val="004D1A55"/>
    <w:rsid w:val="004D5079"/>
    <w:rsid w:val="004D5BF0"/>
    <w:rsid w:val="004E1048"/>
    <w:rsid w:val="004F0F24"/>
    <w:rsid w:val="004F7E66"/>
    <w:rsid w:val="00500AE5"/>
    <w:rsid w:val="00503A1C"/>
    <w:rsid w:val="00503CDA"/>
    <w:rsid w:val="00505FEE"/>
    <w:rsid w:val="005109F3"/>
    <w:rsid w:val="00515CDA"/>
    <w:rsid w:val="00515D05"/>
    <w:rsid w:val="00521DB9"/>
    <w:rsid w:val="00524749"/>
    <w:rsid w:val="005319D7"/>
    <w:rsid w:val="00531F32"/>
    <w:rsid w:val="00533C18"/>
    <w:rsid w:val="00534834"/>
    <w:rsid w:val="005363A6"/>
    <w:rsid w:val="00540873"/>
    <w:rsid w:val="00544E83"/>
    <w:rsid w:val="0055211E"/>
    <w:rsid w:val="00554A37"/>
    <w:rsid w:val="005554C8"/>
    <w:rsid w:val="00556B00"/>
    <w:rsid w:val="00567889"/>
    <w:rsid w:val="00571960"/>
    <w:rsid w:val="005754E5"/>
    <w:rsid w:val="005848B0"/>
    <w:rsid w:val="00585311"/>
    <w:rsid w:val="00590C21"/>
    <w:rsid w:val="00591ADC"/>
    <w:rsid w:val="00592154"/>
    <w:rsid w:val="00594FAB"/>
    <w:rsid w:val="00595499"/>
    <w:rsid w:val="005970D2"/>
    <w:rsid w:val="00597F29"/>
    <w:rsid w:val="005A05D6"/>
    <w:rsid w:val="005A0690"/>
    <w:rsid w:val="005A24C6"/>
    <w:rsid w:val="005A40D0"/>
    <w:rsid w:val="005B2580"/>
    <w:rsid w:val="005B7A36"/>
    <w:rsid w:val="005B7E92"/>
    <w:rsid w:val="005C2A8C"/>
    <w:rsid w:val="005C3377"/>
    <w:rsid w:val="005C3A4D"/>
    <w:rsid w:val="005E2C9C"/>
    <w:rsid w:val="005E399E"/>
    <w:rsid w:val="005E50A8"/>
    <w:rsid w:val="005F2E40"/>
    <w:rsid w:val="005F3821"/>
    <w:rsid w:val="005F71D8"/>
    <w:rsid w:val="0060050C"/>
    <w:rsid w:val="00602264"/>
    <w:rsid w:val="00604C42"/>
    <w:rsid w:val="0060777A"/>
    <w:rsid w:val="00607A38"/>
    <w:rsid w:val="00607FAA"/>
    <w:rsid w:val="00611385"/>
    <w:rsid w:val="006147F1"/>
    <w:rsid w:val="006155BC"/>
    <w:rsid w:val="00615EA8"/>
    <w:rsid w:val="00622B68"/>
    <w:rsid w:val="006248F2"/>
    <w:rsid w:val="00625986"/>
    <w:rsid w:val="00626016"/>
    <w:rsid w:val="00626521"/>
    <w:rsid w:val="00627BBD"/>
    <w:rsid w:val="00631017"/>
    <w:rsid w:val="006333CD"/>
    <w:rsid w:val="00644CAD"/>
    <w:rsid w:val="006513DB"/>
    <w:rsid w:val="0065327A"/>
    <w:rsid w:val="00653F8F"/>
    <w:rsid w:val="00656B9C"/>
    <w:rsid w:val="00660B8B"/>
    <w:rsid w:val="00660FFE"/>
    <w:rsid w:val="0066130F"/>
    <w:rsid w:val="00662942"/>
    <w:rsid w:val="0067295F"/>
    <w:rsid w:val="00674403"/>
    <w:rsid w:val="00674BE8"/>
    <w:rsid w:val="006850BB"/>
    <w:rsid w:val="00685654"/>
    <w:rsid w:val="00690BCD"/>
    <w:rsid w:val="0069130E"/>
    <w:rsid w:val="00691B61"/>
    <w:rsid w:val="006963FB"/>
    <w:rsid w:val="006A4FC3"/>
    <w:rsid w:val="006A5304"/>
    <w:rsid w:val="006A5DB5"/>
    <w:rsid w:val="006B0AC9"/>
    <w:rsid w:val="006B2062"/>
    <w:rsid w:val="006B5657"/>
    <w:rsid w:val="006B5E43"/>
    <w:rsid w:val="006B7A2F"/>
    <w:rsid w:val="006C103F"/>
    <w:rsid w:val="006C3AC8"/>
    <w:rsid w:val="006D0F94"/>
    <w:rsid w:val="006D175B"/>
    <w:rsid w:val="006E3F0F"/>
    <w:rsid w:val="006E53FF"/>
    <w:rsid w:val="006F1FE1"/>
    <w:rsid w:val="00700994"/>
    <w:rsid w:val="00701702"/>
    <w:rsid w:val="00703D22"/>
    <w:rsid w:val="00710970"/>
    <w:rsid w:val="00711E5F"/>
    <w:rsid w:val="0071729C"/>
    <w:rsid w:val="00722DFD"/>
    <w:rsid w:val="007242A7"/>
    <w:rsid w:val="00730546"/>
    <w:rsid w:val="00732385"/>
    <w:rsid w:val="007368A9"/>
    <w:rsid w:val="00736E12"/>
    <w:rsid w:val="0074546A"/>
    <w:rsid w:val="007502E6"/>
    <w:rsid w:val="007512E5"/>
    <w:rsid w:val="007526DC"/>
    <w:rsid w:val="00760E0A"/>
    <w:rsid w:val="00761540"/>
    <w:rsid w:val="00763402"/>
    <w:rsid w:val="00771F26"/>
    <w:rsid w:val="0077301E"/>
    <w:rsid w:val="00776077"/>
    <w:rsid w:val="00780ADB"/>
    <w:rsid w:val="00780CE4"/>
    <w:rsid w:val="0078670F"/>
    <w:rsid w:val="007910FB"/>
    <w:rsid w:val="007A0B87"/>
    <w:rsid w:val="007A0CF6"/>
    <w:rsid w:val="007A59ED"/>
    <w:rsid w:val="007A5DB5"/>
    <w:rsid w:val="007A692B"/>
    <w:rsid w:val="007B2B96"/>
    <w:rsid w:val="007B7050"/>
    <w:rsid w:val="007B7A57"/>
    <w:rsid w:val="007C0BA4"/>
    <w:rsid w:val="007D0320"/>
    <w:rsid w:val="007D4ED2"/>
    <w:rsid w:val="007D5084"/>
    <w:rsid w:val="007D5452"/>
    <w:rsid w:val="007E0280"/>
    <w:rsid w:val="007E2B78"/>
    <w:rsid w:val="007E4B26"/>
    <w:rsid w:val="007E4F9E"/>
    <w:rsid w:val="007F6E95"/>
    <w:rsid w:val="007F7CAA"/>
    <w:rsid w:val="007F7F73"/>
    <w:rsid w:val="00806E16"/>
    <w:rsid w:val="00815AB8"/>
    <w:rsid w:val="00816104"/>
    <w:rsid w:val="008164C1"/>
    <w:rsid w:val="00816E4E"/>
    <w:rsid w:val="00822E91"/>
    <w:rsid w:val="008302EE"/>
    <w:rsid w:val="00836F39"/>
    <w:rsid w:val="0084595F"/>
    <w:rsid w:val="00847762"/>
    <w:rsid w:val="00847A14"/>
    <w:rsid w:val="0085079B"/>
    <w:rsid w:val="00852A92"/>
    <w:rsid w:val="00853176"/>
    <w:rsid w:val="00853EA0"/>
    <w:rsid w:val="0086411C"/>
    <w:rsid w:val="00865C15"/>
    <w:rsid w:val="00872B48"/>
    <w:rsid w:val="00875ED0"/>
    <w:rsid w:val="00883658"/>
    <w:rsid w:val="008906F7"/>
    <w:rsid w:val="008A7305"/>
    <w:rsid w:val="008A757B"/>
    <w:rsid w:val="008B449D"/>
    <w:rsid w:val="008C1554"/>
    <w:rsid w:val="008C58AD"/>
    <w:rsid w:val="008D0964"/>
    <w:rsid w:val="008D2AE8"/>
    <w:rsid w:val="008D78CF"/>
    <w:rsid w:val="008D7A66"/>
    <w:rsid w:val="008E166B"/>
    <w:rsid w:val="008E218D"/>
    <w:rsid w:val="008E40C5"/>
    <w:rsid w:val="008E5311"/>
    <w:rsid w:val="008E6872"/>
    <w:rsid w:val="008E6C99"/>
    <w:rsid w:val="008F2992"/>
    <w:rsid w:val="009013B0"/>
    <w:rsid w:val="00911EC3"/>
    <w:rsid w:val="00933479"/>
    <w:rsid w:val="009340AB"/>
    <w:rsid w:val="00945243"/>
    <w:rsid w:val="00957044"/>
    <w:rsid w:val="00960893"/>
    <w:rsid w:val="00960BBE"/>
    <w:rsid w:val="00965C5E"/>
    <w:rsid w:val="00965CFB"/>
    <w:rsid w:val="00966858"/>
    <w:rsid w:val="00966CC1"/>
    <w:rsid w:val="00966F38"/>
    <w:rsid w:val="00967728"/>
    <w:rsid w:val="00971C3B"/>
    <w:rsid w:val="00973E9E"/>
    <w:rsid w:val="00991ECB"/>
    <w:rsid w:val="00996BAF"/>
    <w:rsid w:val="009A1335"/>
    <w:rsid w:val="009A1CB3"/>
    <w:rsid w:val="009A7B96"/>
    <w:rsid w:val="009C05E1"/>
    <w:rsid w:val="009C21C6"/>
    <w:rsid w:val="009C2282"/>
    <w:rsid w:val="009C2F35"/>
    <w:rsid w:val="009C3C0C"/>
    <w:rsid w:val="009C4D7E"/>
    <w:rsid w:val="009C4DD3"/>
    <w:rsid w:val="009C5C00"/>
    <w:rsid w:val="009D25CD"/>
    <w:rsid w:val="009D3582"/>
    <w:rsid w:val="009E0594"/>
    <w:rsid w:val="009E3B56"/>
    <w:rsid w:val="009E3E28"/>
    <w:rsid w:val="009E424C"/>
    <w:rsid w:val="009E582A"/>
    <w:rsid w:val="009F0370"/>
    <w:rsid w:val="009F6F29"/>
    <w:rsid w:val="00A01DCA"/>
    <w:rsid w:val="00A0249E"/>
    <w:rsid w:val="00A13E22"/>
    <w:rsid w:val="00A150D6"/>
    <w:rsid w:val="00A234F4"/>
    <w:rsid w:val="00A24037"/>
    <w:rsid w:val="00A247EA"/>
    <w:rsid w:val="00A25264"/>
    <w:rsid w:val="00A269A0"/>
    <w:rsid w:val="00A344AF"/>
    <w:rsid w:val="00A40814"/>
    <w:rsid w:val="00A51110"/>
    <w:rsid w:val="00A522EE"/>
    <w:rsid w:val="00A578D9"/>
    <w:rsid w:val="00A6409C"/>
    <w:rsid w:val="00A64384"/>
    <w:rsid w:val="00A652AB"/>
    <w:rsid w:val="00A673C4"/>
    <w:rsid w:val="00A764DD"/>
    <w:rsid w:val="00A76594"/>
    <w:rsid w:val="00A77B7E"/>
    <w:rsid w:val="00A802C2"/>
    <w:rsid w:val="00A871FC"/>
    <w:rsid w:val="00A871FE"/>
    <w:rsid w:val="00A8725B"/>
    <w:rsid w:val="00A912CD"/>
    <w:rsid w:val="00A91912"/>
    <w:rsid w:val="00A935DB"/>
    <w:rsid w:val="00A96B89"/>
    <w:rsid w:val="00A97367"/>
    <w:rsid w:val="00AA2C07"/>
    <w:rsid w:val="00AA51EE"/>
    <w:rsid w:val="00AA579F"/>
    <w:rsid w:val="00AA5D9A"/>
    <w:rsid w:val="00AA6008"/>
    <w:rsid w:val="00AB28F2"/>
    <w:rsid w:val="00AB5C78"/>
    <w:rsid w:val="00AB7C0D"/>
    <w:rsid w:val="00AC1C39"/>
    <w:rsid w:val="00AC2EEB"/>
    <w:rsid w:val="00AD12A4"/>
    <w:rsid w:val="00AD18F4"/>
    <w:rsid w:val="00AD4374"/>
    <w:rsid w:val="00AE5F8B"/>
    <w:rsid w:val="00AF119F"/>
    <w:rsid w:val="00AF7BFA"/>
    <w:rsid w:val="00B02A0D"/>
    <w:rsid w:val="00B03304"/>
    <w:rsid w:val="00B06B07"/>
    <w:rsid w:val="00B112B0"/>
    <w:rsid w:val="00B11C0A"/>
    <w:rsid w:val="00B1201C"/>
    <w:rsid w:val="00B13209"/>
    <w:rsid w:val="00B16236"/>
    <w:rsid w:val="00B166B4"/>
    <w:rsid w:val="00B20CE3"/>
    <w:rsid w:val="00B26158"/>
    <w:rsid w:val="00B355F3"/>
    <w:rsid w:val="00B35624"/>
    <w:rsid w:val="00B37DB6"/>
    <w:rsid w:val="00B41CDF"/>
    <w:rsid w:val="00B4335E"/>
    <w:rsid w:val="00B579B8"/>
    <w:rsid w:val="00B63D75"/>
    <w:rsid w:val="00B65310"/>
    <w:rsid w:val="00B66F45"/>
    <w:rsid w:val="00B67420"/>
    <w:rsid w:val="00B7051B"/>
    <w:rsid w:val="00B713E0"/>
    <w:rsid w:val="00B71834"/>
    <w:rsid w:val="00B71C75"/>
    <w:rsid w:val="00B776C3"/>
    <w:rsid w:val="00B84685"/>
    <w:rsid w:val="00B856F8"/>
    <w:rsid w:val="00B85EB9"/>
    <w:rsid w:val="00B8757F"/>
    <w:rsid w:val="00B9168A"/>
    <w:rsid w:val="00B92ECF"/>
    <w:rsid w:val="00B970BB"/>
    <w:rsid w:val="00BA32CE"/>
    <w:rsid w:val="00BB0878"/>
    <w:rsid w:val="00BB3069"/>
    <w:rsid w:val="00BB4308"/>
    <w:rsid w:val="00BB430B"/>
    <w:rsid w:val="00BB648F"/>
    <w:rsid w:val="00BB76C6"/>
    <w:rsid w:val="00BC3388"/>
    <w:rsid w:val="00BD6815"/>
    <w:rsid w:val="00BE678F"/>
    <w:rsid w:val="00BF31C7"/>
    <w:rsid w:val="00BF6042"/>
    <w:rsid w:val="00C01C30"/>
    <w:rsid w:val="00C027C2"/>
    <w:rsid w:val="00C05598"/>
    <w:rsid w:val="00C079D5"/>
    <w:rsid w:val="00C210C7"/>
    <w:rsid w:val="00C24E26"/>
    <w:rsid w:val="00C30BA5"/>
    <w:rsid w:val="00C3110E"/>
    <w:rsid w:val="00C315A1"/>
    <w:rsid w:val="00C32296"/>
    <w:rsid w:val="00C33DB4"/>
    <w:rsid w:val="00C51896"/>
    <w:rsid w:val="00C57879"/>
    <w:rsid w:val="00C63B8C"/>
    <w:rsid w:val="00C802D9"/>
    <w:rsid w:val="00C83A79"/>
    <w:rsid w:val="00C92D85"/>
    <w:rsid w:val="00C969C2"/>
    <w:rsid w:val="00C97133"/>
    <w:rsid w:val="00C97B8E"/>
    <w:rsid w:val="00CA12AC"/>
    <w:rsid w:val="00CB06EE"/>
    <w:rsid w:val="00CB6F10"/>
    <w:rsid w:val="00CC23F9"/>
    <w:rsid w:val="00CC4BD7"/>
    <w:rsid w:val="00CC65FF"/>
    <w:rsid w:val="00CD2C45"/>
    <w:rsid w:val="00CD523E"/>
    <w:rsid w:val="00CE19CB"/>
    <w:rsid w:val="00CE1E1D"/>
    <w:rsid w:val="00CE3147"/>
    <w:rsid w:val="00CE407C"/>
    <w:rsid w:val="00CE4B06"/>
    <w:rsid w:val="00CE4CDC"/>
    <w:rsid w:val="00CE4D46"/>
    <w:rsid w:val="00CE6271"/>
    <w:rsid w:val="00CE7F49"/>
    <w:rsid w:val="00CF1C66"/>
    <w:rsid w:val="00CF2970"/>
    <w:rsid w:val="00CF599D"/>
    <w:rsid w:val="00CF7D3C"/>
    <w:rsid w:val="00D009BB"/>
    <w:rsid w:val="00D13D16"/>
    <w:rsid w:val="00D26A35"/>
    <w:rsid w:val="00D2793F"/>
    <w:rsid w:val="00D32652"/>
    <w:rsid w:val="00D347B6"/>
    <w:rsid w:val="00D349EE"/>
    <w:rsid w:val="00D34A17"/>
    <w:rsid w:val="00D42DEE"/>
    <w:rsid w:val="00D54070"/>
    <w:rsid w:val="00D56DFD"/>
    <w:rsid w:val="00D60029"/>
    <w:rsid w:val="00D601A3"/>
    <w:rsid w:val="00D605CD"/>
    <w:rsid w:val="00D62B58"/>
    <w:rsid w:val="00D72E05"/>
    <w:rsid w:val="00D74926"/>
    <w:rsid w:val="00D75BF6"/>
    <w:rsid w:val="00D75C12"/>
    <w:rsid w:val="00D76B33"/>
    <w:rsid w:val="00D7787B"/>
    <w:rsid w:val="00D77F91"/>
    <w:rsid w:val="00D82EC4"/>
    <w:rsid w:val="00D8404D"/>
    <w:rsid w:val="00D8540A"/>
    <w:rsid w:val="00D86169"/>
    <w:rsid w:val="00D92779"/>
    <w:rsid w:val="00D92C2E"/>
    <w:rsid w:val="00D937B8"/>
    <w:rsid w:val="00DA1D04"/>
    <w:rsid w:val="00DC2927"/>
    <w:rsid w:val="00DC3775"/>
    <w:rsid w:val="00DC39C5"/>
    <w:rsid w:val="00DC4C23"/>
    <w:rsid w:val="00DC5F89"/>
    <w:rsid w:val="00DC635A"/>
    <w:rsid w:val="00DE5A79"/>
    <w:rsid w:val="00DF1922"/>
    <w:rsid w:val="00DF1A24"/>
    <w:rsid w:val="00DF3FE9"/>
    <w:rsid w:val="00DF4356"/>
    <w:rsid w:val="00E04764"/>
    <w:rsid w:val="00E047C9"/>
    <w:rsid w:val="00E07BAD"/>
    <w:rsid w:val="00E07DA7"/>
    <w:rsid w:val="00E10593"/>
    <w:rsid w:val="00E115BF"/>
    <w:rsid w:val="00E138FC"/>
    <w:rsid w:val="00E218C3"/>
    <w:rsid w:val="00E226D8"/>
    <w:rsid w:val="00E23C5D"/>
    <w:rsid w:val="00E2556E"/>
    <w:rsid w:val="00E2780A"/>
    <w:rsid w:val="00E31E5C"/>
    <w:rsid w:val="00E324ED"/>
    <w:rsid w:val="00E34EF3"/>
    <w:rsid w:val="00E449B7"/>
    <w:rsid w:val="00E47978"/>
    <w:rsid w:val="00E54D11"/>
    <w:rsid w:val="00E5576F"/>
    <w:rsid w:val="00E56883"/>
    <w:rsid w:val="00E572D6"/>
    <w:rsid w:val="00E5786B"/>
    <w:rsid w:val="00E61771"/>
    <w:rsid w:val="00E664DB"/>
    <w:rsid w:val="00E66756"/>
    <w:rsid w:val="00E672E5"/>
    <w:rsid w:val="00E67A8F"/>
    <w:rsid w:val="00E7139D"/>
    <w:rsid w:val="00E715A2"/>
    <w:rsid w:val="00E72D12"/>
    <w:rsid w:val="00E80DC1"/>
    <w:rsid w:val="00E85FE1"/>
    <w:rsid w:val="00E95AFE"/>
    <w:rsid w:val="00E96A08"/>
    <w:rsid w:val="00EB296C"/>
    <w:rsid w:val="00EB3D1A"/>
    <w:rsid w:val="00EC1EF3"/>
    <w:rsid w:val="00EC2DDB"/>
    <w:rsid w:val="00EC4C48"/>
    <w:rsid w:val="00EC5D72"/>
    <w:rsid w:val="00ED1FD9"/>
    <w:rsid w:val="00ED5693"/>
    <w:rsid w:val="00ED65FF"/>
    <w:rsid w:val="00EE0A85"/>
    <w:rsid w:val="00EE39D3"/>
    <w:rsid w:val="00EE6380"/>
    <w:rsid w:val="00EE77E7"/>
    <w:rsid w:val="00EF0685"/>
    <w:rsid w:val="00EF1ECB"/>
    <w:rsid w:val="00EF6E1A"/>
    <w:rsid w:val="00F0270B"/>
    <w:rsid w:val="00F0288B"/>
    <w:rsid w:val="00F02A72"/>
    <w:rsid w:val="00F05544"/>
    <w:rsid w:val="00F07DB2"/>
    <w:rsid w:val="00F10006"/>
    <w:rsid w:val="00F11796"/>
    <w:rsid w:val="00F15AD0"/>
    <w:rsid w:val="00F165FF"/>
    <w:rsid w:val="00F232EE"/>
    <w:rsid w:val="00F23560"/>
    <w:rsid w:val="00F23DA9"/>
    <w:rsid w:val="00F3410B"/>
    <w:rsid w:val="00F36AE0"/>
    <w:rsid w:val="00F36B0B"/>
    <w:rsid w:val="00F36D68"/>
    <w:rsid w:val="00F40C39"/>
    <w:rsid w:val="00F42FCD"/>
    <w:rsid w:val="00F462D1"/>
    <w:rsid w:val="00F53460"/>
    <w:rsid w:val="00F5426E"/>
    <w:rsid w:val="00F55417"/>
    <w:rsid w:val="00F57C07"/>
    <w:rsid w:val="00F6309C"/>
    <w:rsid w:val="00F65B4C"/>
    <w:rsid w:val="00F65E04"/>
    <w:rsid w:val="00F71391"/>
    <w:rsid w:val="00F71E1F"/>
    <w:rsid w:val="00F72E43"/>
    <w:rsid w:val="00F84D3F"/>
    <w:rsid w:val="00F93501"/>
    <w:rsid w:val="00F94AC5"/>
    <w:rsid w:val="00F977FD"/>
    <w:rsid w:val="00FA1657"/>
    <w:rsid w:val="00FA2B1B"/>
    <w:rsid w:val="00FA3B6E"/>
    <w:rsid w:val="00FB0175"/>
    <w:rsid w:val="00FB1396"/>
    <w:rsid w:val="00FB4938"/>
    <w:rsid w:val="00FB6957"/>
    <w:rsid w:val="00FC4C14"/>
    <w:rsid w:val="00FC7C31"/>
    <w:rsid w:val="00FD1A14"/>
    <w:rsid w:val="00FD4D9A"/>
    <w:rsid w:val="00FD5216"/>
    <w:rsid w:val="00FE0879"/>
    <w:rsid w:val="00FE1545"/>
    <w:rsid w:val="00FE4EC9"/>
    <w:rsid w:val="00FE6375"/>
    <w:rsid w:val="00FF0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C08AD"/>
  <w15:docId w15:val="{A6F3F27B-45E6-41DC-A2E9-7153C1C43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26D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D72"/>
    <w:pPr>
      <w:tabs>
        <w:tab w:val="center" w:pos="4680"/>
        <w:tab w:val="right" w:pos="9360"/>
      </w:tabs>
    </w:pPr>
  </w:style>
  <w:style w:type="character" w:customStyle="1" w:styleId="HeaderChar">
    <w:name w:val="Header Char"/>
    <w:basedOn w:val="DefaultParagraphFont"/>
    <w:link w:val="Header"/>
    <w:uiPriority w:val="99"/>
    <w:rsid w:val="00EC5D72"/>
  </w:style>
  <w:style w:type="paragraph" w:styleId="Footer">
    <w:name w:val="footer"/>
    <w:basedOn w:val="Normal"/>
    <w:link w:val="FooterChar"/>
    <w:uiPriority w:val="99"/>
    <w:unhideWhenUsed/>
    <w:rsid w:val="00EC5D72"/>
    <w:pPr>
      <w:tabs>
        <w:tab w:val="center" w:pos="4680"/>
        <w:tab w:val="right" w:pos="9360"/>
      </w:tabs>
    </w:pPr>
  </w:style>
  <w:style w:type="character" w:customStyle="1" w:styleId="FooterChar">
    <w:name w:val="Footer Char"/>
    <w:basedOn w:val="DefaultParagraphFont"/>
    <w:link w:val="Footer"/>
    <w:uiPriority w:val="99"/>
    <w:rsid w:val="00EC5D72"/>
  </w:style>
  <w:style w:type="paragraph" w:styleId="NormalWeb">
    <w:name w:val="Normal (Web)"/>
    <w:basedOn w:val="Normal"/>
    <w:uiPriority w:val="99"/>
    <w:semiHidden/>
    <w:unhideWhenUsed/>
    <w:rsid w:val="00EC5D7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31886">
      <w:bodyDiv w:val="1"/>
      <w:marLeft w:val="0"/>
      <w:marRight w:val="0"/>
      <w:marTop w:val="0"/>
      <w:marBottom w:val="0"/>
      <w:divBdr>
        <w:top w:val="none" w:sz="0" w:space="0" w:color="auto"/>
        <w:left w:val="none" w:sz="0" w:space="0" w:color="auto"/>
        <w:bottom w:val="none" w:sz="0" w:space="0" w:color="auto"/>
        <w:right w:val="none" w:sz="0" w:space="0" w:color="auto"/>
      </w:divBdr>
    </w:div>
    <w:div w:id="219173894">
      <w:bodyDiv w:val="1"/>
      <w:marLeft w:val="0"/>
      <w:marRight w:val="0"/>
      <w:marTop w:val="0"/>
      <w:marBottom w:val="0"/>
      <w:divBdr>
        <w:top w:val="none" w:sz="0" w:space="0" w:color="auto"/>
        <w:left w:val="none" w:sz="0" w:space="0" w:color="auto"/>
        <w:bottom w:val="none" w:sz="0" w:space="0" w:color="auto"/>
        <w:right w:val="none" w:sz="0" w:space="0" w:color="auto"/>
      </w:divBdr>
    </w:div>
    <w:div w:id="429935964">
      <w:bodyDiv w:val="1"/>
      <w:marLeft w:val="0"/>
      <w:marRight w:val="0"/>
      <w:marTop w:val="0"/>
      <w:marBottom w:val="0"/>
      <w:divBdr>
        <w:top w:val="none" w:sz="0" w:space="0" w:color="auto"/>
        <w:left w:val="none" w:sz="0" w:space="0" w:color="auto"/>
        <w:bottom w:val="none" w:sz="0" w:space="0" w:color="auto"/>
        <w:right w:val="none" w:sz="0" w:space="0" w:color="auto"/>
      </w:divBdr>
    </w:div>
    <w:div w:id="473372692">
      <w:bodyDiv w:val="1"/>
      <w:marLeft w:val="0"/>
      <w:marRight w:val="0"/>
      <w:marTop w:val="0"/>
      <w:marBottom w:val="0"/>
      <w:divBdr>
        <w:top w:val="none" w:sz="0" w:space="0" w:color="auto"/>
        <w:left w:val="none" w:sz="0" w:space="0" w:color="auto"/>
        <w:bottom w:val="none" w:sz="0" w:space="0" w:color="auto"/>
        <w:right w:val="none" w:sz="0" w:space="0" w:color="auto"/>
      </w:divBdr>
    </w:div>
    <w:div w:id="678654303">
      <w:bodyDiv w:val="1"/>
      <w:marLeft w:val="0"/>
      <w:marRight w:val="0"/>
      <w:marTop w:val="0"/>
      <w:marBottom w:val="0"/>
      <w:divBdr>
        <w:top w:val="none" w:sz="0" w:space="0" w:color="auto"/>
        <w:left w:val="none" w:sz="0" w:space="0" w:color="auto"/>
        <w:bottom w:val="none" w:sz="0" w:space="0" w:color="auto"/>
        <w:right w:val="none" w:sz="0" w:space="0" w:color="auto"/>
      </w:divBdr>
    </w:div>
    <w:div w:id="168200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Medical Mutual</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Turner</dc:creator>
  <cp:lastModifiedBy>Suzanne Turner</cp:lastModifiedBy>
  <cp:revision>3</cp:revision>
  <dcterms:created xsi:type="dcterms:W3CDTF">2018-09-18T10:02:00Z</dcterms:created>
  <dcterms:modified xsi:type="dcterms:W3CDTF">2018-09-18T10:05:00Z</dcterms:modified>
</cp:coreProperties>
</file>