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0A" w:rsidRPr="002002D8" w:rsidRDefault="002002D8">
      <w:pPr>
        <w:rPr>
          <w:b/>
          <w:sz w:val="28"/>
          <w:szCs w:val="28"/>
        </w:rPr>
      </w:pPr>
      <w:r w:rsidRPr="002002D8">
        <w:rPr>
          <w:b/>
          <w:sz w:val="28"/>
          <w:szCs w:val="28"/>
        </w:rPr>
        <w:t>The Helping Hand</w:t>
      </w:r>
    </w:p>
    <w:p w:rsidR="002002D8" w:rsidRPr="002002D8" w:rsidRDefault="002002D8">
      <w:pPr>
        <w:rPr>
          <w:b/>
          <w:sz w:val="28"/>
          <w:szCs w:val="28"/>
        </w:rPr>
      </w:pPr>
      <w:r w:rsidRPr="002002D8">
        <w:rPr>
          <w:b/>
          <w:sz w:val="28"/>
          <w:szCs w:val="28"/>
        </w:rPr>
        <w:t xml:space="preserve">CSC Volunteer Team Newsletter | Tuesday, </w:t>
      </w:r>
      <w:r w:rsidR="00872CAE">
        <w:rPr>
          <w:b/>
          <w:sz w:val="28"/>
          <w:szCs w:val="28"/>
        </w:rPr>
        <w:t xml:space="preserve">March </w:t>
      </w:r>
      <w:r w:rsidR="00475D5E">
        <w:rPr>
          <w:b/>
          <w:sz w:val="28"/>
          <w:szCs w:val="28"/>
        </w:rPr>
        <w:t>17</w:t>
      </w:r>
      <w:r w:rsidR="00872CAE">
        <w:rPr>
          <w:b/>
          <w:sz w:val="28"/>
          <w:szCs w:val="28"/>
        </w:rPr>
        <w:t>,</w:t>
      </w:r>
      <w:r w:rsidRPr="002002D8">
        <w:rPr>
          <w:b/>
          <w:sz w:val="28"/>
          <w:szCs w:val="28"/>
        </w:rPr>
        <w:t xml:space="preserve"> 2020</w:t>
      </w:r>
    </w:p>
    <w:p w:rsidR="002002D8" w:rsidRDefault="002002D8" w:rsidP="002002D8">
      <w:pPr>
        <w:rPr>
          <w:b/>
          <w:bCs/>
          <w:u w:val="single"/>
        </w:rPr>
      </w:pPr>
    </w:p>
    <w:p w:rsidR="002002D8" w:rsidRPr="002002D8" w:rsidRDefault="002002D8" w:rsidP="002002D8">
      <w:pPr>
        <w:rPr>
          <w:b/>
          <w:bCs/>
          <w:u w:val="single"/>
        </w:rPr>
      </w:pPr>
      <w:r w:rsidRPr="002002D8">
        <w:rPr>
          <w:b/>
          <w:bCs/>
          <w:u w:val="single"/>
        </w:rPr>
        <w:t>Connect</w:t>
      </w:r>
    </w:p>
    <w:p w:rsidR="002002D8" w:rsidRPr="002002D8" w:rsidRDefault="00475D5E" w:rsidP="002002D8">
      <w:pPr>
        <w:rPr>
          <w:b/>
          <w:bCs/>
        </w:rPr>
      </w:pPr>
      <w:r>
        <w:rPr>
          <w:b/>
          <w:bCs/>
        </w:rPr>
        <w:t>Summer Volunteer Positions</w:t>
      </w:r>
    </w:p>
    <w:p w:rsidR="00475D5E" w:rsidRDefault="00475D5E" w:rsidP="00872CAE">
      <w:r w:rsidRPr="00475D5E">
        <w:t xml:space="preserve">CSC is recruiting for current and summer volunteer positions! Connect with friends and family and encourage them to become engaged as a CSC volunteer. Volunteers can become involved in a variety of programs. They can roll the dice as a game day volunteer, explore the great outdoors through our biking and walking club volunteer opportunities and more. Learn more: </w:t>
      </w:r>
      <w:hyperlink r:id="rId6" w:history="1">
        <w:r w:rsidRPr="00DD3476">
          <w:rPr>
            <w:rStyle w:val="Hyperlink"/>
          </w:rPr>
          <w:t>http://bit.ly/2wPNWf0</w:t>
        </w:r>
      </w:hyperlink>
    </w:p>
    <w:p w:rsidR="007E2C47" w:rsidRPr="00872CAE" w:rsidRDefault="00872CAE" w:rsidP="00872CAE">
      <w:r>
        <w:rPr>
          <w:b/>
          <w:bCs/>
          <w:color w:val="000000"/>
        </w:rPr>
        <w:t>W</w:t>
      </w:r>
      <w:r w:rsidR="00475D5E">
        <w:rPr>
          <w:b/>
          <w:bCs/>
          <w:color w:val="000000"/>
        </w:rPr>
        <w:t>hite Cane Walk</w:t>
      </w:r>
    </w:p>
    <w:p w:rsidR="007A4123" w:rsidRDefault="007A4123" w:rsidP="00475D5E">
      <w:r w:rsidRPr="007A4123">
        <w:t>It is not too early to begin thinking about summer and sunshine! Here at the agency, we are already preparing for our annual White Cane Walk. Visit whitecanewalk.org to learn more.</w:t>
      </w:r>
    </w:p>
    <w:p w:rsidR="00475D5E" w:rsidRPr="00475D5E" w:rsidRDefault="00475D5E" w:rsidP="007A4123">
      <w:pPr>
        <w:jc w:val="both"/>
        <w:rPr>
          <w:b/>
        </w:rPr>
      </w:pPr>
      <w:r w:rsidRPr="00475D5E">
        <w:rPr>
          <w:b/>
        </w:rPr>
        <w:t>Open Nurse Position</w:t>
      </w:r>
    </w:p>
    <w:p w:rsidR="00475D5E" w:rsidRDefault="00475D5E" w:rsidP="002002D8">
      <w:r w:rsidRPr="00475D5E">
        <w:t xml:space="preserve">Do you know any Nurses who want an awesome summer job?  Would they enjoy living in a Rustic Chic cabin, sipping lemonade by the pool, eating catered food, having someone else wash the dishes? The Nurse will support the camp by providing nursing care to campers including routine daily care and emergency care. Apply or learn more: </w:t>
      </w:r>
      <w:hyperlink r:id="rId7" w:history="1">
        <w:r w:rsidRPr="00DD3476">
          <w:rPr>
            <w:rStyle w:val="Hyperlink"/>
          </w:rPr>
          <w:t>http://bit.ly/33hHHwk</w:t>
        </w:r>
      </w:hyperlink>
    </w:p>
    <w:p w:rsidR="007B49F8" w:rsidRDefault="007B49F8" w:rsidP="002002D8">
      <w:pPr>
        <w:rPr>
          <w:b/>
          <w:u w:val="single"/>
        </w:rPr>
      </w:pPr>
    </w:p>
    <w:p w:rsidR="002002D8" w:rsidRDefault="002002D8" w:rsidP="002002D8">
      <w:pPr>
        <w:rPr>
          <w:b/>
          <w:u w:val="single"/>
        </w:rPr>
      </w:pPr>
      <w:r w:rsidRPr="002002D8">
        <w:rPr>
          <w:b/>
          <w:u w:val="single"/>
        </w:rPr>
        <w:t>New</w:t>
      </w:r>
    </w:p>
    <w:p w:rsidR="00475D5E" w:rsidRDefault="00475D5E" w:rsidP="002002D8">
      <w:pPr>
        <w:rPr>
          <w:b/>
        </w:rPr>
      </w:pPr>
      <w:r w:rsidRPr="00475D5E">
        <w:rPr>
          <w:b/>
        </w:rPr>
        <w:t>CSC COVID-19 Update</w:t>
      </w:r>
    </w:p>
    <w:p w:rsidR="00475D5E" w:rsidRDefault="00475D5E" w:rsidP="002002D8">
      <w:pPr>
        <w:rPr>
          <w:color w:val="000000"/>
        </w:rPr>
      </w:pPr>
      <w:r w:rsidRPr="00475D5E">
        <w:rPr>
          <w:color w:val="000000"/>
        </w:rPr>
        <w:t xml:space="preserve">As we monitor the COVID-19 situation in our area click here to read more from the agency: </w:t>
      </w:r>
      <w:hyperlink r:id="rId8" w:history="1">
        <w:r w:rsidRPr="00DD3476">
          <w:rPr>
            <w:rStyle w:val="Hyperlink"/>
          </w:rPr>
          <w:t>http://bit.ly/2xBUpdN</w:t>
        </w:r>
      </w:hyperlink>
    </w:p>
    <w:p w:rsidR="00475D5E" w:rsidRDefault="00475D5E" w:rsidP="002002D8">
      <w:pPr>
        <w:rPr>
          <w:b/>
        </w:rPr>
      </w:pPr>
    </w:p>
    <w:p w:rsidR="002002D8" w:rsidRDefault="002002D8" w:rsidP="002002D8">
      <w:pPr>
        <w:rPr>
          <w:b/>
          <w:u w:val="single"/>
        </w:rPr>
      </w:pPr>
      <w:r w:rsidRPr="002002D8">
        <w:rPr>
          <w:b/>
          <w:u w:val="single"/>
        </w:rPr>
        <w:t>Fun</w:t>
      </w:r>
    </w:p>
    <w:p w:rsidR="00872CAE" w:rsidRDefault="00872CAE" w:rsidP="002002D8">
      <w:pPr>
        <w:rPr>
          <w:b/>
        </w:rPr>
      </w:pPr>
      <w:r w:rsidRPr="00872CAE">
        <w:rPr>
          <w:b/>
        </w:rPr>
        <w:t>V</w:t>
      </w:r>
      <w:r w:rsidR="00475D5E">
        <w:rPr>
          <w:b/>
        </w:rPr>
        <w:t xml:space="preserve">olunteer Appreciation </w:t>
      </w:r>
      <w:r w:rsidR="007A4123">
        <w:rPr>
          <w:b/>
        </w:rPr>
        <w:t>Month</w:t>
      </w:r>
    </w:p>
    <w:p w:rsidR="007A4123" w:rsidRDefault="007A4123" w:rsidP="002002D8">
      <w:r w:rsidRPr="007A4123">
        <w:t>April is National Volunteer Appreciation Month and we want you to know how much we appreciate YOU! Our volunteers are a large part of the Cleveland Sight Center family. More information regarding the Annual Volunteer Appreciation Dinner will b</w:t>
      </w:r>
      <w:bookmarkStart w:id="0" w:name="_GoBack"/>
      <w:bookmarkEnd w:id="0"/>
      <w:r w:rsidRPr="007A4123">
        <w:t xml:space="preserve">e available once we know more about COVID-19. </w:t>
      </w:r>
    </w:p>
    <w:p w:rsidR="007A4123" w:rsidRDefault="007A4123" w:rsidP="002002D8">
      <w:pPr>
        <w:rPr>
          <w:b/>
          <w:u w:val="single"/>
        </w:rPr>
      </w:pPr>
    </w:p>
    <w:p w:rsidR="002002D8" w:rsidRDefault="002002D8" w:rsidP="002002D8">
      <w:pPr>
        <w:rPr>
          <w:b/>
          <w:u w:val="single"/>
        </w:rPr>
      </w:pPr>
      <w:r w:rsidRPr="002002D8">
        <w:rPr>
          <w:b/>
          <w:u w:val="single"/>
        </w:rPr>
        <w:t>Quote</w:t>
      </w:r>
    </w:p>
    <w:p w:rsidR="00475D5E" w:rsidRDefault="00475D5E" w:rsidP="00475D5E">
      <w:r>
        <w:t xml:space="preserve">"Enjoy the little things in life. For one day, you'll look back and realize they were the big things" </w:t>
      </w:r>
    </w:p>
    <w:p w:rsidR="007E2C47" w:rsidRDefault="00475D5E" w:rsidP="00475D5E">
      <w:r>
        <w:t>-Robert Brault</w:t>
      </w:r>
    </w:p>
    <w:p w:rsidR="00475D5E" w:rsidRDefault="00475D5E" w:rsidP="00475D5E"/>
    <w:p w:rsidR="002002D8" w:rsidRDefault="002002D8" w:rsidP="002002D8">
      <w:r w:rsidRPr="002002D8">
        <w:t>Record your volunteer hours online: bit.ly/</w:t>
      </w:r>
      <w:proofErr w:type="spellStart"/>
      <w:r w:rsidRPr="002002D8">
        <w:t>recordhours</w:t>
      </w:r>
      <w:proofErr w:type="spellEnd"/>
    </w:p>
    <w:p w:rsidR="002002D8" w:rsidRPr="002002D8" w:rsidRDefault="002002D8" w:rsidP="002002D8">
      <w:r>
        <w:t xml:space="preserve">Contact Melissa Mauk with any questions, </w:t>
      </w:r>
      <w:hyperlink r:id="rId9" w:history="1">
        <w:r w:rsidRPr="009556C3">
          <w:rPr>
            <w:rStyle w:val="Hyperlink"/>
          </w:rPr>
          <w:t>mmauk@clevelandsightcenter.org</w:t>
        </w:r>
      </w:hyperlink>
      <w:r>
        <w:t xml:space="preserve"> or 216-658-4581</w:t>
      </w:r>
    </w:p>
    <w:p w:rsidR="002002D8" w:rsidRDefault="002002D8" w:rsidP="002002D8"/>
    <w:sectPr w:rsidR="0020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E08C2"/>
    <w:multiLevelType w:val="hybridMultilevel"/>
    <w:tmpl w:val="6F5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D8"/>
    <w:rsid w:val="002002D8"/>
    <w:rsid w:val="00475D5E"/>
    <w:rsid w:val="004B4399"/>
    <w:rsid w:val="00601F9B"/>
    <w:rsid w:val="006F2C6F"/>
    <w:rsid w:val="007A4123"/>
    <w:rsid w:val="007B49F8"/>
    <w:rsid w:val="007E2C47"/>
    <w:rsid w:val="00872CAE"/>
    <w:rsid w:val="00CC0F52"/>
    <w:rsid w:val="00D2736C"/>
    <w:rsid w:val="00EB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D8"/>
    <w:pPr>
      <w:ind w:left="720"/>
      <w:contextualSpacing/>
    </w:pPr>
  </w:style>
  <w:style w:type="character" w:styleId="Hyperlink">
    <w:name w:val="Hyperlink"/>
    <w:basedOn w:val="DefaultParagraphFont"/>
    <w:uiPriority w:val="99"/>
    <w:unhideWhenUsed/>
    <w:rsid w:val="002002D8"/>
    <w:rPr>
      <w:color w:val="0563C1" w:themeColor="hyperlink"/>
      <w:u w:val="single"/>
    </w:rPr>
  </w:style>
  <w:style w:type="character" w:customStyle="1" w:styleId="UnresolvedMention">
    <w:name w:val="Unresolved Mention"/>
    <w:basedOn w:val="DefaultParagraphFont"/>
    <w:uiPriority w:val="99"/>
    <w:semiHidden/>
    <w:unhideWhenUsed/>
    <w:rsid w:val="002002D8"/>
    <w:rPr>
      <w:color w:val="605E5C"/>
      <w:shd w:val="clear" w:color="auto" w:fill="E1DFDD"/>
    </w:rPr>
  </w:style>
  <w:style w:type="character" w:customStyle="1" w:styleId="white-space-prewrap">
    <w:name w:val="white-space-prewrap"/>
    <w:basedOn w:val="DefaultParagraphFont"/>
    <w:rsid w:val="007E2C47"/>
  </w:style>
  <w:style w:type="character" w:customStyle="1" w:styleId="jsgrdq">
    <w:name w:val="jsgrdq"/>
    <w:basedOn w:val="DefaultParagraphFont"/>
    <w:rsid w:val="00475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D8"/>
    <w:pPr>
      <w:ind w:left="720"/>
      <w:contextualSpacing/>
    </w:pPr>
  </w:style>
  <w:style w:type="character" w:styleId="Hyperlink">
    <w:name w:val="Hyperlink"/>
    <w:basedOn w:val="DefaultParagraphFont"/>
    <w:uiPriority w:val="99"/>
    <w:unhideWhenUsed/>
    <w:rsid w:val="002002D8"/>
    <w:rPr>
      <w:color w:val="0563C1" w:themeColor="hyperlink"/>
      <w:u w:val="single"/>
    </w:rPr>
  </w:style>
  <w:style w:type="character" w:customStyle="1" w:styleId="UnresolvedMention">
    <w:name w:val="Unresolved Mention"/>
    <w:basedOn w:val="DefaultParagraphFont"/>
    <w:uiPriority w:val="99"/>
    <w:semiHidden/>
    <w:unhideWhenUsed/>
    <w:rsid w:val="002002D8"/>
    <w:rPr>
      <w:color w:val="605E5C"/>
      <w:shd w:val="clear" w:color="auto" w:fill="E1DFDD"/>
    </w:rPr>
  </w:style>
  <w:style w:type="character" w:customStyle="1" w:styleId="white-space-prewrap">
    <w:name w:val="white-space-prewrap"/>
    <w:basedOn w:val="DefaultParagraphFont"/>
    <w:rsid w:val="007E2C47"/>
  </w:style>
  <w:style w:type="character" w:customStyle="1" w:styleId="jsgrdq">
    <w:name w:val="jsgrdq"/>
    <w:basedOn w:val="DefaultParagraphFont"/>
    <w:rsid w:val="0047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xBUpdN" TargetMode="External"/><Relationship Id="rId3" Type="http://schemas.microsoft.com/office/2007/relationships/stylesWithEffects" Target="stylesWithEffects.xml"/><Relationship Id="rId7" Type="http://schemas.openxmlformats.org/officeDocument/2006/relationships/hyperlink" Target="http://bit.ly/33hHH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wPNWf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uk@clevelandsigh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Cleveland Sight Center</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Sigler</dc:creator>
  <cp:lastModifiedBy>Melissa Bresnahan</cp:lastModifiedBy>
  <cp:revision>2</cp:revision>
  <dcterms:created xsi:type="dcterms:W3CDTF">2020-03-17T17:51:00Z</dcterms:created>
  <dcterms:modified xsi:type="dcterms:W3CDTF">2020-03-17T17:51:00Z</dcterms:modified>
</cp:coreProperties>
</file>