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5ECD0" w14:textId="77777777" w:rsidR="00893A4F" w:rsidRPr="00887E97" w:rsidRDefault="00BB6582" w:rsidP="00893A4F">
      <w:pPr>
        <w:rPr>
          <w:rFonts w:ascii="Arial" w:hAnsi="Arial" w:cs="Arial"/>
          <w:sz w:val="32"/>
          <w:szCs w:val="32"/>
        </w:rPr>
      </w:pPr>
      <w:r w:rsidRPr="00887E97">
        <w:rPr>
          <w:rFonts w:ascii="Arial" w:hAnsi="Arial" w:cs="Arial"/>
          <w:b/>
          <w:sz w:val="32"/>
          <w:szCs w:val="32"/>
        </w:rPr>
        <w:t>Non-24</w:t>
      </w:r>
      <w:r w:rsidRPr="00887E97">
        <w:rPr>
          <w:rFonts w:ascii="Arial" w:hAnsi="Arial" w:cs="Arial"/>
          <w:sz w:val="32"/>
          <w:szCs w:val="32"/>
        </w:rPr>
        <w:t xml:space="preserve"> Hour Sleep Wake Circadian Rhythm</w:t>
      </w:r>
      <w:r w:rsidR="00FD4864" w:rsidRPr="00887E97">
        <w:rPr>
          <w:rFonts w:ascii="Arial" w:hAnsi="Arial" w:cs="Arial"/>
          <w:sz w:val="32"/>
          <w:szCs w:val="32"/>
        </w:rPr>
        <w:t xml:space="preserve"> </w:t>
      </w:r>
      <w:r w:rsidR="00893A4F" w:rsidRPr="00887E97">
        <w:rPr>
          <w:rFonts w:ascii="Arial" w:hAnsi="Arial" w:cs="Arial"/>
          <w:sz w:val="32"/>
          <w:szCs w:val="32"/>
        </w:rPr>
        <w:t>Disord</w:t>
      </w:r>
      <w:r w:rsidR="00FD4864" w:rsidRPr="00887E97">
        <w:rPr>
          <w:rFonts w:ascii="Arial" w:hAnsi="Arial" w:cs="Arial"/>
          <w:sz w:val="32"/>
          <w:szCs w:val="32"/>
        </w:rPr>
        <w:t>e</w:t>
      </w:r>
      <w:r w:rsidR="001A15A9" w:rsidRPr="00887E97">
        <w:rPr>
          <w:rFonts w:ascii="Arial" w:hAnsi="Arial" w:cs="Arial"/>
          <w:sz w:val="32"/>
          <w:szCs w:val="32"/>
        </w:rPr>
        <w:t>r is a serious chronic disorder</w:t>
      </w:r>
      <w:r w:rsidR="00583FB0" w:rsidRPr="00887E97">
        <w:rPr>
          <w:rFonts w:ascii="Arial" w:hAnsi="Arial" w:cs="Arial"/>
          <w:sz w:val="32"/>
          <w:szCs w:val="32"/>
        </w:rPr>
        <w:t>:</w:t>
      </w:r>
      <w:r w:rsidR="00893A4F" w:rsidRPr="00887E97">
        <w:rPr>
          <w:rFonts w:ascii="Arial" w:hAnsi="Arial" w:cs="Arial"/>
          <w:sz w:val="32"/>
          <w:szCs w:val="32"/>
        </w:rPr>
        <w:t xml:space="preserve"> </w:t>
      </w:r>
    </w:p>
    <w:p w14:paraId="090AB591" w14:textId="77777777" w:rsidR="001A15A9" w:rsidRPr="00887E97" w:rsidRDefault="001A15A9" w:rsidP="001A15A9">
      <w:pPr>
        <w:pStyle w:val="ListParagraph"/>
        <w:numPr>
          <w:ilvl w:val="0"/>
          <w:numId w:val="5"/>
        </w:numPr>
        <w:rPr>
          <w:rFonts w:ascii="Arial" w:hAnsi="Arial" w:cs="Arial"/>
          <w:sz w:val="32"/>
          <w:szCs w:val="32"/>
        </w:rPr>
      </w:pPr>
      <w:r w:rsidRPr="00887E97">
        <w:rPr>
          <w:rFonts w:ascii="Arial" w:hAnsi="Arial" w:cs="Arial"/>
          <w:sz w:val="32"/>
          <w:szCs w:val="32"/>
        </w:rPr>
        <w:t>For people who are blind or visually impaired and unable to perceive any or enough light, the body clock and sleep-wake cycle can become out of sync with the 24 hour day-night cycle.</w:t>
      </w:r>
    </w:p>
    <w:p w14:paraId="7AE43285" w14:textId="77777777" w:rsidR="001A15A9" w:rsidRPr="00887E97" w:rsidRDefault="001A15A9" w:rsidP="001A15A9">
      <w:pPr>
        <w:pStyle w:val="ListParagraph"/>
        <w:numPr>
          <w:ilvl w:val="0"/>
          <w:numId w:val="5"/>
        </w:numPr>
        <w:rPr>
          <w:rFonts w:ascii="Arial" w:hAnsi="Arial" w:cs="Arial"/>
          <w:sz w:val="32"/>
          <w:szCs w:val="32"/>
        </w:rPr>
      </w:pPr>
      <w:r w:rsidRPr="00887E97">
        <w:rPr>
          <w:rFonts w:ascii="Arial" w:hAnsi="Arial" w:cs="Arial"/>
          <w:sz w:val="32"/>
          <w:szCs w:val="32"/>
        </w:rPr>
        <w:t>People who have Non-24 experience a constant daily shift in the times when their body expects to sleep and be awake, creating periods when they may be awake at night and want to sleep during the day.</w:t>
      </w:r>
    </w:p>
    <w:p w14:paraId="1F731706" w14:textId="77777777" w:rsidR="00893A4F" w:rsidRPr="00887E97" w:rsidRDefault="00893A4F" w:rsidP="00893A4F">
      <w:pPr>
        <w:rPr>
          <w:rFonts w:ascii="Arial" w:hAnsi="Arial" w:cs="Arial"/>
          <w:sz w:val="32"/>
          <w:szCs w:val="32"/>
        </w:rPr>
      </w:pPr>
    </w:p>
    <w:p w14:paraId="1D46FAA7" w14:textId="77777777" w:rsidR="00893A4F" w:rsidRPr="00887E97" w:rsidRDefault="00893A4F" w:rsidP="00893A4F">
      <w:pPr>
        <w:rPr>
          <w:rFonts w:ascii="Arial" w:hAnsi="Arial" w:cs="Arial"/>
          <w:sz w:val="32"/>
          <w:szCs w:val="32"/>
        </w:rPr>
      </w:pPr>
      <w:r w:rsidRPr="00887E97">
        <w:rPr>
          <w:rFonts w:ascii="Arial" w:hAnsi="Arial" w:cs="Arial"/>
          <w:sz w:val="32"/>
          <w:szCs w:val="32"/>
        </w:rPr>
        <w:t>Without</w:t>
      </w:r>
      <w:r w:rsidR="00FD4864" w:rsidRPr="00887E97">
        <w:rPr>
          <w:rFonts w:ascii="Arial" w:hAnsi="Arial" w:cs="Arial"/>
          <w:sz w:val="32"/>
          <w:szCs w:val="32"/>
        </w:rPr>
        <w:t xml:space="preserve"> enough or any</w:t>
      </w:r>
      <w:r w:rsidR="00B61131" w:rsidRPr="00887E97">
        <w:rPr>
          <w:rFonts w:ascii="Arial" w:hAnsi="Arial" w:cs="Arial"/>
          <w:sz w:val="32"/>
          <w:szCs w:val="32"/>
        </w:rPr>
        <w:t xml:space="preserve"> light cues, individuals</w:t>
      </w:r>
      <w:r w:rsidRPr="00887E97">
        <w:rPr>
          <w:rFonts w:ascii="Arial" w:hAnsi="Arial" w:cs="Arial"/>
          <w:sz w:val="32"/>
          <w:szCs w:val="32"/>
        </w:rPr>
        <w:t xml:space="preserve"> living with Non-24 may experience the following symptoms—</w:t>
      </w:r>
    </w:p>
    <w:p w14:paraId="470A985B" w14:textId="77777777" w:rsidR="00893A4F" w:rsidRPr="00887E97" w:rsidRDefault="00FD4864" w:rsidP="008F2984">
      <w:pPr>
        <w:pStyle w:val="ListParagraph"/>
        <w:numPr>
          <w:ilvl w:val="0"/>
          <w:numId w:val="2"/>
        </w:numPr>
        <w:rPr>
          <w:rFonts w:ascii="Arial" w:hAnsi="Arial" w:cs="Arial"/>
          <w:sz w:val="32"/>
          <w:szCs w:val="32"/>
        </w:rPr>
      </w:pPr>
      <w:r w:rsidRPr="00887E97">
        <w:rPr>
          <w:rFonts w:ascii="Arial" w:hAnsi="Arial" w:cs="Arial"/>
          <w:sz w:val="32"/>
          <w:szCs w:val="32"/>
        </w:rPr>
        <w:t>Trouble falling asleep and/</w:t>
      </w:r>
      <w:r w:rsidR="008F2984" w:rsidRPr="00887E97">
        <w:rPr>
          <w:rFonts w:ascii="Arial" w:hAnsi="Arial" w:cs="Arial"/>
          <w:sz w:val="32"/>
          <w:szCs w:val="32"/>
        </w:rPr>
        <w:t xml:space="preserve">or </w:t>
      </w:r>
      <w:r w:rsidR="00893A4F" w:rsidRPr="00887E97">
        <w:rPr>
          <w:rFonts w:ascii="Arial" w:hAnsi="Arial" w:cs="Arial"/>
          <w:sz w:val="32"/>
          <w:szCs w:val="32"/>
        </w:rPr>
        <w:t>staying asleep</w:t>
      </w:r>
      <w:r w:rsidR="008F2984" w:rsidRPr="00887E97">
        <w:rPr>
          <w:rFonts w:ascii="Arial" w:hAnsi="Arial" w:cs="Arial"/>
          <w:sz w:val="32"/>
          <w:szCs w:val="32"/>
        </w:rPr>
        <w:t xml:space="preserve"> during the night</w:t>
      </w:r>
    </w:p>
    <w:p w14:paraId="7C83C408" w14:textId="77777777" w:rsidR="00893A4F" w:rsidRPr="00887E97" w:rsidRDefault="00893A4F" w:rsidP="00893A4F">
      <w:pPr>
        <w:pStyle w:val="ListParagraph"/>
        <w:numPr>
          <w:ilvl w:val="0"/>
          <w:numId w:val="2"/>
        </w:numPr>
        <w:rPr>
          <w:rFonts w:ascii="Arial" w:hAnsi="Arial" w:cs="Arial"/>
          <w:sz w:val="32"/>
          <w:szCs w:val="32"/>
        </w:rPr>
      </w:pPr>
      <w:r w:rsidRPr="00887E97">
        <w:rPr>
          <w:rFonts w:ascii="Arial" w:hAnsi="Arial" w:cs="Arial"/>
          <w:sz w:val="32"/>
          <w:szCs w:val="32"/>
        </w:rPr>
        <w:t>A strong urge to sleep during the day or a tendency to fall asleep unexpectedly</w:t>
      </w:r>
    </w:p>
    <w:p w14:paraId="6604531A" w14:textId="77777777" w:rsidR="001A15A9" w:rsidRPr="00887E97" w:rsidRDefault="001A15A9" w:rsidP="00893A4F">
      <w:pPr>
        <w:pStyle w:val="ListParagraph"/>
        <w:numPr>
          <w:ilvl w:val="0"/>
          <w:numId w:val="2"/>
        </w:numPr>
        <w:rPr>
          <w:rFonts w:ascii="Arial" w:hAnsi="Arial" w:cs="Arial"/>
          <w:sz w:val="32"/>
          <w:szCs w:val="32"/>
        </w:rPr>
      </w:pPr>
      <w:r w:rsidRPr="00887E97">
        <w:rPr>
          <w:rFonts w:ascii="Arial" w:hAnsi="Arial" w:cs="Arial"/>
          <w:sz w:val="32"/>
          <w:szCs w:val="32"/>
        </w:rPr>
        <w:t>Sleep patterns that are different from those of most other people they know</w:t>
      </w:r>
    </w:p>
    <w:p w14:paraId="4EF4F160" w14:textId="77777777" w:rsidR="00583FB0" w:rsidRPr="00887E97" w:rsidRDefault="00583FB0" w:rsidP="00583FB0">
      <w:pPr>
        <w:rPr>
          <w:rFonts w:ascii="Arial" w:hAnsi="Arial" w:cs="Arial"/>
          <w:sz w:val="32"/>
          <w:szCs w:val="32"/>
        </w:rPr>
      </w:pPr>
    </w:p>
    <w:p w14:paraId="25DCBD0E" w14:textId="776B1901" w:rsidR="00583FB0" w:rsidRPr="00887E97" w:rsidRDefault="00583FB0" w:rsidP="00583FB0">
      <w:pPr>
        <w:rPr>
          <w:rFonts w:ascii="Arial" w:hAnsi="Arial" w:cs="Arial"/>
          <w:sz w:val="32"/>
          <w:szCs w:val="32"/>
        </w:rPr>
      </w:pPr>
      <w:r w:rsidRPr="00887E97">
        <w:rPr>
          <w:rFonts w:ascii="Arial" w:hAnsi="Arial" w:cs="Arial"/>
          <w:sz w:val="32"/>
          <w:szCs w:val="32"/>
        </w:rPr>
        <w:t>***these symptoms may greatly affect the quality of your life.</w:t>
      </w:r>
    </w:p>
    <w:p w14:paraId="62AB3D23" w14:textId="5E5558A1" w:rsidR="00887E97" w:rsidRPr="00887E97" w:rsidRDefault="00887E97" w:rsidP="00583FB0">
      <w:pPr>
        <w:rPr>
          <w:rFonts w:ascii="Arial" w:hAnsi="Arial" w:cs="Arial"/>
          <w:sz w:val="32"/>
          <w:szCs w:val="32"/>
        </w:rPr>
      </w:pPr>
    </w:p>
    <w:p w14:paraId="0B360E6E" w14:textId="335927EB" w:rsidR="00887E97" w:rsidRPr="00887E97" w:rsidRDefault="00887E97" w:rsidP="00583FB0">
      <w:pPr>
        <w:rPr>
          <w:rFonts w:ascii="Arial" w:hAnsi="Arial" w:cs="Arial"/>
          <w:sz w:val="32"/>
          <w:szCs w:val="32"/>
        </w:rPr>
      </w:pPr>
      <w:r w:rsidRPr="00887E97">
        <w:rPr>
          <w:rFonts w:ascii="Arial" w:hAnsi="Arial" w:cs="Arial"/>
          <w:sz w:val="32"/>
          <w:szCs w:val="32"/>
        </w:rPr>
        <w:t>***If you’d like to host a Non-24 educational presentation with your local chapter</w:t>
      </w:r>
      <w:r w:rsidR="001745B0">
        <w:rPr>
          <w:rFonts w:ascii="Arial" w:hAnsi="Arial" w:cs="Arial"/>
          <w:sz w:val="32"/>
          <w:szCs w:val="32"/>
        </w:rPr>
        <w:t>/support group</w:t>
      </w:r>
      <w:r w:rsidRPr="00887E97">
        <w:rPr>
          <w:rFonts w:ascii="Arial" w:hAnsi="Arial" w:cs="Arial"/>
          <w:sz w:val="32"/>
          <w:szCs w:val="32"/>
        </w:rPr>
        <w:t>, please contact me.</w:t>
      </w:r>
    </w:p>
    <w:p w14:paraId="204D7903" w14:textId="77777777" w:rsidR="00583FB0" w:rsidRPr="00887E97" w:rsidRDefault="00583FB0" w:rsidP="00583FB0">
      <w:pPr>
        <w:rPr>
          <w:rFonts w:ascii="Arial" w:hAnsi="Arial" w:cs="Arial"/>
          <w:sz w:val="32"/>
          <w:szCs w:val="32"/>
        </w:rPr>
      </w:pPr>
    </w:p>
    <w:p w14:paraId="57282109" w14:textId="3BD7D5A7" w:rsidR="001A15A9" w:rsidRPr="00887E97" w:rsidRDefault="00887E97" w:rsidP="001A15A9">
      <w:pPr>
        <w:rPr>
          <w:rFonts w:ascii="Arial" w:hAnsi="Arial" w:cs="Arial"/>
          <w:sz w:val="32"/>
          <w:szCs w:val="32"/>
        </w:rPr>
      </w:pPr>
      <w:r w:rsidRPr="00887E97">
        <w:rPr>
          <w:rFonts w:ascii="Arial" w:hAnsi="Arial" w:cs="Arial"/>
          <w:sz w:val="32"/>
          <w:szCs w:val="32"/>
        </w:rPr>
        <w:t>To learn more about</w:t>
      </w:r>
      <w:r w:rsidR="00583FB0" w:rsidRPr="00887E97">
        <w:rPr>
          <w:rFonts w:ascii="Arial" w:hAnsi="Arial" w:cs="Arial"/>
          <w:sz w:val="32"/>
          <w:szCs w:val="32"/>
        </w:rPr>
        <w:t xml:space="preserve"> Non-24, contact:</w:t>
      </w:r>
      <w:r w:rsidR="001A15A9" w:rsidRPr="00887E97">
        <w:rPr>
          <w:rFonts w:ascii="Arial" w:hAnsi="Arial" w:cs="Arial"/>
          <w:sz w:val="32"/>
          <w:szCs w:val="32"/>
        </w:rPr>
        <w:t xml:space="preserve">  </w:t>
      </w:r>
    </w:p>
    <w:p w14:paraId="398831E8" w14:textId="77777777" w:rsidR="0044421A" w:rsidRPr="00887E97" w:rsidRDefault="0044421A" w:rsidP="001A15A9">
      <w:pPr>
        <w:rPr>
          <w:rFonts w:ascii="Arial" w:hAnsi="Arial" w:cs="Arial"/>
          <w:sz w:val="32"/>
          <w:szCs w:val="32"/>
        </w:rPr>
      </w:pPr>
    </w:p>
    <w:p w14:paraId="38EF70BE" w14:textId="77777777" w:rsidR="001A15A9" w:rsidRPr="00887E97" w:rsidRDefault="001A15A9" w:rsidP="001A15A9">
      <w:pPr>
        <w:rPr>
          <w:rFonts w:ascii="Arial" w:hAnsi="Arial" w:cs="Arial"/>
          <w:sz w:val="32"/>
          <w:szCs w:val="32"/>
        </w:rPr>
      </w:pPr>
      <w:r w:rsidRPr="00887E97">
        <w:rPr>
          <w:rFonts w:ascii="Arial" w:hAnsi="Arial" w:cs="Arial"/>
          <w:sz w:val="32"/>
          <w:szCs w:val="32"/>
        </w:rPr>
        <w:t>Shauna Jatho RN, clinical nurse educator</w:t>
      </w:r>
      <w:r w:rsidR="00B4700C" w:rsidRPr="00887E97">
        <w:rPr>
          <w:rFonts w:ascii="Arial" w:hAnsi="Arial" w:cs="Arial"/>
          <w:sz w:val="32"/>
          <w:szCs w:val="32"/>
        </w:rPr>
        <w:t xml:space="preserve"> 202.538.0396</w:t>
      </w:r>
    </w:p>
    <w:p w14:paraId="54C4EC3C" w14:textId="77777777" w:rsidR="0044421A" w:rsidRPr="0044421A" w:rsidRDefault="00B4700C">
      <w:pPr>
        <w:rPr>
          <w:rFonts w:ascii="Arial" w:hAnsi="Arial" w:cs="Arial"/>
          <w:sz w:val="28"/>
          <w:szCs w:val="28"/>
        </w:rPr>
      </w:pPr>
      <w:r w:rsidRPr="00B4700C">
        <w:rPr>
          <w:rFonts w:ascii="Arial" w:hAnsi="Arial" w:cs="Arial"/>
          <w:noProof/>
          <w:sz w:val="28"/>
          <w:szCs w:val="28"/>
        </w:rPr>
        <w:drawing>
          <wp:inline distT="0" distB="0" distL="0" distR="0" wp14:anchorId="21A79104" wp14:editId="34730A6A">
            <wp:extent cx="1941830" cy="895858"/>
            <wp:effectExtent l="0" t="0" r="1270" b="0"/>
            <wp:docPr id="1" name="Picture 1" descr="C:\Users\sjatho1\Pictures\Non24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jatho1\Pictures\Non24 Logo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7037" cy="953622"/>
                    </a:xfrm>
                    <a:prstGeom prst="rect">
                      <a:avLst/>
                    </a:prstGeom>
                    <a:noFill/>
                    <a:ln>
                      <a:noFill/>
                    </a:ln>
                  </pic:spPr>
                </pic:pic>
              </a:graphicData>
            </a:graphic>
          </wp:inline>
        </w:drawing>
      </w:r>
    </w:p>
    <w:sectPr w:rsidR="0044421A" w:rsidRPr="00444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648E"/>
    <w:multiLevelType w:val="hybridMultilevel"/>
    <w:tmpl w:val="D2744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F26BD"/>
    <w:multiLevelType w:val="hybridMultilevel"/>
    <w:tmpl w:val="AE520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B255B"/>
    <w:multiLevelType w:val="hybridMultilevel"/>
    <w:tmpl w:val="90860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2B3742"/>
    <w:multiLevelType w:val="hybridMultilevel"/>
    <w:tmpl w:val="19A6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986B61"/>
    <w:multiLevelType w:val="hybridMultilevel"/>
    <w:tmpl w:val="541C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5157159">
    <w:abstractNumId w:val="3"/>
  </w:num>
  <w:num w:numId="2" w16cid:durableId="249198061">
    <w:abstractNumId w:val="1"/>
  </w:num>
  <w:num w:numId="3" w16cid:durableId="261299175">
    <w:abstractNumId w:val="4"/>
  </w:num>
  <w:num w:numId="4" w16cid:durableId="1184437167">
    <w:abstractNumId w:val="0"/>
  </w:num>
  <w:num w:numId="5" w16cid:durableId="417488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93A4F"/>
    <w:rsid w:val="001745B0"/>
    <w:rsid w:val="001A15A9"/>
    <w:rsid w:val="00354FF4"/>
    <w:rsid w:val="00364D58"/>
    <w:rsid w:val="0044421A"/>
    <w:rsid w:val="00583FB0"/>
    <w:rsid w:val="00826D89"/>
    <w:rsid w:val="00887E97"/>
    <w:rsid w:val="00893A4F"/>
    <w:rsid w:val="008F2984"/>
    <w:rsid w:val="009E1A60"/>
    <w:rsid w:val="00B41F57"/>
    <w:rsid w:val="00B4700C"/>
    <w:rsid w:val="00B61131"/>
    <w:rsid w:val="00BB6582"/>
    <w:rsid w:val="00E43FDA"/>
    <w:rsid w:val="00FD4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47EB0"/>
  <w15:docId w15:val="{E4F501FA-490B-4723-9678-CD78CA66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937</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Jatho</dc:creator>
  <cp:keywords/>
  <dc:description/>
  <cp:lastModifiedBy>Shauna Jatho</cp:lastModifiedBy>
  <cp:revision>2</cp:revision>
  <cp:lastPrinted>2022-04-13T18:48:00Z</cp:lastPrinted>
  <dcterms:created xsi:type="dcterms:W3CDTF">2021-08-20T19:25:00Z</dcterms:created>
  <dcterms:modified xsi:type="dcterms:W3CDTF">2022-11-29T21:32:00Z</dcterms:modified>
</cp:coreProperties>
</file>