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8394" w14:textId="12601F44" w:rsidR="00035589" w:rsidRDefault="00035589" w:rsidP="00CF173B">
      <w:pPr>
        <w:pStyle w:val="NormalWeb"/>
        <w:spacing w:before="0" w:beforeAutospacing="0" w:after="0" w:afterAutospacing="0"/>
        <w:rPr>
          <w:sz w:val="28"/>
          <w:szCs w:val="28"/>
        </w:rPr>
      </w:pPr>
      <w:r>
        <w:rPr>
          <w:noProof/>
        </w:rPr>
        <w:drawing>
          <wp:anchor distT="0" distB="0" distL="114300" distR="114300" simplePos="0" relativeHeight="251659264" behindDoc="0" locked="0" layoutInCell="1" allowOverlap="1" wp14:anchorId="43F11FD8" wp14:editId="5D03BF2F">
            <wp:simplePos x="0" y="0"/>
            <wp:positionH relativeFrom="margin">
              <wp:posOffset>2065020</wp:posOffset>
            </wp:positionH>
            <wp:positionV relativeFrom="paragraph">
              <wp:posOffset>53340</wp:posOffset>
            </wp:positionV>
            <wp:extent cx="2689860" cy="1322070"/>
            <wp:effectExtent l="0" t="0" r="0" b="0"/>
            <wp:wrapSquare wrapText="bothSides"/>
            <wp:docPr id="1" name="Picture 1" descr="National Federation of the Blind of Pennsylvania Greater Berks Chapter. Live The Life You Wa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ional Federation of the Blind of Pennsylvania Greater Berks Chapter. Live The Life You Want.&#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9860" cy="1322070"/>
                    </a:xfrm>
                    <a:prstGeom prst="rect">
                      <a:avLst/>
                    </a:prstGeom>
                  </pic:spPr>
                </pic:pic>
              </a:graphicData>
            </a:graphic>
            <wp14:sizeRelH relativeFrom="page">
              <wp14:pctWidth>0</wp14:pctWidth>
            </wp14:sizeRelH>
            <wp14:sizeRelV relativeFrom="page">
              <wp14:pctHeight>0</wp14:pctHeight>
            </wp14:sizeRelV>
          </wp:anchor>
        </w:drawing>
      </w:r>
    </w:p>
    <w:p w14:paraId="58AC336C" w14:textId="77777777" w:rsidR="0028799D" w:rsidRDefault="0028799D" w:rsidP="00CF173B">
      <w:pPr>
        <w:pStyle w:val="NormalWeb"/>
        <w:spacing w:before="0" w:beforeAutospacing="0" w:after="0" w:afterAutospacing="0"/>
        <w:rPr>
          <w:sz w:val="28"/>
          <w:szCs w:val="28"/>
        </w:rPr>
      </w:pPr>
    </w:p>
    <w:p w14:paraId="14A159FD" w14:textId="04FEAD07" w:rsidR="0028799D" w:rsidRPr="00272513" w:rsidRDefault="0028799D" w:rsidP="00CF173B">
      <w:pPr>
        <w:pStyle w:val="NormalWeb"/>
        <w:spacing w:before="0" w:beforeAutospacing="0" w:after="0" w:afterAutospacing="0"/>
        <w:rPr>
          <w:sz w:val="20"/>
          <w:szCs w:val="20"/>
        </w:rPr>
      </w:pPr>
    </w:p>
    <w:p w14:paraId="5E2170CC" w14:textId="694B8CA9" w:rsidR="00035589" w:rsidRDefault="00035589" w:rsidP="00035589">
      <w:pPr>
        <w:pStyle w:val="NoSpacing"/>
        <w:rPr>
          <w:sz w:val="28"/>
          <w:szCs w:val="28"/>
        </w:rPr>
      </w:pPr>
    </w:p>
    <w:p w14:paraId="49C75EE9" w14:textId="77777777" w:rsidR="00035589" w:rsidRDefault="00035589" w:rsidP="00272513">
      <w:pPr>
        <w:pStyle w:val="NormalWeb"/>
        <w:spacing w:before="0" w:beforeAutospacing="0" w:after="0" w:afterAutospacing="0"/>
        <w:jc w:val="center"/>
        <w:rPr>
          <w:b/>
          <w:bCs/>
          <w:sz w:val="32"/>
          <w:szCs w:val="32"/>
        </w:rPr>
      </w:pPr>
    </w:p>
    <w:p w14:paraId="53FBD7A6" w14:textId="77777777" w:rsidR="00035589" w:rsidRDefault="00035589" w:rsidP="00272513">
      <w:pPr>
        <w:pStyle w:val="NormalWeb"/>
        <w:spacing w:before="0" w:beforeAutospacing="0" w:after="0" w:afterAutospacing="0"/>
        <w:jc w:val="center"/>
        <w:rPr>
          <w:b/>
          <w:bCs/>
          <w:sz w:val="32"/>
          <w:szCs w:val="32"/>
        </w:rPr>
      </w:pPr>
    </w:p>
    <w:p w14:paraId="57C01640" w14:textId="77777777" w:rsidR="00035589" w:rsidRDefault="00035589" w:rsidP="00272513">
      <w:pPr>
        <w:pStyle w:val="NormalWeb"/>
        <w:spacing w:before="0" w:beforeAutospacing="0" w:after="0" w:afterAutospacing="0"/>
        <w:jc w:val="center"/>
        <w:rPr>
          <w:b/>
          <w:bCs/>
          <w:sz w:val="32"/>
          <w:szCs w:val="32"/>
        </w:rPr>
      </w:pPr>
    </w:p>
    <w:p w14:paraId="68D2C297" w14:textId="77777777" w:rsidR="00035589" w:rsidRDefault="00035589" w:rsidP="00272513">
      <w:pPr>
        <w:pStyle w:val="NormalWeb"/>
        <w:spacing w:before="0" w:beforeAutospacing="0" w:after="0" w:afterAutospacing="0"/>
        <w:jc w:val="center"/>
        <w:rPr>
          <w:b/>
          <w:bCs/>
          <w:sz w:val="32"/>
          <w:szCs w:val="32"/>
        </w:rPr>
      </w:pPr>
    </w:p>
    <w:p w14:paraId="785A23C9" w14:textId="5D046F4F" w:rsidR="00035589" w:rsidRPr="00250EAE" w:rsidRDefault="00035589" w:rsidP="00272513">
      <w:pPr>
        <w:pStyle w:val="NormalWeb"/>
        <w:spacing w:before="0" w:beforeAutospacing="0" w:after="0" w:afterAutospacing="0"/>
        <w:jc w:val="center"/>
        <w:rPr>
          <w:b/>
          <w:bCs/>
          <w:color w:val="0000FF"/>
          <w:sz w:val="48"/>
          <w:szCs w:val="48"/>
        </w:rPr>
      </w:pPr>
      <w:r w:rsidRPr="00250EAE">
        <w:rPr>
          <w:b/>
          <w:bCs/>
          <w:color w:val="0000FF"/>
          <w:sz w:val="48"/>
          <w:szCs w:val="48"/>
        </w:rPr>
        <w:t xml:space="preserve">Greater Berks Chapter </w:t>
      </w:r>
    </w:p>
    <w:p w14:paraId="65B1DF16" w14:textId="77777777" w:rsidR="00035589" w:rsidRDefault="00035589" w:rsidP="00272513">
      <w:pPr>
        <w:pStyle w:val="NormalWeb"/>
        <w:spacing w:before="0" w:beforeAutospacing="0" w:after="0" w:afterAutospacing="0"/>
        <w:jc w:val="center"/>
        <w:rPr>
          <w:b/>
          <w:bCs/>
          <w:sz w:val="32"/>
          <w:szCs w:val="32"/>
        </w:rPr>
      </w:pPr>
    </w:p>
    <w:p w14:paraId="604B5637" w14:textId="78801BA7" w:rsidR="00272513" w:rsidRPr="00250EAE" w:rsidRDefault="00272513" w:rsidP="00250EAE">
      <w:pPr>
        <w:pStyle w:val="NormalWeb"/>
        <w:spacing w:before="0" w:beforeAutospacing="0" w:after="0" w:afterAutospacing="0"/>
        <w:rPr>
          <w:b/>
          <w:bCs/>
          <w:sz w:val="34"/>
          <w:szCs w:val="34"/>
        </w:rPr>
      </w:pPr>
      <w:r w:rsidRPr="00250EAE">
        <w:rPr>
          <w:b/>
          <w:bCs/>
          <w:sz w:val="34"/>
          <w:szCs w:val="34"/>
        </w:rPr>
        <w:t>We’re rebuilding, revitalizing, and growing — and we want you with us!</w:t>
      </w:r>
    </w:p>
    <w:p w14:paraId="68499D9D" w14:textId="77777777" w:rsidR="00272513" w:rsidRPr="00272513" w:rsidRDefault="00272513" w:rsidP="00CF173B">
      <w:pPr>
        <w:pStyle w:val="NormalWeb"/>
        <w:spacing w:before="0" w:beforeAutospacing="0" w:after="0" w:afterAutospacing="0"/>
        <w:rPr>
          <w:sz w:val="14"/>
          <w:szCs w:val="14"/>
        </w:rPr>
      </w:pPr>
    </w:p>
    <w:p w14:paraId="203BFD24" w14:textId="77777777" w:rsidR="00250EAE" w:rsidRDefault="00250EAE" w:rsidP="00CF173B">
      <w:pPr>
        <w:pStyle w:val="NormalWeb"/>
        <w:spacing w:before="0" w:beforeAutospacing="0" w:after="0" w:afterAutospacing="0"/>
        <w:rPr>
          <w:sz w:val="28"/>
          <w:szCs w:val="28"/>
        </w:rPr>
      </w:pPr>
    </w:p>
    <w:p w14:paraId="2F01BAC7" w14:textId="45CE8E75" w:rsidR="00685B46" w:rsidRDefault="00685B46" w:rsidP="00CF173B">
      <w:pPr>
        <w:pStyle w:val="NormalWeb"/>
        <w:spacing w:before="0" w:beforeAutospacing="0" w:after="0" w:afterAutospacing="0"/>
        <w:rPr>
          <w:sz w:val="28"/>
          <w:szCs w:val="28"/>
        </w:rPr>
      </w:pPr>
      <w:r w:rsidRPr="00685B46">
        <w:rPr>
          <w:sz w:val="28"/>
          <w:szCs w:val="28"/>
        </w:rPr>
        <w:t>Are you blind, low vision, DeafBlind, or a sighted ally</w:t>
      </w:r>
      <w:r w:rsidR="00035589">
        <w:rPr>
          <w:sz w:val="28"/>
          <w:szCs w:val="28"/>
        </w:rPr>
        <w:t>?</w:t>
      </w:r>
      <w:r w:rsidRPr="00685B46">
        <w:rPr>
          <w:sz w:val="28"/>
          <w:szCs w:val="28"/>
        </w:rPr>
        <w:t xml:space="preserve"> </w:t>
      </w:r>
    </w:p>
    <w:p w14:paraId="029BFE10" w14:textId="77777777" w:rsidR="007147D7" w:rsidRPr="00272513" w:rsidRDefault="007147D7" w:rsidP="00250EAE">
      <w:pPr>
        <w:pStyle w:val="NormalWeb"/>
        <w:spacing w:before="0" w:beforeAutospacing="0" w:after="0" w:afterAutospacing="0"/>
        <w:jc w:val="both"/>
        <w:rPr>
          <w:sz w:val="14"/>
          <w:szCs w:val="14"/>
        </w:rPr>
      </w:pPr>
    </w:p>
    <w:p w14:paraId="3F3866DD" w14:textId="77777777" w:rsidR="00C745BA" w:rsidRDefault="00C745BA" w:rsidP="00CF173B">
      <w:pPr>
        <w:pStyle w:val="NormalWeb"/>
        <w:spacing w:before="0" w:beforeAutospacing="0" w:after="0" w:afterAutospacing="0"/>
        <w:rPr>
          <w:rStyle w:val="Strong"/>
          <w:sz w:val="28"/>
          <w:szCs w:val="28"/>
        </w:rPr>
      </w:pPr>
      <w:r w:rsidRPr="00C745BA">
        <w:rPr>
          <w:rStyle w:val="Strong"/>
          <w:sz w:val="28"/>
          <w:szCs w:val="28"/>
        </w:rPr>
        <w:t>At the Greater Berks Chapter, we care, we share, we grow, and we make a difference. Through advocacy, education, mentorship, and mutual support, we empower people who are blind, low vision, DeafBlind, and their families, friends, professionals, and sighted allies—so blind people can live the life they want.</w:t>
      </w:r>
    </w:p>
    <w:p w14:paraId="47FA3A9F" w14:textId="77777777" w:rsidR="00250EAE" w:rsidRDefault="00250EAE" w:rsidP="00CF173B">
      <w:pPr>
        <w:pStyle w:val="NormalWeb"/>
        <w:spacing w:before="0" w:beforeAutospacing="0" w:after="0" w:afterAutospacing="0"/>
        <w:rPr>
          <w:rStyle w:val="Strong"/>
          <w:sz w:val="28"/>
          <w:szCs w:val="28"/>
        </w:rPr>
      </w:pPr>
    </w:p>
    <w:p w14:paraId="2DAF30DC" w14:textId="77777777" w:rsidR="00C745BA" w:rsidRPr="00272513" w:rsidRDefault="00C745BA" w:rsidP="00CF173B">
      <w:pPr>
        <w:pStyle w:val="NormalWeb"/>
        <w:spacing w:before="0" w:beforeAutospacing="0" w:after="0" w:afterAutospacing="0"/>
        <w:rPr>
          <w:rStyle w:val="Strong"/>
          <w:sz w:val="14"/>
          <w:szCs w:val="14"/>
        </w:rPr>
      </w:pPr>
    </w:p>
    <w:p w14:paraId="42350221" w14:textId="71CF02E6" w:rsidR="00685B46" w:rsidRPr="00D0261B" w:rsidRDefault="00685B46" w:rsidP="00CF173B">
      <w:pPr>
        <w:pStyle w:val="NormalWeb"/>
        <w:spacing w:before="0" w:beforeAutospacing="0" w:after="0" w:afterAutospacing="0"/>
        <w:rPr>
          <w:sz w:val="32"/>
          <w:szCs w:val="32"/>
        </w:rPr>
      </w:pPr>
      <w:r w:rsidRPr="00D0261B">
        <w:rPr>
          <w:rStyle w:val="Strong"/>
          <w:sz w:val="32"/>
          <w:szCs w:val="32"/>
        </w:rPr>
        <w:t>Meeting Information</w:t>
      </w:r>
    </w:p>
    <w:p w14:paraId="069F8708" w14:textId="64BAF288" w:rsidR="00685B46" w:rsidRDefault="00685B46" w:rsidP="00CF173B">
      <w:pPr>
        <w:pStyle w:val="NormalWeb"/>
        <w:spacing w:before="0" w:beforeAutospacing="0" w:after="0" w:afterAutospacing="0"/>
        <w:rPr>
          <w:sz w:val="28"/>
          <w:szCs w:val="28"/>
        </w:rPr>
      </w:pPr>
      <w:r w:rsidRPr="00685B46">
        <w:rPr>
          <w:sz w:val="28"/>
          <w:szCs w:val="28"/>
        </w:rPr>
        <w:t>West Lawn Library, 101 Woodside Avenue, West Lawn, PA 19609</w:t>
      </w:r>
      <w:r w:rsidRPr="00685B46">
        <w:rPr>
          <w:sz w:val="28"/>
          <w:szCs w:val="28"/>
        </w:rPr>
        <w:br/>
      </w:r>
      <w:r w:rsidR="00CF173B">
        <w:rPr>
          <w:rStyle w:val="Strong"/>
          <w:sz w:val="28"/>
          <w:szCs w:val="28"/>
        </w:rPr>
        <w:t>Also via Zoom – contact us for the participation details</w:t>
      </w:r>
      <w:r w:rsidR="005205F9">
        <w:rPr>
          <w:rStyle w:val="Strong"/>
          <w:sz w:val="28"/>
          <w:szCs w:val="28"/>
        </w:rPr>
        <w:br/>
      </w:r>
      <w:r w:rsidR="005205F9" w:rsidRPr="00685B46">
        <w:rPr>
          <w:sz w:val="28"/>
          <w:szCs w:val="28"/>
        </w:rPr>
        <w:t>Third Saturdays at 10:00 a.m.</w:t>
      </w:r>
      <w:r w:rsidR="005205F9">
        <w:rPr>
          <w:sz w:val="28"/>
          <w:szCs w:val="28"/>
        </w:rPr>
        <w:t xml:space="preserve"> (no meetings in July and December)</w:t>
      </w:r>
    </w:p>
    <w:p w14:paraId="6E06F8C8" w14:textId="77777777" w:rsidR="00250EAE" w:rsidRPr="00685B46" w:rsidRDefault="00250EAE" w:rsidP="00CF173B">
      <w:pPr>
        <w:pStyle w:val="NormalWeb"/>
        <w:spacing w:before="0" w:beforeAutospacing="0" w:after="0" w:afterAutospacing="0"/>
        <w:rPr>
          <w:sz w:val="28"/>
          <w:szCs w:val="28"/>
        </w:rPr>
      </w:pPr>
    </w:p>
    <w:p w14:paraId="27142972" w14:textId="77777777" w:rsidR="00C745BA" w:rsidRPr="00272513" w:rsidRDefault="00C745BA" w:rsidP="00CF173B">
      <w:pPr>
        <w:pStyle w:val="NormalWeb"/>
        <w:spacing w:before="0" w:beforeAutospacing="0" w:after="0" w:afterAutospacing="0"/>
        <w:rPr>
          <w:rStyle w:val="Strong"/>
          <w:sz w:val="14"/>
          <w:szCs w:val="14"/>
        </w:rPr>
      </w:pPr>
    </w:p>
    <w:p w14:paraId="310BE59F" w14:textId="666FB6D9" w:rsidR="00685B46" w:rsidRPr="00D0261B" w:rsidRDefault="00685B46" w:rsidP="00CF173B">
      <w:pPr>
        <w:pStyle w:val="NormalWeb"/>
        <w:spacing w:before="0" w:beforeAutospacing="0" w:after="0" w:afterAutospacing="0"/>
        <w:rPr>
          <w:sz w:val="32"/>
          <w:szCs w:val="32"/>
        </w:rPr>
      </w:pPr>
      <w:r w:rsidRPr="00D0261B">
        <w:rPr>
          <w:rStyle w:val="Strong"/>
          <w:sz w:val="32"/>
          <w:szCs w:val="32"/>
        </w:rPr>
        <w:t>Our purposes, goals, and objectives:</w:t>
      </w:r>
    </w:p>
    <w:p w14:paraId="54B3E72F" w14:textId="4D3C79D0" w:rsidR="001F449F" w:rsidRDefault="001F449F" w:rsidP="00CF173B">
      <w:pPr>
        <w:pStyle w:val="NormalWeb"/>
        <w:numPr>
          <w:ilvl w:val="0"/>
          <w:numId w:val="3"/>
        </w:numPr>
        <w:spacing w:before="0" w:beforeAutospacing="0" w:after="0" w:afterAutospacing="0"/>
        <w:rPr>
          <w:sz w:val="28"/>
          <w:szCs w:val="28"/>
        </w:rPr>
      </w:pPr>
      <w:r w:rsidRPr="001F449F">
        <w:rPr>
          <w:sz w:val="28"/>
          <w:szCs w:val="28"/>
        </w:rPr>
        <w:t>Advanc</w:t>
      </w:r>
      <w:r w:rsidR="00035589">
        <w:rPr>
          <w:sz w:val="28"/>
          <w:szCs w:val="28"/>
        </w:rPr>
        <w:t>e</w:t>
      </w:r>
      <w:r w:rsidRPr="001F449F">
        <w:rPr>
          <w:sz w:val="28"/>
          <w:szCs w:val="28"/>
        </w:rPr>
        <w:t xml:space="preserve"> the welfare and quality of life of blind people in the Greater Berks area</w:t>
      </w:r>
    </w:p>
    <w:p w14:paraId="64F3FE2B" w14:textId="47F988DC" w:rsidR="005205F9" w:rsidRDefault="00035589" w:rsidP="00CF173B">
      <w:pPr>
        <w:pStyle w:val="NormalWeb"/>
        <w:numPr>
          <w:ilvl w:val="0"/>
          <w:numId w:val="3"/>
        </w:numPr>
        <w:spacing w:before="0" w:beforeAutospacing="0" w:after="0" w:afterAutospacing="0"/>
        <w:rPr>
          <w:sz w:val="28"/>
          <w:szCs w:val="28"/>
        </w:rPr>
      </w:pPr>
      <w:r>
        <w:rPr>
          <w:sz w:val="28"/>
          <w:szCs w:val="28"/>
        </w:rPr>
        <w:t>Active participation in</w:t>
      </w:r>
      <w:r w:rsidR="005205F9" w:rsidRPr="005205F9">
        <w:rPr>
          <w:sz w:val="28"/>
          <w:szCs w:val="28"/>
        </w:rPr>
        <w:t xml:space="preserve"> the National Federation of the Blind of Pennsylvania and the National Federation of the Blind</w:t>
      </w:r>
    </w:p>
    <w:p w14:paraId="2CDC15E9" w14:textId="38CD141F" w:rsidR="005205F9" w:rsidRPr="005205F9" w:rsidRDefault="005205F9" w:rsidP="00CF173B">
      <w:pPr>
        <w:pStyle w:val="NormalWeb"/>
        <w:numPr>
          <w:ilvl w:val="0"/>
          <w:numId w:val="3"/>
        </w:numPr>
        <w:spacing w:before="0" w:beforeAutospacing="0" w:after="0" w:afterAutospacing="0"/>
        <w:rPr>
          <w:sz w:val="28"/>
          <w:szCs w:val="28"/>
        </w:rPr>
      </w:pPr>
      <w:r w:rsidRPr="005205F9">
        <w:rPr>
          <w:sz w:val="28"/>
          <w:szCs w:val="28"/>
        </w:rPr>
        <w:t xml:space="preserve">Bring blind and interested sighted individuals together </w:t>
      </w:r>
      <w:r w:rsidR="00250EAE">
        <w:rPr>
          <w:sz w:val="28"/>
          <w:szCs w:val="28"/>
        </w:rPr>
        <w:t>for</w:t>
      </w:r>
      <w:r w:rsidRPr="005205F9">
        <w:rPr>
          <w:sz w:val="28"/>
          <w:szCs w:val="28"/>
        </w:rPr>
        <w:t xml:space="preserve"> meaningful programs</w:t>
      </w:r>
    </w:p>
    <w:p w14:paraId="5C001B45" w14:textId="5774759B" w:rsidR="00CF173B" w:rsidRDefault="001F449F" w:rsidP="00CF173B">
      <w:pPr>
        <w:pStyle w:val="NormalWeb"/>
        <w:numPr>
          <w:ilvl w:val="0"/>
          <w:numId w:val="3"/>
        </w:numPr>
        <w:spacing w:before="0" w:beforeAutospacing="0" w:after="0" w:afterAutospacing="0"/>
        <w:rPr>
          <w:sz w:val="28"/>
          <w:szCs w:val="28"/>
        </w:rPr>
      </w:pPr>
      <w:r w:rsidRPr="00CF173B">
        <w:rPr>
          <w:sz w:val="28"/>
          <w:szCs w:val="28"/>
        </w:rPr>
        <w:t>Provid</w:t>
      </w:r>
      <w:r w:rsidR="00250EAE">
        <w:rPr>
          <w:sz w:val="28"/>
          <w:szCs w:val="28"/>
        </w:rPr>
        <w:t>e</w:t>
      </w:r>
      <w:r w:rsidRPr="00CF173B">
        <w:rPr>
          <w:sz w:val="28"/>
          <w:szCs w:val="28"/>
        </w:rPr>
        <w:t xml:space="preserve"> information and support for parents of blind children</w:t>
      </w:r>
      <w:r w:rsidR="00250EAE">
        <w:rPr>
          <w:sz w:val="28"/>
          <w:szCs w:val="28"/>
        </w:rPr>
        <w:t>/</w:t>
      </w:r>
      <w:r w:rsidRPr="00CF173B">
        <w:rPr>
          <w:sz w:val="28"/>
          <w:szCs w:val="28"/>
        </w:rPr>
        <w:t>students</w:t>
      </w:r>
    </w:p>
    <w:p w14:paraId="48918B0F" w14:textId="5A729CF4" w:rsidR="00CF173B" w:rsidRPr="00250EAE" w:rsidRDefault="00CF173B" w:rsidP="00CF173B">
      <w:pPr>
        <w:pStyle w:val="NormalWeb"/>
        <w:numPr>
          <w:ilvl w:val="0"/>
          <w:numId w:val="3"/>
        </w:numPr>
        <w:spacing w:before="0" w:beforeAutospacing="0" w:after="0" w:afterAutospacing="0"/>
        <w:rPr>
          <w:sz w:val="28"/>
          <w:szCs w:val="28"/>
        </w:rPr>
      </w:pPr>
      <w:r w:rsidRPr="00CF173B">
        <w:rPr>
          <w:sz w:val="28"/>
          <w:szCs w:val="28"/>
        </w:rPr>
        <w:t>Work to improve independence, opportunity, and overall quality of life so blind people can live the lives they want</w:t>
      </w:r>
    </w:p>
    <w:p w14:paraId="4E368187" w14:textId="57A5A702" w:rsidR="00250EAE" w:rsidRPr="00250EAE" w:rsidRDefault="00250EAE" w:rsidP="00CF173B">
      <w:pPr>
        <w:pStyle w:val="NormalWeb"/>
        <w:numPr>
          <w:ilvl w:val="0"/>
          <w:numId w:val="3"/>
        </w:numPr>
        <w:spacing w:before="0" w:beforeAutospacing="0" w:after="0" w:afterAutospacing="0"/>
        <w:rPr>
          <w:sz w:val="28"/>
          <w:szCs w:val="28"/>
        </w:rPr>
      </w:pPr>
      <w:r>
        <w:rPr>
          <w:sz w:val="28"/>
          <w:szCs w:val="28"/>
        </w:rPr>
        <w:t>S</w:t>
      </w:r>
      <w:r w:rsidRPr="001E0AC1">
        <w:rPr>
          <w:sz w:val="28"/>
          <w:szCs w:val="28"/>
        </w:rPr>
        <w:t>hare experiences, encouragement, and practical solutions</w:t>
      </w:r>
    </w:p>
    <w:p w14:paraId="1AB464A8" w14:textId="76C3F697" w:rsidR="00250EAE" w:rsidRPr="00A00197" w:rsidRDefault="00250EAE" w:rsidP="00A00197">
      <w:pPr>
        <w:pStyle w:val="NormalWeb"/>
        <w:numPr>
          <w:ilvl w:val="0"/>
          <w:numId w:val="3"/>
        </w:numPr>
        <w:spacing w:before="0" w:beforeAutospacing="0" w:after="0" w:afterAutospacing="0"/>
        <w:rPr>
          <w:sz w:val="28"/>
          <w:szCs w:val="28"/>
        </w:rPr>
      </w:pPr>
      <w:r>
        <w:rPr>
          <w:sz w:val="28"/>
          <w:szCs w:val="28"/>
        </w:rPr>
        <w:t>A</w:t>
      </w:r>
      <w:r w:rsidRPr="001E0AC1">
        <w:rPr>
          <w:sz w:val="28"/>
          <w:szCs w:val="28"/>
        </w:rPr>
        <w:t>dvoca</w:t>
      </w:r>
      <w:r>
        <w:rPr>
          <w:sz w:val="28"/>
          <w:szCs w:val="28"/>
        </w:rPr>
        <w:t>te</w:t>
      </w:r>
      <w:r w:rsidRPr="001E0AC1">
        <w:rPr>
          <w:sz w:val="28"/>
          <w:szCs w:val="28"/>
        </w:rPr>
        <w:t xml:space="preserve"> </w:t>
      </w:r>
      <w:r>
        <w:rPr>
          <w:sz w:val="28"/>
          <w:szCs w:val="28"/>
        </w:rPr>
        <w:t>to</w:t>
      </w:r>
      <w:r w:rsidRPr="001E0AC1">
        <w:rPr>
          <w:sz w:val="28"/>
          <w:szCs w:val="28"/>
        </w:rPr>
        <w:t xml:space="preserve"> promote independence, accessibility, and equal opportunity</w:t>
      </w:r>
    </w:p>
    <w:p w14:paraId="67CF2043" w14:textId="77777777" w:rsidR="00250EAE" w:rsidRDefault="00250EAE" w:rsidP="00A00197">
      <w:pPr>
        <w:pStyle w:val="NormalWeb"/>
        <w:spacing w:before="0" w:beforeAutospacing="0" w:after="0" w:afterAutospacing="0"/>
        <w:rPr>
          <w:rStyle w:val="Strong"/>
          <w:sz w:val="14"/>
          <w:szCs w:val="14"/>
        </w:rPr>
      </w:pPr>
    </w:p>
    <w:p w14:paraId="251AC346" w14:textId="77777777" w:rsidR="00250EAE" w:rsidRDefault="00250EAE" w:rsidP="00250EAE">
      <w:pPr>
        <w:pStyle w:val="NormalWeb"/>
        <w:spacing w:before="0" w:beforeAutospacing="0" w:after="0" w:afterAutospacing="0"/>
        <w:rPr>
          <w:rStyle w:val="Strong"/>
          <w:sz w:val="14"/>
          <w:szCs w:val="14"/>
        </w:rPr>
      </w:pPr>
    </w:p>
    <w:p w14:paraId="452BFBA7" w14:textId="77777777" w:rsidR="00250EAE" w:rsidRDefault="00250EAE" w:rsidP="00250EAE">
      <w:pPr>
        <w:pStyle w:val="NormalWeb"/>
        <w:spacing w:before="0" w:beforeAutospacing="0" w:after="0" w:afterAutospacing="0"/>
        <w:rPr>
          <w:rStyle w:val="Strong"/>
          <w:sz w:val="14"/>
          <w:szCs w:val="14"/>
        </w:rPr>
      </w:pPr>
    </w:p>
    <w:p w14:paraId="75CEB8C5" w14:textId="0EC20AFB" w:rsidR="00685B46" w:rsidRPr="00D0261B" w:rsidRDefault="00685B46" w:rsidP="00250EAE">
      <w:pPr>
        <w:pStyle w:val="NormalWeb"/>
        <w:spacing w:before="0" w:beforeAutospacing="0" w:after="0" w:afterAutospacing="0"/>
        <w:rPr>
          <w:sz w:val="32"/>
          <w:szCs w:val="32"/>
        </w:rPr>
      </w:pPr>
      <w:r w:rsidRPr="00D0261B">
        <w:rPr>
          <w:rStyle w:val="Strong"/>
          <w:sz w:val="32"/>
          <w:szCs w:val="32"/>
        </w:rPr>
        <w:t>Contact Information</w:t>
      </w:r>
    </w:p>
    <w:p w14:paraId="7580A9D6" w14:textId="5DA7CAA9" w:rsidR="009572CB" w:rsidRPr="00685B46" w:rsidRDefault="00685B46" w:rsidP="00CF173B">
      <w:pPr>
        <w:pStyle w:val="NormalWeb"/>
        <w:spacing w:before="0" w:beforeAutospacing="0" w:after="0" w:afterAutospacing="0"/>
        <w:rPr>
          <w:sz w:val="28"/>
          <w:szCs w:val="28"/>
        </w:rPr>
      </w:pPr>
      <w:r w:rsidRPr="00685B46">
        <w:rPr>
          <w:sz w:val="28"/>
          <w:szCs w:val="28"/>
        </w:rPr>
        <w:t>Brian Mackey, President</w:t>
      </w:r>
      <w:r w:rsidRPr="00685B46">
        <w:rPr>
          <w:sz w:val="28"/>
          <w:szCs w:val="28"/>
        </w:rPr>
        <w:br/>
        <w:t xml:space="preserve">Email: </w:t>
      </w:r>
      <w:hyperlink r:id="rId8" w:history="1">
        <w:r w:rsidRPr="00685B46">
          <w:rPr>
            <w:rStyle w:val="Hyperlink"/>
            <w:sz w:val="28"/>
            <w:szCs w:val="28"/>
          </w:rPr>
          <w:t>berks@nfbofpa.org</w:t>
        </w:r>
      </w:hyperlink>
      <w:r w:rsidR="00CF173B">
        <w:rPr>
          <w:sz w:val="28"/>
          <w:szCs w:val="28"/>
        </w:rPr>
        <w:tab/>
      </w:r>
      <w:r w:rsidRPr="00685B46">
        <w:rPr>
          <w:sz w:val="28"/>
          <w:szCs w:val="28"/>
        </w:rPr>
        <w:t>Phone: 609-680-8488</w:t>
      </w:r>
      <w:r w:rsidRPr="00685B46">
        <w:rPr>
          <w:sz w:val="28"/>
          <w:szCs w:val="28"/>
        </w:rPr>
        <w:br/>
        <w:t xml:space="preserve">Facebook: </w:t>
      </w:r>
      <w:hyperlink r:id="rId9" w:tgtFrame="_new" w:history="1">
        <w:r w:rsidRPr="00685B46">
          <w:rPr>
            <w:rStyle w:val="Hyperlink"/>
            <w:sz w:val="28"/>
            <w:szCs w:val="28"/>
          </w:rPr>
          <w:t>https://www.facebook.com/BerksFederation</w:t>
        </w:r>
      </w:hyperlink>
    </w:p>
    <w:sectPr w:rsidR="009572CB" w:rsidRPr="00685B46" w:rsidSect="00035589">
      <w:headerReference w:type="default" r:id="rId10"/>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2064" w14:textId="77777777" w:rsidR="004C5720" w:rsidRDefault="004C5720" w:rsidP="007147D7">
      <w:pPr>
        <w:spacing w:after="0" w:line="240" w:lineRule="auto"/>
      </w:pPr>
      <w:r>
        <w:separator/>
      </w:r>
    </w:p>
  </w:endnote>
  <w:endnote w:type="continuationSeparator" w:id="0">
    <w:p w14:paraId="53275D5B" w14:textId="77777777" w:rsidR="004C5720" w:rsidRDefault="004C5720" w:rsidP="0071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CDEB" w14:textId="77777777" w:rsidR="004C5720" w:rsidRDefault="004C5720" w:rsidP="007147D7">
      <w:pPr>
        <w:spacing w:after="0" w:line="240" w:lineRule="auto"/>
      </w:pPr>
      <w:r>
        <w:separator/>
      </w:r>
    </w:p>
  </w:footnote>
  <w:footnote w:type="continuationSeparator" w:id="0">
    <w:p w14:paraId="748235D1" w14:textId="77777777" w:rsidR="004C5720" w:rsidRDefault="004C5720" w:rsidP="0071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07034" w14:textId="771947F8" w:rsidR="007147D7" w:rsidRDefault="007147D7" w:rsidP="007147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01E8C"/>
    <w:multiLevelType w:val="hybridMultilevel"/>
    <w:tmpl w:val="05C229D4"/>
    <w:lvl w:ilvl="0" w:tplc="665A21C6">
      <w:numFmt w:val="bullet"/>
      <w:lvlText w:val="-"/>
      <w:lvlJc w:val="left"/>
      <w:pPr>
        <w:ind w:left="720" w:hanging="360"/>
      </w:pPr>
      <w:rPr>
        <w:rFonts w:ascii="Times New Roman" w:eastAsia="Times New Roman" w:hAnsi="Times New Roman" w:cs="Times New Roman" w:hint="default"/>
        <w:color w:val="1A1A1A"/>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607FB"/>
    <w:multiLevelType w:val="hybridMultilevel"/>
    <w:tmpl w:val="CCC2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C230F"/>
    <w:multiLevelType w:val="hybridMultilevel"/>
    <w:tmpl w:val="FED48F38"/>
    <w:lvl w:ilvl="0" w:tplc="04090001">
      <w:start w:val="73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664D0C"/>
    <w:multiLevelType w:val="hybridMultilevel"/>
    <w:tmpl w:val="03DA2744"/>
    <w:lvl w:ilvl="0" w:tplc="39F862F6">
      <w:numFmt w:val="bullet"/>
      <w:lvlText w:val="-"/>
      <w:lvlJc w:val="left"/>
      <w:pPr>
        <w:ind w:left="720" w:hanging="360"/>
      </w:pPr>
      <w:rPr>
        <w:rFonts w:ascii="Times New Roman" w:eastAsia="Times New Roman" w:hAnsi="Times New Roman" w:cs="Times New Roman" w:hint="default"/>
        <w:color w:val="1A1A1A"/>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136746">
    <w:abstractNumId w:val="3"/>
  </w:num>
  <w:num w:numId="2" w16cid:durableId="369956075">
    <w:abstractNumId w:val="0"/>
  </w:num>
  <w:num w:numId="3" w16cid:durableId="814612566">
    <w:abstractNumId w:val="2"/>
  </w:num>
  <w:num w:numId="4" w16cid:durableId="88849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CB"/>
    <w:rsid w:val="00035589"/>
    <w:rsid w:val="000D779F"/>
    <w:rsid w:val="000E477F"/>
    <w:rsid w:val="001773AD"/>
    <w:rsid w:val="0019354C"/>
    <w:rsid w:val="001E0AC1"/>
    <w:rsid w:val="001F449F"/>
    <w:rsid w:val="00250EAE"/>
    <w:rsid w:val="00272513"/>
    <w:rsid w:val="0028799D"/>
    <w:rsid w:val="00297667"/>
    <w:rsid w:val="0045735B"/>
    <w:rsid w:val="0048127A"/>
    <w:rsid w:val="004C5720"/>
    <w:rsid w:val="005205F9"/>
    <w:rsid w:val="00523A48"/>
    <w:rsid w:val="00552FA8"/>
    <w:rsid w:val="0059534A"/>
    <w:rsid w:val="00685B46"/>
    <w:rsid w:val="007147D7"/>
    <w:rsid w:val="00734C40"/>
    <w:rsid w:val="00761EE1"/>
    <w:rsid w:val="008072FD"/>
    <w:rsid w:val="00813049"/>
    <w:rsid w:val="009572CB"/>
    <w:rsid w:val="009B15AF"/>
    <w:rsid w:val="009D2D28"/>
    <w:rsid w:val="00A00197"/>
    <w:rsid w:val="00A04E2D"/>
    <w:rsid w:val="00A05177"/>
    <w:rsid w:val="00AA6E90"/>
    <w:rsid w:val="00B72E44"/>
    <w:rsid w:val="00BE5DA9"/>
    <w:rsid w:val="00C742F5"/>
    <w:rsid w:val="00C745BA"/>
    <w:rsid w:val="00CF173B"/>
    <w:rsid w:val="00D0261B"/>
    <w:rsid w:val="00D44975"/>
    <w:rsid w:val="00D65710"/>
    <w:rsid w:val="00F47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446F"/>
  <w15:chartTrackingRefBased/>
  <w15:docId w15:val="{D110FC29-54DC-4B2B-BB44-6BD86DB9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2CB"/>
    <w:pPr>
      <w:ind w:left="720"/>
      <w:contextualSpacing/>
    </w:pPr>
  </w:style>
  <w:style w:type="character" w:styleId="Hyperlink">
    <w:name w:val="Hyperlink"/>
    <w:basedOn w:val="DefaultParagraphFont"/>
    <w:uiPriority w:val="99"/>
    <w:unhideWhenUsed/>
    <w:rsid w:val="000D779F"/>
    <w:rPr>
      <w:color w:val="0563C1" w:themeColor="hyperlink"/>
      <w:u w:val="single"/>
    </w:rPr>
  </w:style>
  <w:style w:type="character" w:styleId="UnresolvedMention">
    <w:name w:val="Unresolved Mention"/>
    <w:basedOn w:val="DefaultParagraphFont"/>
    <w:uiPriority w:val="99"/>
    <w:semiHidden/>
    <w:unhideWhenUsed/>
    <w:rsid w:val="000D779F"/>
    <w:rPr>
      <w:color w:val="605E5C"/>
      <w:shd w:val="clear" w:color="auto" w:fill="E1DFDD"/>
    </w:rPr>
  </w:style>
  <w:style w:type="paragraph" w:styleId="NormalWeb">
    <w:name w:val="Normal (Web)"/>
    <w:basedOn w:val="Normal"/>
    <w:uiPriority w:val="99"/>
    <w:unhideWhenUsed/>
    <w:rsid w:val="00685B46"/>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685B46"/>
    <w:rPr>
      <w:b/>
      <w:bCs/>
    </w:rPr>
  </w:style>
  <w:style w:type="paragraph" w:styleId="Header">
    <w:name w:val="header"/>
    <w:basedOn w:val="Normal"/>
    <w:link w:val="HeaderChar"/>
    <w:uiPriority w:val="99"/>
    <w:unhideWhenUsed/>
    <w:rsid w:val="00714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7D7"/>
  </w:style>
  <w:style w:type="paragraph" w:styleId="Footer">
    <w:name w:val="footer"/>
    <w:basedOn w:val="Normal"/>
    <w:link w:val="FooterChar"/>
    <w:uiPriority w:val="99"/>
    <w:unhideWhenUsed/>
    <w:rsid w:val="00714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7D7"/>
  </w:style>
  <w:style w:type="paragraph" w:styleId="NoSpacing">
    <w:name w:val="No Spacing"/>
    <w:uiPriority w:val="1"/>
    <w:qFormat/>
    <w:rsid w:val="00035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ks@nfbofpa.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BerksFed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Mackey</dc:creator>
  <cp:keywords/>
  <dc:description/>
  <cp:lastModifiedBy>Brian Mackey</cp:lastModifiedBy>
  <cp:revision>2</cp:revision>
  <dcterms:created xsi:type="dcterms:W3CDTF">2026-01-16T19:11:00Z</dcterms:created>
  <dcterms:modified xsi:type="dcterms:W3CDTF">2026-01-16T19:11:00Z</dcterms:modified>
</cp:coreProperties>
</file>