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E6AA4" w14:textId="77777777" w:rsidR="00A16643" w:rsidRDefault="00A16643"/>
    <w:p w14:paraId="35FFB79E" w14:textId="77777777" w:rsidR="00A16643" w:rsidRDefault="00A16643">
      <w:r>
        <w:t xml:space="preserve">Amelia Pellicciotti </w:t>
      </w:r>
    </w:p>
    <w:p w14:paraId="1AA22610" w14:textId="77777777" w:rsidR="00A16643" w:rsidRDefault="00A16643">
      <w:r>
        <w:t xml:space="preserve">San Antonio Chapter of the National Federation of the blind </w:t>
      </w:r>
    </w:p>
    <w:p w14:paraId="07F0B0E0" w14:textId="77777777" w:rsidR="00A16643" w:rsidRDefault="00A16643">
      <w:r>
        <w:t xml:space="preserve">Minutes for the month of May 2019 </w:t>
      </w:r>
    </w:p>
    <w:p w14:paraId="5EFA6865" w14:textId="18762831" w:rsidR="002C3510" w:rsidRDefault="003D36B1">
      <w:r>
        <w:t xml:space="preserve">Meeting comes to order at 11:30 a.m. </w:t>
      </w:r>
    </w:p>
    <w:p w14:paraId="65FBC85D" w14:textId="18D0B162" w:rsidR="003D36B1" w:rsidRDefault="003D36B1">
      <w:r>
        <w:t xml:space="preserve">The meeting begins with the presidential release. </w:t>
      </w:r>
    </w:p>
    <w:p w14:paraId="17DD2428" w14:textId="77777777" w:rsidR="00240211" w:rsidRDefault="00240211"/>
    <w:p w14:paraId="01A9F9E5" w14:textId="6AE29730" w:rsidR="00240211" w:rsidRDefault="00240211">
      <w:r>
        <w:t>The secretary and treasurer</w:t>
      </w:r>
      <w:r w:rsidR="00A16643">
        <w:t>’</w:t>
      </w:r>
      <w:r>
        <w:t xml:space="preserve">s reports were given for the month of March, as we did not hold a meeting in April. </w:t>
      </w:r>
    </w:p>
    <w:p w14:paraId="1931C343" w14:textId="7BEB019E" w:rsidR="003D36B1" w:rsidRDefault="003D36B1">
      <w:r>
        <w:t>Harry explains the benefits of using technology to solve challenges in public transportation. Additionally, the president of a company ca</w:t>
      </w:r>
      <w:bookmarkStart w:id="0" w:name="_GoBack"/>
      <w:bookmarkEnd w:id="0"/>
      <w:r>
        <w:t xml:space="preserve">lled civtech wants to come to one of our meetings in order to receive feedback on how best to make electric scooters safer for pedestrians in public. </w:t>
      </w:r>
    </w:p>
    <w:p w14:paraId="0BDD18B4" w14:textId="6DC9691F" w:rsidR="00240211" w:rsidRDefault="003D36B1">
      <w:r>
        <w:t>Some examples of how to accomplish this would be to install bells or other sound-making devices to alert pedestrians of oncoming portable vehicles</w:t>
      </w:r>
      <w:r w:rsidR="00240211">
        <w:t xml:space="preserve">. </w:t>
      </w:r>
    </w:p>
    <w:p w14:paraId="62D2C837" w14:textId="3F345414" w:rsidR="00240211" w:rsidRDefault="00240211">
      <w:r>
        <w:t xml:space="preserve">We remind members to please </w:t>
      </w:r>
      <w:r w:rsidR="00A16643">
        <w:t>attend</w:t>
      </w:r>
      <w:r>
        <w:t xml:space="preserve"> the San Antonio museum of art, which now takes place on the first weekend of the month. </w:t>
      </w:r>
    </w:p>
    <w:p w14:paraId="3E3D9437" w14:textId="72A0B663" w:rsidR="00240211" w:rsidRDefault="00240211">
      <w:r>
        <w:t xml:space="preserve">Harry spoke with various members of the chapter about their professional and personal goals’ progress in the proceeding month. </w:t>
      </w:r>
    </w:p>
    <w:p w14:paraId="1A81FA9D" w14:textId="38098967" w:rsidR="00240211" w:rsidRDefault="00240211">
      <w:r>
        <w:t xml:space="preserve">Bryan was next able to determine that he has administrative control of the list serve, so that it is no longer enactive. </w:t>
      </w:r>
    </w:p>
    <w:p w14:paraId="0076E70E" w14:textId="70E48474" w:rsidR="00240211" w:rsidRDefault="00240211">
      <w:r>
        <w:t>The Chapter is also conducting a food drive for the June meeting, please bring non-perishable items, toiletries or any other goods that you would like to donate to the chapter in the 2</w:t>
      </w:r>
      <w:r w:rsidRPr="00240211">
        <w:rPr>
          <w:vertAlign w:val="superscript"/>
        </w:rPr>
        <w:t>nd</w:t>
      </w:r>
      <w:r>
        <w:t xml:space="preserve"> week of June. </w:t>
      </w:r>
    </w:p>
    <w:p w14:paraId="09BA542D" w14:textId="048C2FC3" w:rsidR="00240211" w:rsidRDefault="00240211">
      <w:r>
        <w:t xml:space="preserve">The Chapter hopes to hold a summer cookout in August, with a tentative date to be announced. </w:t>
      </w:r>
    </w:p>
    <w:p w14:paraId="5D41C951" w14:textId="3FD51EF6" w:rsidR="00240211" w:rsidRDefault="00240211"/>
    <w:p w14:paraId="6E11AAD7" w14:textId="6964920E" w:rsidR="00240211" w:rsidRDefault="00240211">
      <w:r>
        <w:t xml:space="preserve">Meeting adjourned at 1:18 p.m. </w:t>
      </w:r>
    </w:p>
    <w:sectPr w:rsidR="00240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0316F" w14:textId="77777777" w:rsidR="003D36B1" w:rsidRDefault="003D36B1" w:rsidP="003D36B1">
      <w:pPr>
        <w:spacing w:after="0" w:line="240" w:lineRule="auto"/>
      </w:pPr>
      <w:r>
        <w:separator/>
      </w:r>
    </w:p>
  </w:endnote>
  <w:endnote w:type="continuationSeparator" w:id="0">
    <w:p w14:paraId="0B89DAE5" w14:textId="77777777" w:rsidR="003D36B1" w:rsidRDefault="003D36B1" w:rsidP="003D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9978" w14:textId="77777777" w:rsidR="003D36B1" w:rsidRDefault="003D3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852B" w14:textId="77777777" w:rsidR="003D36B1" w:rsidRDefault="003D3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AA7E" w14:textId="77777777" w:rsidR="003D36B1" w:rsidRDefault="003D3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3D4B7" w14:textId="77777777" w:rsidR="003D36B1" w:rsidRDefault="003D36B1" w:rsidP="003D36B1">
      <w:pPr>
        <w:spacing w:after="0" w:line="240" w:lineRule="auto"/>
      </w:pPr>
      <w:r>
        <w:separator/>
      </w:r>
    </w:p>
  </w:footnote>
  <w:footnote w:type="continuationSeparator" w:id="0">
    <w:p w14:paraId="19439C0A" w14:textId="77777777" w:rsidR="003D36B1" w:rsidRDefault="003D36B1" w:rsidP="003D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60249" w14:textId="77777777" w:rsidR="003D36B1" w:rsidRDefault="003D3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1818" w14:textId="77777777" w:rsidR="003D36B1" w:rsidRDefault="003D3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B65F" w14:textId="77777777" w:rsidR="003D36B1" w:rsidRDefault="003D3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B1"/>
    <w:rsid w:val="00240211"/>
    <w:rsid w:val="002C3510"/>
    <w:rsid w:val="003D36B1"/>
    <w:rsid w:val="008C31FC"/>
    <w:rsid w:val="00A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80D2"/>
  <w15:chartTrackingRefBased/>
  <w15:docId w15:val="{14E0326F-AB58-46B2-9AD8-FA26070A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B1"/>
  </w:style>
  <w:style w:type="paragraph" w:styleId="Footer">
    <w:name w:val="footer"/>
    <w:basedOn w:val="Normal"/>
    <w:link w:val="FooterChar"/>
    <w:uiPriority w:val="99"/>
    <w:unhideWhenUsed/>
    <w:rsid w:val="003D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Pellicciotti</dc:creator>
  <cp:keywords/>
  <dc:description/>
  <cp:lastModifiedBy>Amelia Pellicciotti</cp:lastModifiedBy>
  <cp:revision>2</cp:revision>
  <dcterms:created xsi:type="dcterms:W3CDTF">2019-06-06T18:49:00Z</dcterms:created>
  <dcterms:modified xsi:type="dcterms:W3CDTF">2019-06-06T19:38:00Z</dcterms:modified>
</cp:coreProperties>
</file>