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4A" w:rsidRDefault="00701F4A" w:rsidP="00ED28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D2835" w:rsidRPr="001543B5" w:rsidRDefault="001543B5" w:rsidP="00ED28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1543B5">
        <w:rPr>
          <w:rFonts w:ascii="Times New Roman" w:eastAsia="Times New Roman" w:hAnsi="Times New Roman" w:cs="Times New Roman"/>
          <w:b/>
          <w:bCs/>
        </w:rPr>
        <w:t>The Organization</w:t>
      </w:r>
    </w:p>
    <w:p w:rsidR="00ED2835" w:rsidRPr="001543B5" w:rsidRDefault="00ED2835">
      <w:pPr>
        <w:rPr>
          <w:rStyle w:val="textexposedshow"/>
          <w:rFonts w:ascii="Times New Roman" w:hAnsi="Times New Roman" w:cs="Times New Roman"/>
        </w:rPr>
      </w:pPr>
      <w:r w:rsidRPr="001543B5">
        <w:rPr>
          <w:rFonts w:ascii="Times New Roman" w:hAnsi="Times New Roman" w:cs="Times New Roman"/>
        </w:rPr>
        <w:t xml:space="preserve">Washington Civil </w:t>
      </w:r>
      <w:r w:rsidR="00217D10">
        <w:rPr>
          <w:rFonts w:ascii="Times New Roman" w:hAnsi="Times New Roman" w:cs="Times New Roman"/>
        </w:rPr>
        <w:t>&amp;</w:t>
      </w:r>
      <w:r w:rsidRPr="001543B5">
        <w:rPr>
          <w:rFonts w:ascii="Times New Roman" w:hAnsi="Times New Roman" w:cs="Times New Roman"/>
        </w:rPr>
        <w:t xml:space="preserve"> Disability Advocate (WACDA) is</w:t>
      </w:r>
      <w:r w:rsidR="00D72F1D">
        <w:rPr>
          <w:rFonts w:ascii="Times New Roman" w:hAnsi="Times New Roman" w:cs="Times New Roman"/>
        </w:rPr>
        <w:t xml:space="preserve"> a 501(c</w:t>
      </w:r>
      <w:proofErr w:type="gramStart"/>
      <w:r w:rsidR="00D72F1D">
        <w:rPr>
          <w:rFonts w:ascii="Times New Roman" w:hAnsi="Times New Roman" w:cs="Times New Roman"/>
        </w:rPr>
        <w:t>)</w:t>
      </w:r>
      <w:bookmarkStart w:id="0" w:name="_GoBack"/>
      <w:bookmarkEnd w:id="0"/>
      <w:r w:rsidR="00D72F1D">
        <w:rPr>
          <w:rFonts w:ascii="Times New Roman" w:hAnsi="Times New Roman" w:cs="Times New Roman"/>
        </w:rPr>
        <w:t>(</w:t>
      </w:r>
      <w:proofErr w:type="gramEnd"/>
      <w:r w:rsidR="00D72F1D">
        <w:rPr>
          <w:rFonts w:ascii="Times New Roman" w:hAnsi="Times New Roman" w:cs="Times New Roman"/>
        </w:rPr>
        <w:t>3) nonprofit law firm</w:t>
      </w:r>
      <w:r w:rsidRPr="001543B5">
        <w:rPr>
          <w:rFonts w:ascii="Times New Roman" w:hAnsi="Times New Roman" w:cs="Times New Roman"/>
        </w:rPr>
        <w:t xml:space="preserve"> guided by the simple but powerful proposition that all lives have equal dignity and worth. As a result, this organization is committed to providing legal services to people with disabilities without charging attorney fees. Washington Civil </w:t>
      </w:r>
      <w:r w:rsidR="00C20C98">
        <w:rPr>
          <w:rFonts w:ascii="Times New Roman" w:hAnsi="Times New Roman" w:cs="Times New Roman"/>
        </w:rPr>
        <w:t>&amp;</w:t>
      </w:r>
      <w:r w:rsidRPr="001543B5">
        <w:rPr>
          <w:rFonts w:ascii="Times New Roman" w:hAnsi="Times New Roman" w:cs="Times New Roman"/>
        </w:rPr>
        <w:t xml:space="preserve"> Disability Advocate is committed to an "all of the above" approach to increasing accessibility and inclu</w:t>
      </w:r>
      <w:r w:rsidRPr="001543B5">
        <w:rPr>
          <w:rStyle w:val="textexposedshow"/>
          <w:rFonts w:ascii="Times New Roman" w:hAnsi="Times New Roman" w:cs="Times New Roman"/>
        </w:rPr>
        <w:t>sion in Washington state and, in addition to litigation, assists with disability education and awareness efforts, including informing the disability community on disability rights.</w:t>
      </w:r>
      <w:r w:rsidRPr="001543B5">
        <w:rPr>
          <w:rFonts w:ascii="Times New Roman" w:hAnsi="Times New Roman" w:cs="Times New Roman"/>
        </w:rPr>
        <w:br/>
      </w:r>
      <w:r w:rsidRPr="001543B5">
        <w:rPr>
          <w:rFonts w:ascii="Times New Roman" w:hAnsi="Times New Roman" w:cs="Times New Roman"/>
        </w:rPr>
        <w:br/>
      </w:r>
      <w:r w:rsidRPr="001543B5">
        <w:rPr>
          <w:rStyle w:val="textexposedshow"/>
          <w:rFonts w:ascii="Times New Roman" w:hAnsi="Times New Roman" w:cs="Times New Roman"/>
        </w:rPr>
        <w:t>Based in Seattle, our scope is statewide and beyond. WACDA's advocacy, education, and litigation is transforming the practices of government entities and major companies alike.</w:t>
      </w:r>
    </w:p>
    <w:p w:rsidR="001543B5" w:rsidRPr="001543B5" w:rsidRDefault="001543B5">
      <w:pPr>
        <w:rPr>
          <w:rFonts w:ascii="Times New Roman" w:hAnsi="Times New Roman" w:cs="Times New Roman"/>
          <w:lang w:val="en"/>
        </w:rPr>
      </w:pPr>
      <w:r w:rsidRPr="001543B5">
        <w:rPr>
          <w:rStyle w:val="Strong"/>
          <w:rFonts w:ascii="Times New Roman" w:hAnsi="Times New Roman" w:cs="Times New Roman"/>
        </w:rPr>
        <w:t>The Position</w:t>
      </w:r>
    </w:p>
    <w:p w:rsidR="00662166" w:rsidRPr="001543B5" w:rsidRDefault="00C76224">
      <w:pPr>
        <w:rPr>
          <w:rFonts w:ascii="Times New Roman" w:hAnsi="Times New Roman" w:cs="Times New Roman"/>
          <w:lang w:val="en"/>
        </w:rPr>
      </w:pPr>
      <w:r w:rsidRPr="001543B5">
        <w:rPr>
          <w:rFonts w:ascii="Times New Roman" w:hAnsi="Times New Roman" w:cs="Times New Roman"/>
          <w:lang w:val="en"/>
        </w:rPr>
        <w:t xml:space="preserve">WACDA is seeking a </w:t>
      </w:r>
      <w:r w:rsidR="00AD1D61">
        <w:rPr>
          <w:rFonts w:ascii="Times New Roman" w:hAnsi="Times New Roman" w:cs="Times New Roman"/>
          <w:lang w:val="en"/>
        </w:rPr>
        <w:t>legal assistant</w:t>
      </w:r>
      <w:r w:rsidRPr="001543B5">
        <w:rPr>
          <w:rFonts w:ascii="Times New Roman" w:hAnsi="Times New Roman" w:cs="Times New Roman"/>
          <w:lang w:val="en"/>
        </w:rPr>
        <w:t xml:space="preserve"> </w:t>
      </w:r>
      <w:r w:rsidR="00662166" w:rsidRPr="001543B5">
        <w:rPr>
          <w:rFonts w:ascii="Times New Roman" w:hAnsi="Times New Roman" w:cs="Times New Roman"/>
          <w:lang w:val="en"/>
        </w:rPr>
        <w:t>to support the work of</w:t>
      </w:r>
      <w:r w:rsidR="00D72F1D">
        <w:rPr>
          <w:rFonts w:ascii="Times New Roman" w:hAnsi="Times New Roman" w:cs="Times New Roman"/>
          <w:lang w:val="en"/>
        </w:rPr>
        <w:t xml:space="preserve"> multiple </w:t>
      </w:r>
      <w:r w:rsidR="00662166" w:rsidRPr="001543B5">
        <w:rPr>
          <w:rFonts w:ascii="Times New Roman" w:hAnsi="Times New Roman" w:cs="Times New Roman"/>
          <w:lang w:val="en"/>
        </w:rPr>
        <w:t xml:space="preserve">attorneys. 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 xml:space="preserve">The </w:t>
      </w:r>
      <w:r w:rsidR="00AD1D61">
        <w:rPr>
          <w:rFonts w:ascii="Times New Roman" w:hAnsi="Times New Roman" w:cs="Times New Roman"/>
          <w:lang w:val="en"/>
        </w:rPr>
        <w:t>legal assistant</w:t>
      </w:r>
      <w:r w:rsidR="00AD1D61" w:rsidRPr="001543B5">
        <w:rPr>
          <w:rFonts w:ascii="Times New Roman" w:hAnsi="Times New Roman" w:cs="Times New Roman"/>
          <w:color w:val="292B2C"/>
          <w:lang w:val="en"/>
        </w:rPr>
        <w:t xml:space="preserve"> 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 xml:space="preserve">will be responsible for </w:t>
      </w:r>
      <w:r w:rsidR="00ED2835" w:rsidRPr="001543B5">
        <w:rPr>
          <w:rFonts w:ascii="Times New Roman" w:hAnsi="Times New Roman" w:cs="Times New Roman"/>
          <w:color w:val="292B2C"/>
          <w:lang w:val="en"/>
        </w:rPr>
        <w:t>providing administrative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 xml:space="preserve"> support, </w:t>
      </w:r>
      <w:r w:rsidR="00ED2835" w:rsidRPr="001543B5">
        <w:rPr>
          <w:rFonts w:ascii="Times New Roman" w:hAnsi="Times New Roman" w:cs="Times New Roman"/>
          <w:color w:val="292B2C"/>
          <w:lang w:val="en"/>
        </w:rPr>
        <w:t xml:space="preserve">drafting and filing legal documents, intake and correspondence with 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 xml:space="preserve">clients, </w:t>
      </w:r>
      <w:r w:rsidR="00ED2835" w:rsidRPr="001543B5">
        <w:rPr>
          <w:rFonts w:ascii="Times New Roman" w:hAnsi="Times New Roman" w:cs="Times New Roman"/>
          <w:color w:val="292B2C"/>
          <w:lang w:val="en"/>
        </w:rPr>
        <w:t xml:space="preserve">supporting community outreach and education, 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 xml:space="preserve">and </w:t>
      </w:r>
      <w:r w:rsidR="00ED2835" w:rsidRPr="001543B5">
        <w:rPr>
          <w:rFonts w:ascii="Times New Roman" w:hAnsi="Times New Roman" w:cs="Times New Roman"/>
          <w:color w:val="292B2C"/>
          <w:lang w:val="en"/>
        </w:rPr>
        <w:t xml:space="preserve">assisting 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>attorneys</w:t>
      </w:r>
      <w:r w:rsidR="00ED2835" w:rsidRPr="001543B5">
        <w:rPr>
          <w:rFonts w:ascii="Times New Roman" w:hAnsi="Times New Roman" w:cs="Times New Roman"/>
          <w:color w:val="292B2C"/>
          <w:lang w:val="en"/>
        </w:rPr>
        <w:t xml:space="preserve"> with research</w:t>
      </w:r>
      <w:r w:rsidR="00662166" w:rsidRPr="001543B5">
        <w:rPr>
          <w:rFonts w:ascii="Times New Roman" w:hAnsi="Times New Roman" w:cs="Times New Roman"/>
          <w:color w:val="292B2C"/>
          <w:lang w:val="en"/>
        </w:rPr>
        <w:t>.</w:t>
      </w:r>
    </w:p>
    <w:p w:rsidR="00662166" w:rsidRPr="001543B5" w:rsidRDefault="00662166" w:rsidP="00662166">
      <w:pPr>
        <w:spacing w:after="0" w:line="240" w:lineRule="auto"/>
        <w:rPr>
          <w:rFonts w:ascii="Times New Roman" w:eastAsia="Times New Roman" w:hAnsi="Times New Roman" w:cs="Times New Roman"/>
          <w:b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b/>
          <w:color w:val="292B2C"/>
          <w:lang w:val="en"/>
        </w:rPr>
        <w:t>Qualifications</w:t>
      </w:r>
    </w:p>
    <w:p w:rsidR="00662166" w:rsidRPr="001543B5" w:rsidRDefault="00662166" w:rsidP="00662166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 </w:t>
      </w:r>
    </w:p>
    <w:p w:rsidR="00C44F01" w:rsidRPr="001543B5" w:rsidRDefault="00C44F01" w:rsidP="00C44F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hAnsi="Times New Roman" w:cs="Times New Roman"/>
          <w:color w:val="292B2C"/>
          <w:lang w:val="en"/>
        </w:rPr>
        <w:t>Prior work experience drafting and filing legal documents electronically such as complaints and motions in federal</w:t>
      </w:r>
      <w:r w:rsidR="00701F4A">
        <w:rPr>
          <w:rFonts w:ascii="Times New Roman" w:hAnsi="Times New Roman" w:cs="Times New Roman"/>
          <w:color w:val="292B2C"/>
          <w:lang w:val="en"/>
        </w:rPr>
        <w:t xml:space="preserve"> or state</w:t>
      </w:r>
      <w:r w:rsidR="00D72F1D">
        <w:rPr>
          <w:rFonts w:ascii="Times New Roman" w:hAnsi="Times New Roman" w:cs="Times New Roman"/>
          <w:color w:val="292B2C"/>
          <w:lang w:val="en"/>
        </w:rPr>
        <w:t xml:space="preserve"> court;</w:t>
      </w:r>
    </w:p>
    <w:p w:rsidR="001543B5" w:rsidRPr="001543B5" w:rsidRDefault="001543B5" w:rsidP="00C44F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hAnsi="Times New Roman" w:cs="Times New Roman"/>
          <w:color w:val="292B2C"/>
          <w:lang w:val="en"/>
        </w:rPr>
        <w:t>Prior administrative work experience;</w:t>
      </w:r>
    </w:p>
    <w:p w:rsidR="00662166" w:rsidRPr="001543B5" w:rsidRDefault="00C44F01" w:rsidP="00C44F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Strong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 writing skills</w:t>
      </w:r>
      <w:r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 and attention to detail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>;</w:t>
      </w:r>
    </w:p>
    <w:p w:rsidR="00662166" w:rsidRPr="001543B5" w:rsidRDefault="00C44F01" w:rsidP="00C44F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Demonstrated ability to provide efficient and accurate research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; </w:t>
      </w:r>
    </w:p>
    <w:p w:rsidR="00662166" w:rsidRPr="001543B5" w:rsidRDefault="00C44F01" w:rsidP="00C44F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P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>ost-</w:t>
      </w:r>
      <w:r w:rsidR="00D72F1D">
        <w:rPr>
          <w:rFonts w:ascii="Times New Roman" w:eastAsia="Times New Roman" w:hAnsi="Times New Roman" w:cs="Times New Roman"/>
          <w:color w:val="292B2C"/>
          <w:lang w:val="en"/>
        </w:rPr>
        <w:t>secondary education preferred.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 </w:t>
      </w:r>
    </w:p>
    <w:p w:rsidR="00C44F01" w:rsidRPr="001543B5" w:rsidRDefault="00C44F01" w:rsidP="00C4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</w:p>
    <w:p w:rsidR="00C44F01" w:rsidRPr="001543B5" w:rsidRDefault="00C44F01" w:rsidP="00C44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In addition, we seek candidates with the following:</w:t>
      </w:r>
    </w:p>
    <w:p w:rsidR="00C44F01" w:rsidRPr="001543B5" w:rsidRDefault="00C44F01" w:rsidP="00C44F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A demonstrated passion for social justice and a commitment to working with individuals with disabilities and the disability community to advance equality; </w:t>
      </w:r>
    </w:p>
    <w:p w:rsidR="00C44F01" w:rsidRPr="001543B5" w:rsidRDefault="00C44F01" w:rsidP="00C44F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Experience working with individuals with disabilities; </w:t>
      </w:r>
    </w:p>
    <w:p w:rsidR="00C44F01" w:rsidRPr="001543B5" w:rsidRDefault="00C44F01" w:rsidP="00C44F0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Integrity and a sense of humor.</w:t>
      </w:r>
    </w:p>
    <w:p w:rsidR="00662166" w:rsidRPr="001543B5" w:rsidRDefault="00662166" w:rsidP="00FC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</w:p>
    <w:p w:rsidR="001543B5" w:rsidRPr="001543B5" w:rsidRDefault="001543B5" w:rsidP="00FC5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b/>
          <w:color w:val="292B2C"/>
          <w:lang w:val="en"/>
        </w:rPr>
        <w:t>Application</w:t>
      </w:r>
    </w:p>
    <w:p w:rsidR="001543B5" w:rsidRPr="001543B5" w:rsidRDefault="001543B5" w:rsidP="00FC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lang w:val="en"/>
        </w:rPr>
      </w:pPr>
    </w:p>
    <w:p w:rsidR="00662166" w:rsidRPr="001543B5" w:rsidRDefault="001543B5" w:rsidP="00662166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S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end a cover letter, resume, names of three references, and two recent writing samples </w:t>
      </w:r>
      <w:r w:rsidR="00662166" w:rsidRPr="001543B5">
        <w:rPr>
          <w:rFonts w:ascii="Times New Roman" w:eastAsia="Times New Roman" w:hAnsi="Times New Roman" w:cs="Times New Roman"/>
          <w:b/>
          <w:bCs/>
          <w:color w:val="292B2C"/>
          <w:u w:val="single"/>
          <w:lang w:val="en"/>
        </w:rPr>
        <w:t>via e-mail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 to: </w:t>
      </w:r>
    </w:p>
    <w:p w:rsidR="00ED2835" w:rsidRPr="001543B5" w:rsidRDefault="00ED2835" w:rsidP="0020598A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</w:p>
    <w:p w:rsidR="00662166" w:rsidRPr="001543B5" w:rsidRDefault="00701F4A" w:rsidP="0020598A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  <w:r>
        <w:rPr>
          <w:rFonts w:ascii="Times New Roman" w:eastAsia="Times New Roman" w:hAnsi="Times New Roman" w:cs="Times New Roman"/>
          <w:color w:val="292B2C"/>
          <w:lang w:val="en"/>
        </w:rPr>
        <w:t>Conrad</w:t>
      </w:r>
      <w:r w:rsidR="00662166"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 Reynoldson</w:t>
      </w:r>
    </w:p>
    <w:p w:rsidR="00FC58F6" w:rsidRPr="001543B5" w:rsidRDefault="00701F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Conrad@wacda</w:t>
      </w:r>
      <w:r w:rsidR="001543B5" w:rsidRPr="001543B5">
        <w:rPr>
          <w:rFonts w:ascii="Times New Roman" w:hAnsi="Times New Roman" w:cs="Times New Roman"/>
        </w:rPr>
        <w:t>.com</w:t>
      </w:r>
    </w:p>
    <w:p w:rsidR="00FC58F6" w:rsidRPr="001543B5" w:rsidRDefault="00FC58F6" w:rsidP="00FC58F6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color w:val="292B2C"/>
          <w:lang w:val="en"/>
        </w:rPr>
        <w:t>The e-mail should include “</w:t>
      </w:r>
      <w:r w:rsidR="0013307C">
        <w:rPr>
          <w:rFonts w:ascii="Times New Roman" w:eastAsia="Times New Roman" w:hAnsi="Times New Roman" w:cs="Times New Roman"/>
          <w:b/>
          <w:bCs/>
          <w:color w:val="292B2C"/>
          <w:lang w:val="en"/>
        </w:rPr>
        <w:t>Legal Assistant</w:t>
      </w:r>
      <w:r w:rsidRPr="001543B5">
        <w:rPr>
          <w:rFonts w:ascii="Times New Roman" w:eastAsia="Times New Roman" w:hAnsi="Times New Roman" w:cs="Times New Roman"/>
          <w:b/>
          <w:bCs/>
          <w:color w:val="292B2C"/>
          <w:lang w:val="en"/>
        </w:rPr>
        <w:t xml:space="preserve"> Position” </w:t>
      </w:r>
      <w:r w:rsidRPr="001543B5">
        <w:rPr>
          <w:rFonts w:ascii="Times New Roman" w:eastAsia="Times New Roman" w:hAnsi="Times New Roman" w:cs="Times New Roman"/>
          <w:color w:val="292B2C"/>
          <w:lang w:val="en"/>
        </w:rPr>
        <w:t xml:space="preserve">in the subject line. </w:t>
      </w:r>
    </w:p>
    <w:p w:rsidR="00ED2835" w:rsidRPr="001543B5" w:rsidRDefault="00ED2835" w:rsidP="00FC58F6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</w:p>
    <w:p w:rsidR="00FC58F6" w:rsidRPr="001543B5" w:rsidRDefault="00FC58F6" w:rsidP="00FC58F6">
      <w:pPr>
        <w:spacing w:after="0" w:line="240" w:lineRule="auto"/>
        <w:rPr>
          <w:rFonts w:ascii="Times New Roman" w:eastAsia="Times New Roman" w:hAnsi="Times New Roman" w:cs="Times New Roman"/>
          <w:color w:val="292B2C"/>
          <w:lang w:val="en"/>
        </w:rPr>
      </w:pPr>
      <w:r w:rsidRPr="001543B5">
        <w:rPr>
          <w:rFonts w:ascii="Times New Roman" w:eastAsia="Times New Roman" w:hAnsi="Times New Roman" w:cs="Times New Roman"/>
          <w:b/>
          <w:bCs/>
          <w:color w:val="292B2C"/>
          <w:u w:val="single"/>
          <w:lang w:val="en"/>
        </w:rPr>
        <w:t>Only candidates selected for interviews will be contacted. No telephone calls.</w:t>
      </w:r>
    </w:p>
    <w:p w:rsidR="00FC58F6" w:rsidRPr="00662166" w:rsidRDefault="00FC58F6">
      <w:pPr>
        <w:rPr>
          <w:rFonts w:ascii="Arial" w:hAnsi="Arial" w:cs="Arial"/>
        </w:rPr>
      </w:pPr>
    </w:p>
    <w:sectPr w:rsidR="00FC58F6" w:rsidRPr="006621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6F" w:rsidRDefault="00E4676F" w:rsidP="001543B5">
      <w:pPr>
        <w:spacing w:after="0" w:line="240" w:lineRule="auto"/>
      </w:pPr>
      <w:r>
        <w:separator/>
      </w:r>
    </w:p>
  </w:endnote>
  <w:endnote w:type="continuationSeparator" w:id="0">
    <w:p w:rsidR="00E4676F" w:rsidRDefault="00E4676F" w:rsidP="0015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6F" w:rsidRDefault="00E4676F" w:rsidP="001543B5">
      <w:pPr>
        <w:spacing w:after="0" w:line="240" w:lineRule="auto"/>
      </w:pPr>
      <w:r>
        <w:separator/>
      </w:r>
    </w:p>
  </w:footnote>
  <w:footnote w:type="continuationSeparator" w:id="0">
    <w:p w:rsidR="00E4676F" w:rsidRDefault="00E4676F" w:rsidP="0015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B5" w:rsidRDefault="00B8792C" w:rsidP="001543B5">
    <w:pPr>
      <w:pStyle w:val="Header"/>
      <w:jc w:val="center"/>
    </w:pPr>
    <w:r w:rsidRPr="00B8792C">
      <w:rPr>
        <w:noProof/>
      </w:rPr>
      <w:drawing>
        <wp:inline distT="0" distB="0" distL="0" distR="0">
          <wp:extent cx="5305425" cy="1009650"/>
          <wp:effectExtent l="0" t="0" r="9525" b="0"/>
          <wp:docPr id="2" name="Picture 2" descr="C:\Users\Conrad\Dropbox (WACDA)\WACDA Team Folder\Conrad's Work\WACDA\Helpful samples\Office\WACDA 2017 Generic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rad\Dropbox (WACDA)\WACDA Team Folder\Conrad's Work\WACDA\Helpful samples\Office\WACDA 2017 Generic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AF0"/>
    <w:multiLevelType w:val="hybridMultilevel"/>
    <w:tmpl w:val="AFA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513"/>
    <w:multiLevelType w:val="hybridMultilevel"/>
    <w:tmpl w:val="55481B72"/>
    <w:lvl w:ilvl="0" w:tplc="47DE9C72">
      <w:numFmt w:val="bullet"/>
      <w:lvlText w:val="·"/>
      <w:lvlJc w:val="left"/>
      <w:pPr>
        <w:ind w:left="860" w:hanging="5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690"/>
    <w:multiLevelType w:val="hybridMultilevel"/>
    <w:tmpl w:val="40A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17435"/>
    <w:multiLevelType w:val="hybridMultilevel"/>
    <w:tmpl w:val="745084EC"/>
    <w:lvl w:ilvl="0" w:tplc="B8AC3E10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47736"/>
    <w:multiLevelType w:val="hybridMultilevel"/>
    <w:tmpl w:val="556C81C0"/>
    <w:lvl w:ilvl="0" w:tplc="A65E0EEC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961"/>
    <w:multiLevelType w:val="hybridMultilevel"/>
    <w:tmpl w:val="868A03F2"/>
    <w:lvl w:ilvl="0" w:tplc="8BEEB2EC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412F4"/>
    <w:multiLevelType w:val="hybridMultilevel"/>
    <w:tmpl w:val="F0E29A8C"/>
    <w:lvl w:ilvl="0" w:tplc="A65E0EEC">
      <w:numFmt w:val="bullet"/>
      <w:lvlText w:val="-"/>
      <w:lvlJc w:val="left"/>
      <w:pPr>
        <w:ind w:left="720" w:hanging="360"/>
      </w:pPr>
      <w:rPr>
        <w:rFonts w:ascii="Roboto Condensed" w:eastAsiaTheme="minorHAnsi" w:hAnsi="Roboto Condensed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A7BA9E-5617-4FAA-8EF8-FF106C8CC84E}"/>
    <w:docVar w:name="dgnword-eventsink" w:val="533795384"/>
  </w:docVars>
  <w:rsids>
    <w:rsidRoot w:val="00C76224"/>
    <w:rsid w:val="000B2636"/>
    <w:rsid w:val="0013307C"/>
    <w:rsid w:val="001543B5"/>
    <w:rsid w:val="0020598A"/>
    <w:rsid w:val="00217D10"/>
    <w:rsid w:val="00314527"/>
    <w:rsid w:val="00437AFE"/>
    <w:rsid w:val="004B3606"/>
    <w:rsid w:val="00662166"/>
    <w:rsid w:val="00701F4A"/>
    <w:rsid w:val="00744B46"/>
    <w:rsid w:val="0093627F"/>
    <w:rsid w:val="009D1A9F"/>
    <w:rsid w:val="00AD1D61"/>
    <w:rsid w:val="00B7330E"/>
    <w:rsid w:val="00B8792C"/>
    <w:rsid w:val="00C20C98"/>
    <w:rsid w:val="00C44F01"/>
    <w:rsid w:val="00C76224"/>
    <w:rsid w:val="00D72F1D"/>
    <w:rsid w:val="00D82866"/>
    <w:rsid w:val="00E4676F"/>
    <w:rsid w:val="00ED2835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E1BC1-E0CB-47EB-A745-2D5D57D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28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F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D28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D2835"/>
    <w:rPr>
      <w:b/>
      <w:bCs/>
    </w:rPr>
  </w:style>
  <w:style w:type="character" w:customStyle="1" w:styleId="textexposedshow">
    <w:name w:val="text_exposed_show"/>
    <w:basedOn w:val="DefaultParagraphFont"/>
    <w:rsid w:val="00ED2835"/>
  </w:style>
  <w:style w:type="paragraph" w:styleId="Header">
    <w:name w:val="header"/>
    <w:basedOn w:val="Normal"/>
    <w:link w:val="HeaderChar"/>
    <w:uiPriority w:val="99"/>
    <w:unhideWhenUsed/>
    <w:rsid w:val="0015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B5"/>
  </w:style>
  <w:style w:type="paragraph" w:styleId="Footer">
    <w:name w:val="footer"/>
    <w:basedOn w:val="Normal"/>
    <w:link w:val="FooterChar"/>
    <w:uiPriority w:val="99"/>
    <w:unhideWhenUsed/>
    <w:rsid w:val="0015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reynoldson</dc:creator>
  <cp:keywords/>
  <dc:description/>
  <cp:lastModifiedBy>Conrad</cp:lastModifiedBy>
  <cp:revision>5</cp:revision>
  <dcterms:created xsi:type="dcterms:W3CDTF">2018-06-10T20:03:00Z</dcterms:created>
  <dcterms:modified xsi:type="dcterms:W3CDTF">2018-07-18T23:27:00Z</dcterms:modified>
</cp:coreProperties>
</file>