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A4F1" w14:textId="77777777" w:rsidR="00BA3D90" w:rsidRDefault="00000000">
      <w:pPr>
        <w:pStyle w:val="Heading1"/>
      </w:pPr>
      <w:r>
        <w:t>National Federation of the Blind of Washington – Greater Seattle Chapter</w:t>
      </w:r>
    </w:p>
    <w:p w14:paraId="53A88984" w14:textId="77777777" w:rsidR="00BA3D90" w:rsidRDefault="00000000">
      <w:pPr>
        <w:pStyle w:val="Heading2"/>
      </w:pPr>
      <w:r>
        <w:t>January 2026 Chapter Meeting Minutes</w:t>
      </w:r>
    </w:p>
    <w:p w14:paraId="03B0703D" w14:textId="77777777" w:rsidR="00BA3D90" w:rsidRDefault="00000000">
      <w:r>
        <w:t>Date: Saturday, January 10, 2026</w:t>
      </w:r>
    </w:p>
    <w:p w14:paraId="22CE7B20" w14:textId="41C571DE" w:rsidR="00BA3D90" w:rsidRDefault="00000000">
      <w:r>
        <w:t>Location: In‑person meeting (</w:t>
      </w:r>
      <w:r w:rsidR="00BA2076">
        <w:t xml:space="preserve">Razzi’s </w:t>
      </w:r>
      <w:r>
        <w:t>restaurant)</w:t>
      </w:r>
    </w:p>
    <w:p w14:paraId="66563F7B" w14:textId="77777777" w:rsidR="00BA3D90" w:rsidRDefault="00000000">
      <w:r>
        <w:t>Meeting Called to Order: Approximately 11:00 AM</w:t>
      </w:r>
    </w:p>
    <w:p w14:paraId="15CE4F1E" w14:textId="4EAE1FB9" w:rsidR="00BA3D90" w:rsidRDefault="00000000">
      <w:r>
        <w:t>Attendance: 13 members present, plus 2 guests (per transcript)</w:t>
      </w:r>
    </w:p>
    <w:p w14:paraId="26BDE7EC" w14:textId="77777777" w:rsidR="00BA3D90" w:rsidRDefault="00BA3D90"/>
    <w:p w14:paraId="5E772126" w14:textId="77777777" w:rsidR="00BA3D90" w:rsidRDefault="00000000">
      <w:pPr>
        <w:pStyle w:val="Heading2"/>
      </w:pPr>
      <w:r>
        <w:t>1. Welcome &amp; Introductions</w:t>
      </w:r>
    </w:p>
    <w:p w14:paraId="1B3F9589" w14:textId="77777777" w:rsidR="00BA3D90" w:rsidRDefault="00000000">
      <w:r>
        <w:t>President Colin Wong opened the meeting and invited all attendees to introduce themselves and share New Year’s resolutions or goals. Members shared a variety of personal goals, including fitness, job searching, organizing, joining bands, and increasing involvement in the chapter.</w:t>
      </w:r>
    </w:p>
    <w:p w14:paraId="71585D5E" w14:textId="77777777" w:rsidR="00BA3D90" w:rsidRDefault="00000000">
      <w:pPr>
        <w:pStyle w:val="Heading2"/>
      </w:pPr>
      <w:r>
        <w:t>2. Announcements: Elections &amp; Dues</w:t>
      </w:r>
    </w:p>
    <w:p w14:paraId="6602CC9E" w14:textId="77777777" w:rsidR="00BA3D90" w:rsidRDefault="00000000">
      <w:r>
        <w:t>- All chapter officer positions are up for election annually.</w:t>
      </w:r>
    </w:p>
    <w:p w14:paraId="1470B1C7" w14:textId="77777777" w:rsidR="00BA3D90" w:rsidRDefault="00000000">
      <w:r>
        <w:t>- Positions include: President, First Vice President, Second Vice President, Secretary, Treasurer, and two Board Members.</w:t>
      </w:r>
    </w:p>
    <w:p w14:paraId="4260D3BE" w14:textId="77777777" w:rsidR="00BA3D90" w:rsidRDefault="00000000">
      <w:r>
        <w:t>- Members must be dues‑paid to vote or run.</w:t>
      </w:r>
    </w:p>
    <w:p w14:paraId="17A7FF8F" w14:textId="77777777" w:rsidR="00BA3D90" w:rsidRDefault="00000000">
      <w:r>
        <w:t>- Dues: $5 for the year, payable in cash or via PayPal.</w:t>
      </w:r>
    </w:p>
    <w:p w14:paraId="2303DB21" w14:textId="77777777" w:rsidR="00BA3D90" w:rsidRDefault="00000000">
      <w:r>
        <w:t>- Members were encouraged to connect with someone willing to nominate them if they intended to run.</w:t>
      </w:r>
    </w:p>
    <w:p w14:paraId="65FA5415" w14:textId="77777777" w:rsidR="00BA3D90" w:rsidRDefault="00000000">
      <w:pPr>
        <w:pStyle w:val="Heading2"/>
      </w:pPr>
      <w:r>
        <w:t>3. Treasurer’s Report</w:t>
      </w:r>
    </w:p>
    <w:p w14:paraId="4F789454" w14:textId="77777777" w:rsidR="00BA3D90" w:rsidRDefault="00000000">
      <w:r>
        <w:t>- Beginning balance: Approximately $290</w:t>
      </w:r>
    </w:p>
    <w:p w14:paraId="5FDF272A" w14:textId="77777777" w:rsidR="00BA3D90" w:rsidRDefault="00000000">
      <w:r>
        <w:t>- Income: $15 in dues, plus additional small fundraising amounts</w:t>
      </w:r>
    </w:p>
    <w:p w14:paraId="0EEE6F7F" w14:textId="77777777" w:rsidR="00BA3D90" w:rsidRDefault="00000000">
      <w:r>
        <w:t>- Holiday fundraising brought in approximately $50</w:t>
      </w:r>
    </w:p>
    <w:p w14:paraId="6C380A90" w14:textId="77777777" w:rsidR="00BA3D90" w:rsidRDefault="00000000">
      <w:r>
        <w:t>- Current balance: Approximately $277 (as stated during discussion)</w:t>
      </w:r>
    </w:p>
    <w:p w14:paraId="3CFA35B1" w14:textId="77777777" w:rsidR="00BA3D90" w:rsidRDefault="00000000">
      <w:r>
        <w:t>- Members discussed converting records to Excel for easier tracking.</w:t>
      </w:r>
    </w:p>
    <w:p w14:paraId="65EA990C" w14:textId="77777777" w:rsidR="00BA3D90" w:rsidRDefault="00000000">
      <w:r>
        <w:t>The treasurer’s report was approved by vote.</w:t>
      </w:r>
    </w:p>
    <w:p w14:paraId="73FE41B7" w14:textId="77777777" w:rsidR="00BA3D90" w:rsidRDefault="00000000">
      <w:pPr>
        <w:pStyle w:val="Heading2"/>
      </w:pPr>
      <w:r>
        <w:lastRenderedPageBreak/>
        <w:t>4. Secretary’s Report</w:t>
      </w:r>
    </w:p>
    <w:p w14:paraId="7C2BF9F2" w14:textId="77777777" w:rsidR="00BA3D90" w:rsidRDefault="00000000">
      <w:r>
        <w:t>- 9–11 members attended</w:t>
      </w:r>
    </w:p>
    <w:p w14:paraId="3E20AB7B" w14:textId="77777777" w:rsidR="00BA3D90" w:rsidRDefault="00000000">
      <w:r>
        <w:t>- Meeting began at 11:05 AM</w:t>
      </w:r>
    </w:p>
    <w:p w14:paraId="065F5D30" w14:textId="77777777" w:rsidR="00BA3D90" w:rsidRDefault="00000000">
      <w:r>
        <w:t>- Included the presidential release, Thanksgiving discussion, holiday party planning, and state updates</w:t>
      </w:r>
    </w:p>
    <w:p w14:paraId="1386A334" w14:textId="77777777" w:rsidR="00BA3D90" w:rsidRDefault="00000000">
      <w:r>
        <w:t>- Holiday party (Dec. 13) was a success</w:t>
      </w:r>
    </w:p>
    <w:p w14:paraId="2F2FAE2D" w14:textId="77777777" w:rsidR="00BA3D90" w:rsidRDefault="00000000">
      <w:r>
        <w:t>The secretary’s report was approved by vote.</w:t>
      </w:r>
    </w:p>
    <w:p w14:paraId="5339B53C" w14:textId="77777777" w:rsidR="00BA3D90" w:rsidRDefault="00000000">
      <w:pPr>
        <w:pStyle w:val="Heading2"/>
      </w:pPr>
      <w:r>
        <w:t>5. Committee Reports</w:t>
      </w:r>
    </w:p>
    <w:p w14:paraId="67EAA42C" w14:textId="77777777" w:rsidR="00BA3D90" w:rsidRDefault="00000000">
      <w:pPr>
        <w:pStyle w:val="Heading3"/>
      </w:pPr>
      <w:r>
        <w:t>Membership Committee</w:t>
      </w:r>
    </w:p>
    <w:p w14:paraId="2FA922F9" w14:textId="77777777" w:rsidR="00BA3D90" w:rsidRDefault="00000000">
      <w:r>
        <w:t>- Committee met on December 20.</w:t>
      </w:r>
    </w:p>
    <w:p w14:paraId="06AF6F05" w14:textId="77777777" w:rsidR="00BA3D90" w:rsidRDefault="00000000">
      <w:r>
        <w:t>- Working to activate and update the national membership portal for all members.</w:t>
      </w:r>
    </w:p>
    <w:p w14:paraId="1342CE03" w14:textId="77777777" w:rsidR="00BA3D90" w:rsidRDefault="00000000">
      <w:r>
        <w:t>- Members encouraged to log into the national NFB portal; Humberto offered tech support.</w:t>
      </w:r>
    </w:p>
    <w:p w14:paraId="04E60F9A" w14:textId="77777777" w:rsidR="00BA3D90" w:rsidRDefault="00000000">
      <w:r>
        <w:t>- Mailing list instructions were provided for both the state and Seattle chapter lists.</w:t>
      </w:r>
    </w:p>
    <w:p w14:paraId="08F13781" w14:textId="77777777" w:rsidR="00BA3D90" w:rsidRDefault="00000000">
      <w:pPr>
        <w:pStyle w:val="Heading3"/>
      </w:pPr>
      <w:r>
        <w:t>Fundraising Committee</w:t>
      </w:r>
    </w:p>
    <w:p w14:paraId="28EAF7F4" w14:textId="77777777" w:rsidR="00BA3D90" w:rsidRDefault="00000000">
      <w:r>
        <w:t>- Led by Kristen and Amandeep.</w:t>
      </w:r>
    </w:p>
    <w:p w14:paraId="593705EF" w14:textId="77777777" w:rsidR="00BA3D90" w:rsidRDefault="00000000">
      <w:r>
        <w:t>- Committee plans to run a 50/50 raffle at the upcoming state convention.</w:t>
      </w:r>
    </w:p>
    <w:p w14:paraId="2EEB87CE" w14:textId="77777777" w:rsidR="00BA3D90" w:rsidRDefault="00000000">
      <w:r>
        <w:t>- Motion to run the raffle passed unanimously.</w:t>
      </w:r>
    </w:p>
    <w:p w14:paraId="1CC5A57B" w14:textId="77777777" w:rsidR="00BA3D90" w:rsidRDefault="00000000">
      <w:r>
        <w:t>- Members encouraged to help sell tickets at convention.</w:t>
      </w:r>
    </w:p>
    <w:p w14:paraId="656A29A3" w14:textId="77777777" w:rsidR="00BA3D90" w:rsidRDefault="00000000">
      <w:r>
        <w:t>- Future fundraising ideas include restaurant events and community outings.</w:t>
      </w:r>
    </w:p>
    <w:p w14:paraId="34CC36C5" w14:textId="77777777" w:rsidR="00BA3D90" w:rsidRDefault="00000000">
      <w:pPr>
        <w:pStyle w:val="Heading2"/>
      </w:pPr>
      <w:r>
        <w:t>6. State Convention Updates</w:t>
      </w:r>
    </w:p>
    <w:p w14:paraId="195DF444" w14:textId="77777777" w:rsidR="00BA3D90" w:rsidRDefault="00000000">
      <w:r>
        <w:t>- Dates: February 26 – March 1, 2026</w:t>
      </w:r>
    </w:p>
    <w:p w14:paraId="4470A03B" w14:textId="77777777" w:rsidR="00BA3D90" w:rsidRDefault="00000000">
      <w:r>
        <w:t>- Location: Hilton DoubleTree SeaTac</w:t>
      </w:r>
    </w:p>
    <w:p w14:paraId="2FBFD4DF" w14:textId="77777777" w:rsidR="00BA3D90" w:rsidRDefault="00000000">
      <w:r>
        <w:t>- Members encouraged to book rooms early; discounted block available.</w:t>
      </w:r>
    </w:p>
    <w:p w14:paraId="6D5635E4" w14:textId="77777777" w:rsidR="00BA3D90" w:rsidRDefault="00000000">
      <w:r>
        <w:t>- Financial assistance is available for registration, hotel, and travel; applications due the following Sunday.</w:t>
      </w:r>
    </w:p>
    <w:p w14:paraId="1F5E6597" w14:textId="77777777" w:rsidR="00BA3D90" w:rsidRDefault="00000000">
      <w:r>
        <w:t>- Discussion about DSB/DVR reimbursement inconsistencies; members encouraged to seek advocacy support if needed.</w:t>
      </w:r>
    </w:p>
    <w:p w14:paraId="036C0BC7" w14:textId="77777777" w:rsidR="00BA3D90" w:rsidRDefault="00000000">
      <w:r>
        <w:t>- Ideas proposed for a chapter auction item, including:</w:t>
      </w:r>
    </w:p>
    <w:p w14:paraId="630C946D" w14:textId="77777777" w:rsidR="00BA3D90" w:rsidRDefault="00000000">
      <w:r>
        <w:lastRenderedPageBreak/>
        <w:t xml:space="preserve">  - Seattle‑themed basket (wine, cheese, chocolate)</w:t>
      </w:r>
    </w:p>
    <w:p w14:paraId="74A71035" w14:textId="77777777" w:rsidR="00BA3D90" w:rsidRDefault="00000000">
      <w:r>
        <w:t xml:space="preserve">  - Accessible games</w:t>
      </w:r>
    </w:p>
    <w:p w14:paraId="4825AFB3" w14:textId="77777777" w:rsidR="00BA3D90" w:rsidRDefault="00000000">
      <w:r>
        <w:t xml:space="preserve">  - Gift cards</w:t>
      </w:r>
    </w:p>
    <w:p w14:paraId="68D235F9" w14:textId="01CBDB4A" w:rsidR="00BA3D90" w:rsidRDefault="00000000">
      <w:r>
        <w:t xml:space="preserve">  - A </w:t>
      </w:r>
      <w:r w:rsidR="00BA2076">
        <w:t xml:space="preserve">O&amp;M </w:t>
      </w:r>
      <w:r>
        <w:t>lesson donated by Colin</w:t>
      </w:r>
    </w:p>
    <w:p w14:paraId="636D8A64" w14:textId="77777777" w:rsidR="00BA3D90" w:rsidRDefault="00000000">
      <w:r>
        <w:t>Members will coordinate with Kristen to assemble the auction item.</w:t>
      </w:r>
    </w:p>
    <w:p w14:paraId="7C62FE9C" w14:textId="77777777" w:rsidR="00BA3D90" w:rsidRDefault="00000000">
      <w:pPr>
        <w:pStyle w:val="Heading2"/>
      </w:pPr>
      <w:r>
        <w:t>7. Legislative &amp; Advocacy Updates</w:t>
      </w:r>
    </w:p>
    <w:p w14:paraId="7CCE902B" w14:textId="77777777" w:rsidR="00BA3D90" w:rsidRDefault="00000000">
      <w:r>
        <w:t>Presented by Kristen:</w:t>
      </w:r>
    </w:p>
    <w:p w14:paraId="1B7DB83C" w14:textId="77777777" w:rsidR="00BA3D90" w:rsidRDefault="00000000">
      <w:r>
        <w:t>- January 23: State Capitol Lobby Day</w:t>
      </w:r>
    </w:p>
    <w:p w14:paraId="41119DF4" w14:textId="77777777" w:rsidR="00BA3D90" w:rsidRDefault="00000000">
      <w:r>
        <w:t xml:space="preserve">  - Focus areas:</w:t>
      </w:r>
    </w:p>
    <w:p w14:paraId="5BE57068" w14:textId="77777777" w:rsidR="00BA3D90" w:rsidRDefault="00000000">
      <w:r>
        <w:t xml:space="preserve">    - Funding for WTBL (Washington Talking Book &amp; Braille Library)</w:t>
      </w:r>
    </w:p>
    <w:p w14:paraId="0C162CA9" w14:textId="77777777" w:rsidR="00BA3D90" w:rsidRDefault="00000000">
      <w:r>
        <w:t xml:space="preserve">    - Electronic ballot return</w:t>
      </w:r>
    </w:p>
    <w:p w14:paraId="49BC11EE" w14:textId="77777777" w:rsidR="00BA3D90" w:rsidRDefault="00000000">
      <w:r>
        <w:t xml:space="preserve">    - Funding for Independent Living programs</w:t>
      </w:r>
    </w:p>
    <w:p w14:paraId="4F08BCB0" w14:textId="77777777" w:rsidR="00BA3D90" w:rsidRDefault="00000000">
      <w:r>
        <w:t>- Transportation will be provided; participants only need to cover lunch.</w:t>
      </w:r>
    </w:p>
    <w:p w14:paraId="1D3B94FD" w14:textId="77777777" w:rsidR="00BA3D90" w:rsidRDefault="00000000">
      <w:r>
        <w:t>- A preparatory Zoom meeting will be held with fact sheets.</w:t>
      </w:r>
    </w:p>
    <w:p w14:paraId="11CF7AB7" w14:textId="77777777" w:rsidR="00BA3D90" w:rsidRDefault="00000000">
      <w:r>
        <w:t>Members interested should contact Kristen.</w:t>
      </w:r>
    </w:p>
    <w:p w14:paraId="5FA378EC" w14:textId="77777777" w:rsidR="00BA3D90" w:rsidRDefault="00000000">
      <w:pPr>
        <w:pStyle w:val="Heading2"/>
      </w:pPr>
      <w:r>
        <w:t>8. Washington Seminar</w:t>
      </w:r>
    </w:p>
    <w:p w14:paraId="1D62E9A7" w14:textId="77777777" w:rsidR="00BA3D90" w:rsidRDefault="00000000">
      <w:r>
        <w:t>- Members invited to attend the national Washington Seminar in D.C.</w:t>
      </w:r>
    </w:p>
    <w:p w14:paraId="76AA5F11" w14:textId="77777777" w:rsidR="00BA3D90" w:rsidRDefault="00000000">
      <w:r>
        <w:t>- Financial assistance available; applications due next Sunday.</w:t>
      </w:r>
    </w:p>
    <w:p w14:paraId="010E003F" w14:textId="77777777" w:rsidR="00BA3D90" w:rsidRDefault="00000000">
      <w:r>
        <w:t>- Seminar includes congressional meetings and national advocacy training.</w:t>
      </w:r>
    </w:p>
    <w:p w14:paraId="112C281D" w14:textId="77777777" w:rsidR="00BA3D90" w:rsidRDefault="00000000">
      <w:pPr>
        <w:pStyle w:val="Heading2"/>
      </w:pPr>
      <w:r>
        <w:t>9. New Member Approvals</w:t>
      </w:r>
    </w:p>
    <w:p w14:paraId="660B8EFD" w14:textId="77777777" w:rsidR="00BA3D90" w:rsidRDefault="00000000">
      <w:r>
        <w:t>The chapter voted to accept two new members:</w:t>
      </w:r>
    </w:p>
    <w:p w14:paraId="64797CED" w14:textId="77777777" w:rsidR="00BA3D90" w:rsidRDefault="00000000">
      <w:r>
        <w:t>- Ron Parker</w:t>
      </w:r>
    </w:p>
    <w:p w14:paraId="23BA7FBE" w14:textId="77777777" w:rsidR="00BA3D90" w:rsidRDefault="00000000">
      <w:r>
        <w:t>- Leia</w:t>
      </w:r>
    </w:p>
    <w:p w14:paraId="44C3683A" w14:textId="77777777" w:rsidR="00BA3D90" w:rsidRDefault="00000000">
      <w:r>
        <w:t>Both were unanimously approved.</w:t>
      </w:r>
    </w:p>
    <w:p w14:paraId="1782487F" w14:textId="77777777" w:rsidR="00BA3D90" w:rsidRDefault="00000000">
      <w:pPr>
        <w:pStyle w:val="Heading2"/>
      </w:pPr>
      <w:r>
        <w:t>10. Elections for 2026 Officers</w:t>
      </w:r>
    </w:p>
    <w:p w14:paraId="7C23F84A" w14:textId="77777777" w:rsidR="00BA3D90" w:rsidRDefault="00000000">
      <w:r>
        <w:t>President: Colin Wong – Elected by acclamation.</w:t>
      </w:r>
    </w:p>
    <w:p w14:paraId="0AF92C04" w14:textId="77777777" w:rsidR="00BA3D90" w:rsidRDefault="00000000">
      <w:r>
        <w:t>First Vice President: Kristen Geary – Elected by acclamation.</w:t>
      </w:r>
    </w:p>
    <w:p w14:paraId="141A561F" w14:textId="43D10D8B" w:rsidR="00BA3D90" w:rsidRDefault="00000000">
      <w:r>
        <w:lastRenderedPageBreak/>
        <w:t xml:space="preserve">Second Vice President: Amandeep </w:t>
      </w:r>
      <w:r w:rsidR="00BA2076">
        <w:t xml:space="preserve">Kaur </w:t>
      </w:r>
      <w:r>
        <w:t>– Elected by acclamation.</w:t>
      </w:r>
    </w:p>
    <w:p w14:paraId="51668D5F" w14:textId="77777777" w:rsidR="00BA3D90" w:rsidRDefault="00000000">
      <w:r>
        <w:t>Treasurer: Cynthia Coffin – Elected by acclamation.</w:t>
      </w:r>
    </w:p>
    <w:p w14:paraId="664A527F" w14:textId="35775F39" w:rsidR="00BA3D90" w:rsidRDefault="00000000">
      <w:r>
        <w:t xml:space="preserve">Secretary: Humberto </w:t>
      </w:r>
      <w:r w:rsidR="00BA2076" w:rsidRPr="00BA2076">
        <w:t xml:space="preserve">Ávila </w:t>
      </w:r>
      <w:r>
        <w:t>– Elected by acclamation.</w:t>
      </w:r>
    </w:p>
    <w:p w14:paraId="4C4BBBEF" w14:textId="77777777" w:rsidR="00BA3D90" w:rsidRDefault="00000000">
      <w:r>
        <w:t>Board Position 1: Maria and Alexis nominated; Alexis elected by roll call vote.</w:t>
      </w:r>
    </w:p>
    <w:p w14:paraId="1075ABF3" w14:textId="77777777" w:rsidR="00BA3D90" w:rsidRDefault="00000000">
      <w:r>
        <w:t>Board Position 2: Maria – Elected by acclamation.</w:t>
      </w:r>
    </w:p>
    <w:p w14:paraId="0D5240E1" w14:textId="77777777" w:rsidR="00BA3D90" w:rsidRDefault="00000000">
      <w:pPr>
        <w:pStyle w:val="Heading2"/>
      </w:pPr>
      <w:r>
        <w:t>11. Closing</w:t>
      </w:r>
    </w:p>
    <w:p w14:paraId="278FA2AD" w14:textId="77777777" w:rsidR="00BA3D90" w:rsidRDefault="00000000">
      <w:r>
        <w:t>Colin thanked members and emphasized that leadership is shared across the chapter.</w:t>
      </w:r>
    </w:p>
    <w:p w14:paraId="4C607D65" w14:textId="77777777" w:rsidR="00BA3D90" w:rsidRDefault="00000000">
      <w:r>
        <w:t>Motion to adjourn passed.</w:t>
      </w:r>
    </w:p>
    <w:p w14:paraId="2CB76E86" w14:textId="77777777" w:rsidR="00BA3D90" w:rsidRDefault="00000000">
      <w:r>
        <w:t>Meeting adjourned at approximately 1:20 PM.</w:t>
      </w:r>
    </w:p>
    <w:sectPr w:rsidR="00BA3D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3663182">
    <w:abstractNumId w:val="8"/>
  </w:num>
  <w:num w:numId="2" w16cid:durableId="2083945330">
    <w:abstractNumId w:val="6"/>
  </w:num>
  <w:num w:numId="3" w16cid:durableId="1871186624">
    <w:abstractNumId w:val="5"/>
  </w:num>
  <w:num w:numId="4" w16cid:durableId="312754291">
    <w:abstractNumId w:val="4"/>
  </w:num>
  <w:num w:numId="5" w16cid:durableId="1321689505">
    <w:abstractNumId w:val="7"/>
  </w:num>
  <w:num w:numId="6" w16cid:durableId="1264412406">
    <w:abstractNumId w:val="3"/>
  </w:num>
  <w:num w:numId="7" w16cid:durableId="1921716901">
    <w:abstractNumId w:val="2"/>
  </w:num>
  <w:num w:numId="8" w16cid:durableId="2110660444">
    <w:abstractNumId w:val="1"/>
  </w:num>
  <w:num w:numId="9" w16cid:durableId="100309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210E"/>
    <w:rsid w:val="00AA1D8D"/>
    <w:rsid w:val="00B47730"/>
    <w:rsid w:val="00BA2076"/>
    <w:rsid w:val="00BA3D9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CDF02"/>
  <w14:defaultImageDpi w14:val="300"/>
  <w15:docId w15:val="{004D89C1-B081-421F-A154-171AEC4B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Humberto Avila</cp:lastModifiedBy>
  <cp:revision>2</cp:revision>
  <dcterms:created xsi:type="dcterms:W3CDTF">2013-12-23T23:15:00Z</dcterms:created>
  <dcterms:modified xsi:type="dcterms:W3CDTF">2026-02-14T04:03:00Z</dcterms:modified>
  <cp:category/>
</cp:coreProperties>
</file>