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5517" w14:textId="1891BA92" w:rsidR="00515D2C" w:rsidRDefault="00515D2C" w:rsidP="00515D2C">
      <w:pPr>
        <w:pStyle w:val="Heading2"/>
      </w:pPr>
      <w:r>
        <w:t xml:space="preserve">The Independence Market </w:t>
      </w:r>
    </w:p>
    <w:p w14:paraId="3E149673" w14:textId="739C8D15" w:rsidR="00EB168A"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 xml:space="preserve">The Independence market has masks back in stock, 3 for $10, or $4 each. Call them to learn about their January specials. </w:t>
      </w:r>
      <w:r w:rsidRPr="00515D2C">
        <w:rPr>
          <w:rFonts w:ascii="Times New Roman" w:hAnsi="Times New Roman" w:cs="Times New Roman"/>
          <w:sz w:val="24"/>
          <w:szCs w:val="24"/>
        </w:rPr>
        <w:t xml:space="preserve">To order, you can call the Independence Market at (410)659-9314, extension 2216, or you can email </w:t>
      </w:r>
      <w:hyperlink r:id="rId4" w:history="1">
        <w:r w:rsidRPr="00515D2C">
          <w:rPr>
            <w:rStyle w:val="Hyperlink"/>
            <w:rFonts w:ascii="Times New Roman" w:hAnsi="Times New Roman" w:cs="Times New Roman"/>
            <w:sz w:val="24"/>
            <w:szCs w:val="24"/>
          </w:rPr>
          <w:t>IndependenceMarket@NFB.org</w:t>
        </w:r>
      </w:hyperlink>
      <w:r w:rsidRPr="00515D2C">
        <w:rPr>
          <w:rFonts w:ascii="Times New Roman" w:hAnsi="Times New Roman" w:cs="Times New Roman"/>
          <w:sz w:val="24"/>
          <w:szCs w:val="24"/>
        </w:rPr>
        <w:t>.</w:t>
      </w:r>
    </w:p>
    <w:p w14:paraId="783F3B5D" w14:textId="77777777" w:rsidR="00EB168A" w:rsidRPr="00515D2C" w:rsidRDefault="00EB168A">
      <w:pPr>
        <w:rPr>
          <w:rFonts w:ascii="Times New Roman" w:hAnsi="Times New Roman" w:cs="Times New Roman"/>
          <w:sz w:val="24"/>
          <w:szCs w:val="24"/>
        </w:rPr>
      </w:pPr>
    </w:p>
    <w:p w14:paraId="7A804D0E" w14:textId="39C25D79" w:rsidR="00515D2C" w:rsidRDefault="00515D2C" w:rsidP="00515D2C">
      <w:pPr>
        <w:pStyle w:val="Heading2"/>
      </w:pPr>
      <w:r>
        <w:t>Fundraising</w:t>
      </w:r>
    </w:p>
    <w:p w14:paraId="20C4319F" w14:textId="056B253D" w:rsidR="00EB168A"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thank you again to Freedom Scientific, Vispero, their CEO and all the staff there for their commitment to the work of the National Federation of the Blind.  And thank you to all of you who helped us match both the Vispero gifts at the end of the year totaling $100,000.</w:t>
      </w:r>
    </w:p>
    <w:p w14:paraId="0811D201" w14:textId="77777777" w:rsidR="00EB168A" w:rsidRPr="00515D2C" w:rsidRDefault="00EB168A">
      <w:pPr>
        <w:rPr>
          <w:rFonts w:ascii="Times New Roman" w:hAnsi="Times New Roman" w:cs="Times New Roman"/>
          <w:sz w:val="24"/>
          <w:szCs w:val="24"/>
        </w:rPr>
      </w:pPr>
    </w:p>
    <w:p w14:paraId="428836F3" w14:textId="77777777" w:rsidR="00EB168A" w:rsidRPr="00515D2C" w:rsidRDefault="00EB168A" w:rsidP="00515D2C">
      <w:pPr>
        <w:pStyle w:val="Heading2"/>
      </w:pPr>
      <w:r w:rsidRPr="00515D2C">
        <w:t>Washington Seminar</w:t>
      </w:r>
    </w:p>
    <w:p w14:paraId="63051D50" w14:textId="77777777" w:rsidR="00EB168A"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February 8-11</w:t>
      </w:r>
    </w:p>
    <w:p w14:paraId="61429009" w14:textId="77777777" w:rsidR="00EB168A"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The Great Gathering takes place at 5 PM, EDT, February 8</w:t>
      </w:r>
      <w:r w:rsidRPr="00515D2C">
        <w:rPr>
          <w:rFonts w:ascii="Times New Roman" w:hAnsi="Times New Roman" w:cs="Times New Roman"/>
          <w:sz w:val="24"/>
          <w:szCs w:val="24"/>
          <w:vertAlign w:val="superscript"/>
        </w:rPr>
        <w:t>th</w:t>
      </w:r>
      <w:r w:rsidRPr="00515D2C">
        <w:rPr>
          <w:rFonts w:ascii="Times New Roman" w:hAnsi="Times New Roman" w:cs="Times New Roman"/>
          <w:sz w:val="24"/>
          <w:szCs w:val="24"/>
        </w:rPr>
        <w:t xml:space="preserve"> virtually. </w:t>
      </w:r>
    </w:p>
    <w:p w14:paraId="48BBE821" w14:textId="77777777" w:rsidR="00515D2C" w:rsidRDefault="00EB168A">
      <w:pPr>
        <w:rPr>
          <w:rFonts w:ascii="Times New Roman" w:hAnsi="Times New Roman" w:cs="Times New Roman"/>
          <w:sz w:val="24"/>
          <w:szCs w:val="24"/>
        </w:rPr>
      </w:pPr>
      <w:r w:rsidRPr="00515D2C">
        <w:rPr>
          <w:rFonts w:ascii="Times New Roman" w:hAnsi="Times New Roman" w:cs="Times New Roman"/>
          <w:sz w:val="24"/>
          <w:szCs w:val="24"/>
        </w:rPr>
        <w:t xml:space="preserve">Reach out to your state affiliate to learn how you can get involved </w:t>
      </w:r>
    </w:p>
    <w:p w14:paraId="1F5F6090" w14:textId="5955B98B" w:rsidR="00EB168A"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Participate in the Tuesday Chapter meeting to learn more about Washington Seminar.</w:t>
      </w:r>
    </w:p>
    <w:p w14:paraId="3BDF400B" w14:textId="7EA8B5B7" w:rsidR="00EB168A" w:rsidRPr="00515D2C" w:rsidRDefault="00EB168A">
      <w:pPr>
        <w:rPr>
          <w:rFonts w:ascii="Times New Roman" w:hAnsi="Times New Roman" w:cs="Times New Roman"/>
          <w:sz w:val="24"/>
          <w:szCs w:val="24"/>
        </w:rPr>
      </w:pPr>
    </w:p>
    <w:p w14:paraId="295037E0" w14:textId="0A9CE8B7" w:rsidR="00EB168A" w:rsidRPr="00515D2C" w:rsidRDefault="00EB168A" w:rsidP="00515D2C">
      <w:pPr>
        <w:pStyle w:val="Heading2"/>
      </w:pPr>
      <w:r w:rsidRPr="00515D2C">
        <w:t>Department of Transportation and Service Animals</w:t>
      </w:r>
    </w:p>
    <w:p w14:paraId="40986290" w14:textId="2A766FE7" w:rsidR="00EB168A"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 xml:space="preserve">On </w:t>
      </w:r>
      <w:r w:rsidR="0008580E" w:rsidRPr="00515D2C">
        <w:rPr>
          <w:rFonts w:ascii="Times New Roman" w:hAnsi="Times New Roman" w:cs="Times New Roman"/>
          <w:sz w:val="24"/>
          <w:szCs w:val="24"/>
        </w:rPr>
        <w:t>December 10, 2020,</w:t>
      </w:r>
      <w:r w:rsidRPr="00515D2C">
        <w:rPr>
          <w:rFonts w:ascii="Times New Roman" w:hAnsi="Times New Roman" w:cs="Times New Roman"/>
          <w:sz w:val="24"/>
          <w:szCs w:val="24"/>
        </w:rPr>
        <w:t xml:space="preserve"> the DOT made a final ruling concerning air travelers with service animals. The ruling went into effect on January 11, 2021. </w:t>
      </w:r>
      <w:r w:rsidRPr="00515D2C">
        <w:rPr>
          <w:rFonts w:ascii="Times New Roman" w:hAnsi="Times New Roman" w:cs="Times New Roman"/>
          <w:color w:val="DCDCDC"/>
          <w:sz w:val="24"/>
          <w:szCs w:val="24"/>
        </w:rPr>
        <w:t>The rule permits airlines to require passengers to complete the DOT service animal air transportation form.</w:t>
      </w:r>
      <w:r w:rsidR="00515D2C">
        <w:rPr>
          <w:rFonts w:ascii="Times New Roman" w:hAnsi="Times New Roman" w:cs="Times New Roman"/>
          <w:color w:val="DCDCDC"/>
          <w:sz w:val="24"/>
          <w:szCs w:val="24"/>
        </w:rPr>
        <w:t xml:space="preserve"> </w:t>
      </w:r>
      <w:proofErr w:type="gramStart"/>
      <w:r w:rsidR="00DD5A70" w:rsidRPr="00515D2C">
        <w:rPr>
          <w:rFonts w:ascii="Times New Roman" w:hAnsi="Times New Roman" w:cs="Times New Roman"/>
          <w:color w:val="DCDCDC"/>
          <w:sz w:val="24"/>
          <w:szCs w:val="24"/>
        </w:rPr>
        <w:t>On</w:t>
      </w:r>
      <w:proofErr w:type="gramEnd"/>
      <w:r w:rsidR="00DD5A70" w:rsidRPr="00515D2C">
        <w:rPr>
          <w:rFonts w:ascii="Times New Roman" w:hAnsi="Times New Roman" w:cs="Times New Roman"/>
          <w:color w:val="DCDCDC"/>
          <w:sz w:val="24"/>
          <w:szCs w:val="24"/>
        </w:rPr>
        <w:t xml:space="preserve"> December 22, 2020, the NFB sent a letter opposing the required form. The National Association of Guide Dog Users will advocate on behalf of guide dog users on this matter. </w:t>
      </w:r>
      <w:r w:rsidRPr="00515D2C">
        <w:rPr>
          <w:rFonts w:ascii="Times New Roman" w:hAnsi="Times New Roman" w:cs="Times New Roman"/>
          <w:color w:val="DCDCDC"/>
          <w:sz w:val="24"/>
          <w:szCs w:val="24"/>
        </w:rPr>
        <w:t xml:space="preserve"> </w:t>
      </w:r>
      <w:r w:rsidRPr="00515D2C">
        <w:rPr>
          <w:rFonts w:ascii="Times New Roman" w:hAnsi="Times New Roman" w:cs="Times New Roman"/>
          <w:sz w:val="24"/>
          <w:szCs w:val="24"/>
        </w:rPr>
        <w:t xml:space="preserve"> </w:t>
      </w:r>
    </w:p>
    <w:p w14:paraId="16F6DA14" w14:textId="1718F7ED" w:rsidR="00DD5A70" w:rsidRPr="00515D2C" w:rsidRDefault="00DD5A70">
      <w:pPr>
        <w:rPr>
          <w:rFonts w:ascii="Times New Roman" w:hAnsi="Times New Roman" w:cs="Times New Roman"/>
          <w:sz w:val="24"/>
          <w:szCs w:val="24"/>
        </w:rPr>
      </w:pPr>
    </w:p>
    <w:p w14:paraId="33EBFD97" w14:textId="757539DF" w:rsidR="00DD5A70" w:rsidRPr="00515D2C" w:rsidRDefault="00DD5A70" w:rsidP="00515D2C">
      <w:pPr>
        <w:pStyle w:val="Heading2"/>
      </w:pPr>
      <w:r w:rsidRPr="00515D2C">
        <w:t>2021 National Convention</w:t>
      </w:r>
    </w:p>
    <w:p w14:paraId="2D3A1CEB" w14:textId="1FB9FF7C" w:rsidR="00DD5A70" w:rsidRPr="00515D2C" w:rsidRDefault="00DD5A70">
      <w:pPr>
        <w:rPr>
          <w:rFonts w:ascii="Times New Roman" w:hAnsi="Times New Roman" w:cs="Times New Roman"/>
          <w:sz w:val="24"/>
          <w:szCs w:val="24"/>
        </w:rPr>
      </w:pPr>
      <w:r w:rsidRPr="00515D2C">
        <w:rPr>
          <w:rFonts w:ascii="Times New Roman" w:hAnsi="Times New Roman" w:cs="Times New Roman"/>
          <w:sz w:val="24"/>
          <w:szCs w:val="24"/>
        </w:rPr>
        <w:t xml:space="preserve">A final decision has not been made regarding an in-person convention. However, according to President Riccobono, it is looking like this year’s national convention will be virtual. </w:t>
      </w:r>
    </w:p>
    <w:p w14:paraId="3D8AEB4C" w14:textId="1571A5BE" w:rsidR="00DD5A70" w:rsidRPr="00515D2C" w:rsidRDefault="00DD5A70">
      <w:pPr>
        <w:rPr>
          <w:rFonts w:ascii="Times New Roman" w:hAnsi="Times New Roman" w:cs="Times New Roman"/>
          <w:sz w:val="24"/>
          <w:szCs w:val="24"/>
        </w:rPr>
      </w:pPr>
    </w:p>
    <w:p w14:paraId="43F0296A" w14:textId="757AE304" w:rsidR="00DD5A70" w:rsidRPr="00515D2C" w:rsidRDefault="00DD5A70" w:rsidP="00515D2C">
      <w:pPr>
        <w:pStyle w:val="Heading2"/>
      </w:pPr>
      <w:r w:rsidRPr="00515D2C">
        <w:t xml:space="preserve">NFB Leadership Priorities </w:t>
      </w:r>
    </w:p>
    <w:p w14:paraId="06640B6A" w14:textId="19097D80" w:rsidR="00DD5A70" w:rsidRPr="00515D2C" w:rsidRDefault="00DD5A70">
      <w:pPr>
        <w:rPr>
          <w:rFonts w:ascii="Times New Roman" w:hAnsi="Times New Roman" w:cs="Times New Roman"/>
          <w:color w:val="DCDCDC"/>
          <w:sz w:val="24"/>
          <w:szCs w:val="24"/>
        </w:rPr>
      </w:pPr>
      <w:r w:rsidRPr="00515D2C">
        <w:rPr>
          <w:rFonts w:ascii="Times New Roman" w:hAnsi="Times New Roman" w:cs="Times New Roman"/>
          <w:sz w:val="24"/>
          <w:szCs w:val="24"/>
        </w:rPr>
        <w:t xml:space="preserve">“We want the National Federation of the Blind to be a safe and healthy space </w:t>
      </w:r>
      <w:r w:rsidRPr="00515D2C">
        <w:rPr>
          <w:rFonts w:ascii="Times New Roman" w:hAnsi="Times New Roman" w:cs="Times New Roman"/>
          <w:color w:val="DCDCDC"/>
          <w:sz w:val="24"/>
          <w:szCs w:val="24"/>
        </w:rPr>
        <w:t>for all blind people, for our families, for our friends, and that includes our three affiliated training centers.</w:t>
      </w:r>
      <w:r w:rsidR="00515D2C">
        <w:rPr>
          <w:rFonts w:ascii="Times New Roman" w:hAnsi="Times New Roman" w:cs="Times New Roman"/>
          <w:color w:val="DCDCDC"/>
          <w:sz w:val="24"/>
          <w:szCs w:val="24"/>
        </w:rPr>
        <w:t>” President Mark Riccobono</w:t>
      </w:r>
      <w:r w:rsidRPr="00515D2C">
        <w:rPr>
          <w:rFonts w:ascii="Times New Roman" w:hAnsi="Times New Roman" w:cs="Times New Roman"/>
          <w:color w:val="DCDCDC"/>
          <w:sz w:val="24"/>
          <w:szCs w:val="24"/>
        </w:rPr>
        <w:t xml:space="preserve">  </w:t>
      </w:r>
    </w:p>
    <w:p w14:paraId="1791CFCE" w14:textId="4FDDCB3B" w:rsidR="00DD5A70" w:rsidRPr="00515D2C" w:rsidRDefault="00DD5A70">
      <w:pPr>
        <w:rPr>
          <w:rFonts w:ascii="Times New Roman" w:hAnsi="Times New Roman" w:cs="Times New Roman"/>
          <w:color w:val="DCDCDC"/>
          <w:sz w:val="24"/>
          <w:szCs w:val="24"/>
        </w:rPr>
      </w:pPr>
    </w:p>
    <w:p w14:paraId="0ACA7585" w14:textId="2D0820AC" w:rsidR="00DD5A70" w:rsidRPr="00515D2C" w:rsidRDefault="00DD5A70">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January 2021-July </w:t>
      </w:r>
      <w:r w:rsidR="0008580E" w:rsidRPr="00515D2C">
        <w:rPr>
          <w:rFonts w:ascii="Times New Roman" w:hAnsi="Times New Roman" w:cs="Times New Roman"/>
          <w:color w:val="DCDCDC"/>
          <w:sz w:val="24"/>
          <w:szCs w:val="24"/>
        </w:rPr>
        <w:t>2021</w:t>
      </w:r>
      <w:r w:rsidR="0008580E">
        <w:rPr>
          <w:rFonts w:ascii="Times New Roman" w:hAnsi="Times New Roman" w:cs="Times New Roman"/>
          <w:color w:val="DCDCDC"/>
          <w:sz w:val="24"/>
          <w:szCs w:val="24"/>
        </w:rPr>
        <w:t>: Phasing</w:t>
      </w:r>
      <w:r w:rsidR="00515D2C">
        <w:rPr>
          <w:rFonts w:ascii="Times New Roman" w:hAnsi="Times New Roman" w:cs="Times New Roman"/>
          <w:color w:val="DCDCDC"/>
          <w:sz w:val="24"/>
          <w:szCs w:val="24"/>
        </w:rPr>
        <w:t xml:space="preserve"> in training </w:t>
      </w:r>
      <w:r w:rsidRPr="00515D2C">
        <w:rPr>
          <w:rFonts w:ascii="Times New Roman" w:hAnsi="Times New Roman" w:cs="Times New Roman"/>
          <w:color w:val="DCDCDC"/>
          <w:sz w:val="24"/>
          <w:szCs w:val="24"/>
        </w:rPr>
        <w:t xml:space="preserve"> </w:t>
      </w:r>
    </w:p>
    <w:p w14:paraId="230FF02A" w14:textId="170E5556" w:rsidR="00DD5A70" w:rsidRPr="00515D2C" w:rsidRDefault="00DD5A70">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Please refer to </w:t>
      </w:r>
      <w:r w:rsidR="0008580E" w:rsidRPr="00515D2C">
        <w:rPr>
          <w:rFonts w:ascii="Times New Roman" w:hAnsi="Times New Roman" w:cs="Times New Roman"/>
          <w:color w:val="DCDCDC"/>
          <w:sz w:val="24"/>
          <w:szCs w:val="24"/>
        </w:rPr>
        <w:t>President Riccobono’ s</w:t>
      </w:r>
      <w:r w:rsidRPr="00515D2C">
        <w:rPr>
          <w:rFonts w:ascii="Times New Roman" w:hAnsi="Times New Roman" w:cs="Times New Roman"/>
          <w:color w:val="DCDCDC"/>
          <w:sz w:val="24"/>
          <w:szCs w:val="24"/>
        </w:rPr>
        <w:t xml:space="preserve"> December 16, 2020 open letter that is published in the January 2021 Braille Monitor.</w:t>
      </w:r>
    </w:p>
    <w:p w14:paraId="1191E122" w14:textId="34A2E329" w:rsidR="00DD5A70" w:rsidRPr="00515D2C" w:rsidRDefault="00DD5A70">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Please read the revised Code of Conduct that was adopted by the national board members in </w:t>
      </w:r>
      <w:r w:rsidR="00CF79BC" w:rsidRPr="00515D2C">
        <w:rPr>
          <w:rFonts w:ascii="Times New Roman" w:hAnsi="Times New Roman" w:cs="Times New Roman"/>
          <w:color w:val="DCDCDC"/>
          <w:sz w:val="24"/>
          <w:szCs w:val="24"/>
        </w:rPr>
        <w:t>December</w:t>
      </w:r>
      <w:r w:rsidRPr="00515D2C">
        <w:rPr>
          <w:rFonts w:ascii="Times New Roman" w:hAnsi="Times New Roman" w:cs="Times New Roman"/>
          <w:color w:val="DCDCDC"/>
          <w:sz w:val="24"/>
          <w:szCs w:val="24"/>
        </w:rPr>
        <w:t xml:space="preserve"> 2020. </w:t>
      </w:r>
    </w:p>
    <w:p w14:paraId="002E6025" w14:textId="765A1783" w:rsidR="00CF79BC" w:rsidRDefault="00277DF9" w:rsidP="00277DF9">
      <w:pPr>
        <w:pStyle w:val="Heading2"/>
      </w:pPr>
      <w:r>
        <w:t xml:space="preserve">Explaining How Change Will Happen: </w:t>
      </w:r>
      <w:r w:rsidR="00515D2C">
        <w:t xml:space="preserve">Partnership with RAINN Rape Abuse </w:t>
      </w:r>
      <w:r>
        <w:t>a</w:t>
      </w:r>
      <w:r w:rsidR="00515D2C">
        <w:t>nd Incest National Network)</w:t>
      </w:r>
    </w:p>
    <w:p w14:paraId="67F17402" w14:textId="0E2B2B5C" w:rsidR="00CF79BC" w:rsidRPr="00515D2C" w:rsidRDefault="00CF79BC">
      <w:pPr>
        <w:rPr>
          <w:rFonts w:ascii="Times New Roman" w:hAnsi="Times New Roman" w:cs="Times New Roman"/>
          <w:color w:val="DCDCDC"/>
          <w:sz w:val="24"/>
          <w:szCs w:val="24"/>
        </w:rPr>
      </w:pPr>
      <w:r w:rsidRPr="00515D2C">
        <w:rPr>
          <w:rFonts w:ascii="Times New Roman" w:hAnsi="Times New Roman" w:cs="Times New Roman"/>
          <w:color w:val="DCDCDC"/>
          <w:sz w:val="24"/>
          <w:szCs w:val="24"/>
        </w:rPr>
        <w:t>NFB has partnered with the largest anti-sexual violence organization in the nation. T</w:t>
      </w:r>
      <w:r w:rsidRPr="00515D2C">
        <w:rPr>
          <w:rFonts w:ascii="Times New Roman" w:hAnsi="Times New Roman" w:cs="Times New Roman"/>
          <w:color w:val="DCDCDC"/>
          <w:sz w:val="24"/>
          <w:szCs w:val="24"/>
        </w:rPr>
        <w:t>he purpose of this partnership is to assist us in furthering a safe, inclusive, and welcoming culture free of sexual misconduct, as part of all NFB programs and activities.  </w:t>
      </w:r>
    </w:p>
    <w:p w14:paraId="5D72070B" w14:textId="77777777" w:rsidR="00277DF9" w:rsidRDefault="00277DF9">
      <w:pPr>
        <w:rPr>
          <w:rFonts w:ascii="Times New Roman" w:hAnsi="Times New Roman" w:cs="Times New Roman"/>
          <w:color w:val="DCDCDC"/>
          <w:sz w:val="24"/>
          <w:szCs w:val="24"/>
        </w:rPr>
      </w:pPr>
    </w:p>
    <w:p w14:paraId="5C510D2C" w14:textId="3C56ED57" w:rsidR="00277DF9" w:rsidRDefault="00CF79BC">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RAINN's </w:t>
      </w:r>
      <w:r w:rsidR="0008580E" w:rsidRPr="00515D2C">
        <w:rPr>
          <w:rFonts w:ascii="Times New Roman" w:hAnsi="Times New Roman" w:cs="Times New Roman"/>
          <w:color w:val="DCDCDC"/>
          <w:sz w:val="24"/>
          <w:szCs w:val="24"/>
        </w:rPr>
        <w:t>website:</w:t>
      </w:r>
      <w:r w:rsidRPr="00515D2C">
        <w:rPr>
          <w:rFonts w:ascii="Times New Roman" w:hAnsi="Times New Roman" w:cs="Times New Roman"/>
          <w:color w:val="DCDCDC"/>
          <w:sz w:val="24"/>
          <w:szCs w:val="24"/>
        </w:rPr>
        <w:t xml:space="preserve"> </w:t>
      </w:r>
      <w:r w:rsidRPr="00515D2C">
        <w:rPr>
          <w:rFonts w:ascii="Times New Roman" w:hAnsi="Times New Roman" w:cs="Times New Roman"/>
          <w:color w:val="DCDCDC"/>
          <w:sz w:val="24"/>
          <w:szCs w:val="24"/>
        </w:rPr>
        <w:t xml:space="preserve">RAINN.org.   </w:t>
      </w:r>
    </w:p>
    <w:p w14:paraId="1AAB2841" w14:textId="7228821A" w:rsidR="008C7D22" w:rsidRPr="00515D2C" w:rsidRDefault="00277DF9">
      <w:pPr>
        <w:rPr>
          <w:rFonts w:ascii="Times New Roman" w:hAnsi="Times New Roman" w:cs="Times New Roman"/>
          <w:color w:val="DCDCDC"/>
          <w:sz w:val="24"/>
          <w:szCs w:val="24"/>
        </w:rPr>
      </w:pPr>
      <w:r>
        <w:rPr>
          <w:rFonts w:ascii="Times New Roman" w:hAnsi="Times New Roman" w:cs="Times New Roman"/>
          <w:color w:val="DCDCDC"/>
          <w:sz w:val="24"/>
          <w:szCs w:val="24"/>
        </w:rPr>
        <w:lastRenderedPageBreak/>
        <w:t xml:space="preserve">RAINN’s toll-free </w:t>
      </w:r>
      <w:r w:rsidR="00CF79BC" w:rsidRPr="00515D2C">
        <w:rPr>
          <w:rFonts w:ascii="Times New Roman" w:hAnsi="Times New Roman" w:cs="Times New Roman"/>
          <w:color w:val="DCDCDC"/>
          <w:sz w:val="24"/>
          <w:szCs w:val="24"/>
        </w:rPr>
        <w:t>national sexual assault help line</w:t>
      </w:r>
      <w:r>
        <w:rPr>
          <w:rFonts w:ascii="Times New Roman" w:hAnsi="Times New Roman" w:cs="Times New Roman"/>
          <w:color w:val="DCDCDC"/>
          <w:sz w:val="24"/>
          <w:szCs w:val="24"/>
        </w:rPr>
        <w:t>:</w:t>
      </w:r>
      <w:r w:rsidR="00CF79BC" w:rsidRPr="00515D2C">
        <w:rPr>
          <w:rFonts w:ascii="Times New Roman" w:hAnsi="Times New Roman" w:cs="Times New Roman"/>
          <w:color w:val="DCDCDC"/>
          <w:sz w:val="24"/>
          <w:szCs w:val="24"/>
        </w:rPr>
        <w:t xml:space="preserve"> </w:t>
      </w:r>
      <w:r w:rsidR="00CF79BC" w:rsidRPr="00515D2C">
        <w:rPr>
          <w:rFonts w:ascii="Times New Roman" w:hAnsi="Times New Roman" w:cs="Times New Roman"/>
          <w:color w:val="DCDCDC"/>
          <w:sz w:val="24"/>
          <w:szCs w:val="24"/>
        </w:rPr>
        <w:t xml:space="preserve"> 1-800-656-HOPE.</w:t>
      </w:r>
      <w:r w:rsidR="00CF79BC" w:rsidRPr="00515D2C">
        <w:rPr>
          <w:rFonts w:ascii="Times New Roman" w:hAnsi="Times New Roman" w:cs="Times New Roman"/>
          <w:color w:val="DCDCDC"/>
          <w:sz w:val="24"/>
          <w:szCs w:val="24"/>
        </w:rPr>
        <w:t>The call and the services are free to anyone.</w:t>
      </w:r>
    </w:p>
    <w:p w14:paraId="6A1352D2" w14:textId="77777777" w:rsidR="008C7D22" w:rsidRPr="00515D2C" w:rsidRDefault="008C7D22">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The NFB and RAAIN will meet in early January. </w:t>
      </w:r>
    </w:p>
    <w:p w14:paraId="75940893" w14:textId="77777777" w:rsidR="00277DF9" w:rsidRDefault="00277DF9">
      <w:pPr>
        <w:rPr>
          <w:rFonts w:ascii="Times New Roman" w:hAnsi="Times New Roman" w:cs="Times New Roman"/>
          <w:color w:val="DCDCDC"/>
          <w:sz w:val="24"/>
          <w:szCs w:val="24"/>
        </w:rPr>
      </w:pPr>
    </w:p>
    <w:p w14:paraId="346D9E05" w14:textId="171401C1"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Phase 1 includes the following: </w:t>
      </w:r>
    </w:p>
    <w:p w14:paraId="0C8E20CB" w14:textId="50D9CF88" w:rsidR="00CF79BC"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Create and conduct a mandatory training program </w:t>
      </w:r>
      <w:r w:rsidRPr="00515D2C">
        <w:rPr>
          <w:rFonts w:ascii="Times New Roman" w:hAnsi="Times New Roman" w:cs="Times New Roman"/>
          <w:color w:val="DCDCDC"/>
          <w:sz w:val="24"/>
          <w:szCs w:val="24"/>
        </w:rPr>
        <w:t>regarding sexual violence and misconduct for staff, volunteers, and leadership within the organization.  </w:t>
      </w:r>
      <w:r w:rsidR="00CF79BC" w:rsidRPr="00515D2C">
        <w:rPr>
          <w:rFonts w:ascii="Times New Roman" w:hAnsi="Times New Roman" w:cs="Times New Roman"/>
          <w:color w:val="DCDCDC"/>
          <w:sz w:val="24"/>
          <w:szCs w:val="24"/>
        </w:rPr>
        <w:t xml:space="preserve"> </w:t>
      </w:r>
    </w:p>
    <w:p w14:paraId="4EFB6242" w14:textId="0C637C8B" w:rsidR="00934209" w:rsidRPr="00515D2C" w:rsidRDefault="00277DF9">
      <w:pPr>
        <w:rPr>
          <w:rFonts w:ascii="Times New Roman" w:hAnsi="Times New Roman" w:cs="Times New Roman"/>
          <w:color w:val="DCDCDC"/>
          <w:sz w:val="24"/>
          <w:szCs w:val="24"/>
        </w:rPr>
      </w:pPr>
      <w:r>
        <w:rPr>
          <w:rFonts w:ascii="Times New Roman" w:hAnsi="Times New Roman" w:cs="Times New Roman"/>
          <w:color w:val="DCDCDC"/>
          <w:sz w:val="24"/>
          <w:szCs w:val="24"/>
        </w:rPr>
        <w:t>Says President Riccobono, “</w:t>
      </w:r>
      <w:r w:rsidR="00934209" w:rsidRPr="00515D2C">
        <w:rPr>
          <w:rFonts w:ascii="Times New Roman" w:hAnsi="Times New Roman" w:cs="Times New Roman"/>
          <w:color w:val="DCDCDC"/>
          <w:sz w:val="24"/>
          <w:szCs w:val="24"/>
        </w:rPr>
        <w:t>in March of this year, we're going to start with all of the boards of our state affiliates, our national division, all of the staff at our national office, all of the staffs at our affiliated training centers, as well as the students at those training centers.  </w:t>
      </w:r>
      <w:r>
        <w:rPr>
          <w:rFonts w:ascii="Times New Roman" w:hAnsi="Times New Roman" w:cs="Times New Roman"/>
          <w:color w:val="DCDCDC"/>
          <w:sz w:val="24"/>
          <w:szCs w:val="24"/>
        </w:rPr>
        <w:t>“</w:t>
      </w:r>
    </w:p>
    <w:p w14:paraId="54000C51" w14:textId="20E5681A" w:rsidR="00CF79BC" w:rsidRPr="00515D2C" w:rsidRDefault="00CF79BC">
      <w:pPr>
        <w:rPr>
          <w:rFonts w:ascii="Times New Roman" w:hAnsi="Times New Roman" w:cs="Times New Roman"/>
          <w:color w:val="DCDCDC"/>
          <w:sz w:val="24"/>
          <w:szCs w:val="24"/>
        </w:rPr>
      </w:pPr>
    </w:p>
    <w:p w14:paraId="1BD77DC5" w14:textId="465BBC78" w:rsidR="00CF79BC" w:rsidRPr="00515D2C" w:rsidRDefault="00277DF9">
      <w:pPr>
        <w:rPr>
          <w:rFonts w:ascii="Times New Roman" w:hAnsi="Times New Roman" w:cs="Times New Roman"/>
          <w:color w:val="DCDCDC"/>
          <w:sz w:val="24"/>
          <w:szCs w:val="24"/>
        </w:rPr>
      </w:pPr>
      <w:r>
        <w:rPr>
          <w:rFonts w:ascii="Times New Roman" w:hAnsi="Times New Roman" w:cs="Times New Roman"/>
          <w:color w:val="DCDCDC"/>
          <w:sz w:val="24"/>
          <w:szCs w:val="24"/>
        </w:rPr>
        <w:t xml:space="preserve">President Riccobono continued, “the </w:t>
      </w:r>
      <w:r w:rsidR="00934209" w:rsidRPr="00515D2C">
        <w:rPr>
          <w:rFonts w:ascii="Times New Roman" w:hAnsi="Times New Roman" w:cs="Times New Roman"/>
          <w:color w:val="DCDCDC"/>
          <w:sz w:val="24"/>
          <w:szCs w:val="24"/>
        </w:rPr>
        <w:t>second thing that we're going to do most immediately with RAINN is review and augment the NFB's code of conduct to include the strongest possible policies, practices aimed at preventing sexual misconduct and assault within our organization.  We're relying on RAINN's expertise to assist us in identifying the best practices and incorporating them directly into our code of conduct.  And we plan to do that very quickly before our national convention.</w:t>
      </w:r>
      <w:r w:rsidR="00934209" w:rsidRPr="00515D2C">
        <w:rPr>
          <w:rFonts w:ascii="Times New Roman" w:hAnsi="Times New Roman" w:cs="Times New Roman"/>
          <w:color w:val="DCDCDC"/>
          <w:sz w:val="24"/>
          <w:szCs w:val="24"/>
        </w:rPr>
        <w:t xml:space="preserve"> </w:t>
      </w:r>
      <w:r w:rsidR="00934209" w:rsidRPr="00515D2C">
        <w:rPr>
          <w:rFonts w:ascii="Times New Roman" w:hAnsi="Times New Roman" w:cs="Times New Roman"/>
          <w:color w:val="DCDCDC"/>
          <w:sz w:val="24"/>
          <w:szCs w:val="24"/>
        </w:rPr>
        <w:t>We'll also be devising ongoing training and resources in collaboration with RAINN and their expertise, their nationwide leading expertise in these areas.  Where we know blindness, they know sexual assault and violence prevention, and we're going to be identifying through their expertise how we're going to sustain these efforts and what we need to do after the national convention.</w:t>
      </w:r>
      <w:r>
        <w:rPr>
          <w:rFonts w:ascii="Times New Roman" w:hAnsi="Times New Roman" w:cs="Times New Roman"/>
          <w:color w:val="DCDCDC"/>
          <w:sz w:val="24"/>
          <w:szCs w:val="24"/>
        </w:rPr>
        <w:t>”</w:t>
      </w:r>
    </w:p>
    <w:p w14:paraId="1C3489E9" w14:textId="269B77BA" w:rsidR="00934209" w:rsidRPr="00515D2C" w:rsidRDefault="00934209">
      <w:pPr>
        <w:rPr>
          <w:rFonts w:ascii="Times New Roman" w:hAnsi="Times New Roman" w:cs="Times New Roman"/>
          <w:color w:val="DCDCDC"/>
          <w:sz w:val="24"/>
          <w:szCs w:val="24"/>
        </w:rPr>
      </w:pPr>
    </w:p>
    <w:p w14:paraId="2E2D8AF8" w14:textId="485A1DC3" w:rsidR="00934209" w:rsidRPr="00515D2C" w:rsidRDefault="00934209" w:rsidP="00277DF9">
      <w:pPr>
        <w:pStyle w:val="Heading2"/>
      </w:pPr>
      <w:r w:rsidRPr="00515D2C">
        <w:t>Su</w:t>
      </w:r>
      <w:r w:rsidR="00277DF9">
        <w:t>r</w:t>
      </w:r>
      <w:r w:rsidRPr="00515D2C">
        <w:t>vivor-lead Taskforce</w:t>
      </w:r>
    </w:p>
    <w:p w14:paraId="39F388B0" w14:textId="77777777"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The taskforce is lead entirely by six survivors and is an intermediate advisory team to the National Federation of the Blind leaders…</w:t>
      </w:r>
    </w:p>
    <w:p w14:paraId="37EF5E54" w14:textId="5004E107"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Other survivors can share stories and information to enhance the work of the </w:t>
      </w:r>
      <w:r w:rsidR="00277DF9">
        <w:rPr>
          <w:rFonts w:ascii="Times New Roman" w:hAnsi="Times New Roman" w:cs="Times New Roman"/>
          <w:color w:val="DCDCDC"/>
          <w:sz w:val="24"/>
          <w:szCs w:val="24"/>
        </w:rPr>
        <w:t>N</w:t>
      </w:r>
      <w:r w:rsidRPr="00515D2C">
        <w:rPr>
          <w:rFonts w:ascii="Times New Roman" w:hAnsi="Times New Roman" w:cs="Times New Roman"/>
          <w:color w:val="DCDCDC"/>
          <w:sz w:val="24"/>
          <w:szCs w:val="24"/>
        </w:rPr>
        <w:t xml:space="preserve">FB to make healthy changes going forward. </w:t>
      </w:r>
    </w:p>
    <w:p w14:paraId="56DDCE37" w14:textId="77777777"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The taskforce will make recommendations and meet weekly with President Riccobono.</w:t>
      </w:r>
    </w:p>
    <w:p w14:paraId="626149B8" w14:textId="495605D7"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For more information please visit: </w:t>
      </w:r>
      <w:r w:rsidRPr="00515D2C">
        <w:rPr>
          <w:rFonts w:ascii="Times New Roman" w:hAnsi="Times New Roman" w:cs="Times New Roman"/>
          <w:color w:val="DCDCDC"/>
          <w:sz w:val="24"/>
          <w:szCs w:val="24"/>
        </w:rPr>
        <w:t>NFB.org/survivors and find the initial announcement.</w:t>
      </w:r>
    </w:p>
    <w:p w14:paraId="042AD576" w14:textId="4C8B88AA"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call our main number here (410)659-9314 and dial extension 2238 to leave a voice mail, and one of our task force members will get back to you.</w:t>
      </w:r>
    </w:p>
    <w:p w14:paraId="2006CA23" w14:textId="3F85552A" w:rsidR="00934209" w:rsidRPr="00515D2C" w:rsidRDefault="00934209">
      <w:pPr>
        <w:rPr>
          <w:rFonts w:ascii="Times New Roman" w:hAnsi="Times New Roman" w:cs="Times New Roman"/>
          <w:color w:val="DCDCDC"/>
          <w:sz w:val="24"/>
          <w:szCs w:val="24"/>
        </w:rPr>
      </w:pPr>
    </w:p>
    <w:p w14:paraId="18D13B59" w14:textId="65EFBCEF" w:rsidR="00934209" w:rsidRPr="00515D2C" w:rsidRDefault="00934209" w:rsidP="00277DF9">
      <w:pPr>
        <w:pStyle w:val="Heading2"/>
      </w:pPr>
      <w:r w:rsidRPr="00515D2C">
        <w:t>Diversity and Inclusion</w:t>
      </w:r>
    </w:p>
    <w:p w14:paraId="392FFC5C" w14:textId="281D995E" w:rsidR="00934209" w:rsidRPr="00515D2C"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A full-time staff member has been hired to</w:t>
      </w:r>
      <w:r w:rsidR="00277DF9">
        <w:rPr>
          <w:rFonts w:ascii="Times New Roman" w:hAnsi="Times New Roman" w:cs="Times New Roman"/>
          <w:color w:val="DCDCDC"/>
          <w:sz w:val="24"/>
          <w:szCs w:val="24"/>
        </w:rPr>
        <w:t xml:space="preserve"> </w:t>
      </w:r>
      <w:r w:rsidR="0051248A" w:rsidRPr="00515D2C">
        <w:rPr>
          <w:rFonts w:ascii="Times New Roman" w:hAnsi="Times New Roman" w:cs="Times New Roman"/>
          <w:color w:val="DCDCDC"/>
          <w:sz w:val="24"/>
          <w:szCs w:val="24"/>
        </w:rPr>
        <w:t>increase NFB’s diversity and inclusion efforts. Training materials will be created and shared with affiliates to ensure there is a pipeline for diversity and inclusion in leadership.</w:t>
      </w:r>
      <w:r w:rsidR="00277DF9">
        <w:rPr>
          <w:rFonts w:ascii="Times New Roman" w:hAnsi="Times New Roman" w:cs="Times New Roman"/>
          <w:color w:val="DCDCDC"/>
          <w:sz w:val="24"/>
          <w:szCs w:val="24"/>
        </w:rPr>
        <w:t xml:space="preserve"> </w:t>
      </w:r>
      <w:r w:rsidR="0051248A" w:rsidRPr="00515D2C">
        <w:rPr>
          <w:rFonts w:ascii="Times New Roman" w:hAnsi="Times New Roman" w:cs="Times New Roman"/>
          <w:color w:val="DCDCDC"/>
          <w:sz w:val="24"/>
          <w:szCs w:val="24"/>
        </w:rPr>
        <w:t xml:space="preserve">The NFB will be </w:t>
      </w:r>
      <w:r w:rsidR="0008580E" w:rsidRPr="00515D2C">
        <w:rPr>
          <w:rFonts w:ascii="Times New Roman" w:hAnsi="Times New Roman" w:cs="Times New Roman"/>
          <w:color w:val="DCDCDC"/>
          <w:sz w:val="24"/>
          <w:szCs w:val="24"/>
        </w:rPr>
        <w:t>led</w:t>
      </w:r>
      <w:r w:rsidR="0051248A" w:rsidRPr="00515D2C">
        <w:rPr>
          <w:rFonts w:ascii="Times New Roman" w:hAnsi="Times New Roman" w:cs="Times New Roman"/>
          <w:color w:val="DCDCDC"/>
          <w:sz w:val="24"/>
          <w:szCs w:val="24"/>
        </w:rPr>
        <w:t xml:space="preserve"> by the Diversity and Inclusion Committee. You can E-mail the committee at: </w:t>
      </w:r>
      <w:r w:rsidR="0051248A" w:rsidRPr="00515D2C">
        <w:rPr>
          <w:rFonts w:ascii="Times New Roman" w:hAnsi="Times New Roman" w:cs="Times New Roman"/>
          <w:color w:val="DCDCDC"/>
          <w:sz w:val="24"/>
          <w:szCs w:val="24"/>
        </w:rPr>
        <w:t>diversity@NFB.org</w:t>
      </w:r>
      <w:r w:rsidR="0051248A" w:rsidRPr="00515D2C">
        <w:rPr>
          <w:rFonts w:ascii="Times New Roman" w:hAnsi="Times New Roman" w:cs="Times New Roman"/>
          <w:color w:val="DCDCDC"/>
          <w:sz w:val="24"/>
          <w:szCs w:val="24"/>
        </w:rPr>
        <w:t xml:space="preserve"> </w:t>
      </w:r>
      <w:r w:rsidRPr="00515D2C">
        <w:rPr>
          <w:rFonts w:ascii="Times New Roman" w:hAnsi="Times New Roman" w:cs="Times New Roman"/>
          <w:color w:val="DCDCDC"/>
          <w:sz w:val="24"/>
          <w:szCs w:val="24"/>
        </w:rPr>
        <w:t xml:space="preserve"> </w:t>
      </w:r>
    </w:p>
    <w:p w14:paraId="44661171" w14:textId="1AB7ED80" w:rsidR="0051248A" w:rsidRPr="00515D2C" w:rsidRDefault="0051248A">
      <w:pPr>
        <w:rPr>
          <w:rFonts w:ascii="Times New Roman" w:hAnsi="Times New Roman" w:cs="Times New Roman"/>
          <w:color w:val="DCDCDC"/>
          <w:sz w:val="24"/>
          <w:szCs w:val="24"/>
        </w:rPr>
      </w:pPr>
    </w:p>
    <w:p w14:paraId="1D1F0BFD" w14:textId="7CE95156" w:rsidR="0051248A" w:rsidRPr="00515D2C" w:rsidRDefault="0051248A" w:rsidP="00277DF9">
      <w:pPr>
        <w:pStyle w:val="Heading2"/>
      </w:pPr>
      <w:r w:rsidRPr="00515D2C">
        <w:t>blind Randolph-Sheppard vendors</w:t>
      </w:r>
    </w:p>
    <w:p w14:paraId="2D21BB13" w14:textId="77777777" w:rsidR="0051248A" w:rsidRPr="00515D2C" w:rsidRDefault="0051248A">
      <w:pPr>
        <w:rPr>
          <w:rFonts w:ascii="Times New Roman" w:hAnsi="Times New Roman" w:cs="Times New Roman"/>
          <w:color w:val="DCDCDC"/>
          <w:sz w:val="24"/>
          <w:szCs w:val="24"/>
        </w:rPr>
      </w:pPr>
      <w:r w:rsidRPr="00515D2C">
        <w:rPr>
          <w:rFonts w:ascii="Times New Roman" w:hAnsi="Times New Roman" w:cs="Times New Roman"/>
          <w:color w:val="DCDCDC"/>
          <w:sz w:val="24"/>
          <w:szCs w:val="24"/>
        </w:rPr>
        <w:t>The most recent COVID legislation that was passed and ultimately signed by the President included a $20 million appropriation for our blind vendors, </w:t>
      </w:r>
      <w:r w:rsidRPr="00515D2C">
        <w:rPr>
          <w:rFonts w:ascii="Times New Roman" w:hAnsi="Times New Roman" w:cs="Times New Roman"/>
          <w:color w:val="DCDCDC"/>
          <w:sz w:val="24"/>
          <w:szCs w:val="24"/>
        </w:rPr>
        <w:t xml:space="preserve">… </w:t>
      </w:r>
      <w:r w:rsidRPr="00515D2C">
        <w:rPr>
          <w:rFonts w:ascii="Times New Roman" w:hAnsi="Times New Roman" w:cs="Times New Roman"/>
          <w:color w:val="DCDCDC"/>
          <w:sz w:val="24"/>
          <w:szCs w:val="24"/>
        </w:rPr>
        <w:t>is going to provide relief to blind entrepreneurs who have simply been sidelined because of the COVID-19 pandemic.</w:t>
      </w:r>
    </w:p>
    <w:p w14:paraId="1E63D840" w14:textId="2D820A43" w:rsidR="0051248A" w:rsidRPr="00515D2C" w:rsidRDefault="00277DF9">
      <w:pPr>
        <w:rPr>
          <w:rFonts w:ascii="Times New Roman" w:hAnsi="Times New Roman" w:cs="Times New Roman"/>
          <w:color w:val="DCDCDC"/>
          <w:sz w:val="24"/>
          <w:szCs w:val="24"/>
        </w:rPr>
      </w:pPr>
      <w:r>
        <w:rPr>
          <w:rFonts w:ascii="Times New Roman" w:hAnsi="Times New Roman" w:cs="Times New Roman"/>
          <w:color w:val="DCDCDC"/>
          <w:sz w:val="24"/>
          <w:szCs w:val="24"/>
        </w:rPr>
        <w:t>This much needed financial assistance is due in part to the advocacy efforts of our members and leaders.</w:t>
      </w:r>
    </w:p>
    <w:p w14:paraId="084E6031" w14:textId="77777777" w:rsidR="00277DF9" w:rsidRDefault="00277DF9">
      <w:pPr>
        <w:rPr>
          <w:rFonts w:ascii="Times New Roman" w:hAnsi="Times New Roman" w:cs="Times New Roman"/>
          <w:color w:val="DCDCDC"/>
          <w:sz w:val="24"/>
          <w:szCs w:val="24"/>
        </w:rPr>
      </w:pPr>
    </w:p>
    <w:p w14:paraId="774621B4" w14:textId="41CCEE93" w:rsidR="0051248A" w:rsidRPr="00515D2C" w:rsidRDefault="0051248A" w:rsidP="00277DF9">
      <w:pPr>
        <w:pStyle w:val="Heading2"/>
      </w:pPr>
      <w:r w:rsidRPr="00515D2C">
        <w:lastRenderedPageBreak/>
        <w:t>Memor</w:t>
      </w:r>
      <w:r w:rsidR="00277DF9">
        <w:t>i</w:t>
      </w:r>
      <w:r w:rsidRPr="00515D2C">
        <w:t>alizing Members</w:t>
      </w:r>
    </w:p>
    <w:p w14:paraId="4F45E29D" w14:textId="5FEBB057" w:rsidR="0008580E" w:rsidRDefault="0051248A">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Joyce </w:t>
      </w:r>
      <w:r w:rsidR="0008580E" w:rsidRPr="00515D2C">
        <w:rPr>
          <w:rFonts w:ascii="Times New Roman" w:hAnsi="Times New Roman" w:cs="Times New Roman"/>
          <w:color w:val="DCDCDC"/>
          <w:sz w:val="24"/>
          <w:szCs w:val="24"/>
        </w:rPr>
        <w:t>Scanlan of</w:t>
      </w:r>
      <w:r w:rsidRPr="00515D2C">
        <w:rPr>
          <w:rFonts w:ascii="Times New Roman" w:hAnsi="Times New Roman" w:cs="Times New Roman"/>
          <w:color w:val="DCDCDC"/>
          <w:sz w:val="24"/>
          <w:szCs w:val="24"/>
        </w:rPr>
        <w:t xml:space="preserve"> MN</w:t>
      </w:r>
      <w:r w:rsidR="0008580E">
        <w:rPr>
          <w:rFonts w:ascii="Times New Roman" w:hAnsi="Times New Roman" w:cs="Times New Roman"/>
          <w:color w:val="DCDCDC"/>
          <w:sz w:val="24"/>
          <w:szCs w:val="24"/>
        </w:rPr>
        <w:t xml:space="preserve"> passed away. (I missed the date, sorry). “</w:t>
      </w:r>
      <w:r w:rsidRPr="00515D2C">
        <w:rPr>
          <w:rFonts w:ascii="Times New Roman" w:hAnsi="Times New Roman" w:cs="Times New Roman"/>
          <w:color w:val="DCDCDC"/>
          <w:sz w:val="24"/>
          <w:szCs w:val="24"/>
        </w:rPr>
        <w:t>Joyce first became active in our Minnesota affiliate in 1970.  She served as President of the affiliate from 1973-2007.  She served for a long time as a member of our national board and for many years served as our first Vice President.  Joyce led the charge to establish blindness, learning in new dimensions, BLIND, Incorporated, and served as its executive director from its founding in 1986 until her retirement in 2003</w:t>
      </w:r>
      <w:r w:rsidRPr="00515D2C">
        <w:rPr>
          <w:rFonts w:ascii="Times New Roman" w:hAnsi="Times New Roman" w:cs="Times New Roman"/>
          <w:color w:val="DCDCDC"/>
          <w:sz w:val="24"/>
          <w:szCs w:val="24"/>
        </w:rPr>
        <w:t>….</w:t>
      </w:r>
      <w:r w:rsidR="0008580E">
        <w:rPr>
          <w:rFonts w:ascii="Times New Roman" w:hAnsi="Times New Roman" w:cs="Times New Roman"/>
          <w:color w:val="DCDCDC"/>
          <w:sz w:val="24"/>
          <w:szCs w:val="24"/>
        </w:rPr>
        <w:t xml:space="preserve">” Joyce’s legacy lives on. </w:t>
      </w:r>
      <w:r w:rsidRPr="00515D2C">
        <w:rPr>
          <w:rFonts w:ascii="Times New Roman" w:hAnsi="Times New Roman" w:cs="Times New Roman"/>
          <w:color w:val="DCDCDC"/>
          <w:sz w:val="24"/>
          <w:szCs w:val="24"/>
        </w:rPr>
        <w:t xml:space="preserve"> </w:t>
      </w:r>
    </w:p>
    <w:p w14:paraId="4F91C9BD" w14:textId="77777777" w:rsidR="0008580E" w:rsidRDefault="0008580E">
      <w:pPr>
        <w:rPr>
          <w:rFonts w:ascii="Times New Roman" w:hAnsi="Times New Roman" w:cs="Times New Roman"/>
          <w:color w:val="DCDCDC"/>
          <w:sz w:val="24"/>
          <w:szCs w:val="24"/>
        </w:rPr>
      </w:pPr>
    </w:p>
    <w:p w14:paraId="32D446D4" w14:textId="705C1E3C" w:rsidR="00F8533D" w:rsidRPr="00515D2C" w:rsidRDefault="00F8533D">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Sadly, </w:t>
      </w:r>
      <w:r w:rsidR="0008580E" w:rsidRPr="00515D2C">
        <w:rPr>
          <w:rFonts w:ascii="Times New Roman" w:hAnsi="Times New Roman" w:cs="Times New Roman"/>
          <w:color w:val="DCDCDC"/>
          <w:sz w:val="24"/>
          <w:szCs w:val="24"/>
        </w:rPr>
        <w:t>four</w:t>
      </w:r>
      <w:r w:rsidRPr="00515D2C">
        <w:rPr>
          <w:rFonts w:ascii="Times New Roman" w:hAnsi="Times New Roman" w:cs="Times New Roman"/>
          <w:color w:val="DCDCDC"/>
          <w:sz w:val="24"/>
          <w:szCs w:val="24"/>
        </w:rPr>
        <w:t xml:space="preserve"> other members of the NFB family also passed away in late 2020. </w:t>
      </w:r>
    </w:p>
    <w:p w14:paraId="735E28AB" w14:textId="77777777" w:rsidR="00F8533D" w:rsidRPr="00515D2C" w:rsidRDefault="00F8533D">
      <w:pPr>
        <w:rPr>
          <w:rFonts w:ascii="Times New Roman" w:hAnsi="Times New Roman" w:cs="Times New Roman"/>
          <w:color w:val="DCDCDC"/>
          <w:sz w:val="24"/>
          <w:szCs w:val="24"/>
        </w:rPr>
      </w:pPr>
    </w:p>
    <w:p w14:paraId="0FCCC25C" w14:textId="77777777" w:rsidR="00F8533D" w:rsidRPr="00515D2C" w:rsidRDefault="00F8533D" w:rsidP="0008580E">
      <w:pPr>
        <w:pStyle w:val="Heading2"/>
      </w:pPr>
      <w:r w:rsidRPr="00515D2C">
        <w:t>Braille Transcription Courses and Certification</w:t>
      </w:r>
    </w:p>
    <w:p w14:paraId="3AE0FE6F" w14:textId="64B18B8B" w:rsidR="00934209" w:rsidRPr="00515D2C" w:rsidRDefault="00F8533D">
      <w:pPr>
        <w:rPr>
          <w:rFonts w:ascii="Times New Roman" w:hAnsi="Times New Roman" w:cs="Times New Roman"/>
          <w:color w:val="DCDCDC"/>
          <w:sz w:val="24"/>
          <w:szCs w:val="24"/>
        </w:rPr>
      </w:pPr>
      <w:r w:rsidRPr="00515D2C">
        <w:rPr>
          <w:rFonts w:ascii="Times New Roman" w:hAnsi="Times New Roman" w:cs="Times New Roman"/>
          <w:color w:val="DCDCDC"/>
          <w:sz w:val="24"/>
          <w:szCs w:val="24"/>
        </w:rPr>
        <w:t>Since December 13, 2006, the NFB has</w:t>
      </w:r>
      <w:r w:rsidR="0008580E">
        <w:rPr>
          <w:rFonts w:ascii="Times New Roman" w:hAnsi="Times New Roman" w:cs="Times New Roman"/>
          <w:color w:val="DCDCDC"/>
          <w:sz w:val="24"/>
          <w:szCs w:val="24"/>
        </w:rPr>
        <w:t xml:space="preserve"> </w:t>
      </w:r>
      <w:r w:rsidR="0008580E" w:rsidRPr="00515D2C">
        <w:rPr>
          <w:rFonts w:ascii="Times New Roman" w:hAnsi="Times New Roman" w:cs="Times New Roman"/>
          <w:color w:val="DCDCDC"/>
          <w:sz w:val="24"/>
          <w:szCs w:val="24"/>
        </w:rPr>
        <w:t>led</w:t>
      </w:r>
      <w:r w:rsidRPr="00515D2C">
        <w:rPr>
          <w:rFonts w:ascii="Times New Roman" w:hAnsi="Times New Roman" w:cs="Times New Roman"/>
          <w:color w:val="DCDCDC"/>
          <w:sz w:val="24"/>
          <w:szCs w:val="24"/>
        </w:rPr>
        <w:t xml:space="preserve"> the braille certification training program.</w:t>
      </w:r>
      <w:r w:rsidR="0008580E">
        <w:rPr>
          <w:rFonts w:ascii="Times New Roman" w:hAnsi="Times New Roman" w:cs="Times New Roman"/>
          <w:color w:val="DCDCDC"/>
          <w:sz w:val="24"/>
          <w:szCs w:val="24"/>
        </w:rPr>
        <w:t xml:space="preserve"> </w:t>
      </w:r>
      <w:proofErr w:type="gramStart"/>
      <w:r w:rsidRPr="00515D2C">
        <w:rPr>
          <w:rFonts w:ascii="Times New Roman" w:hAnsi="Times New Roman" w:cs="Times New Roman"/>
          <w:color w:val="DCDCDC"/>
          <w:sz w:val="24"/>
          <w:szCs w:val="24"/>
        </w:rPr>
        <w:t>Currently</w:t>
      </w:r>
      <w:proofErr w:type="gramEnd"/>
      <w:r w:rsidRPr="00515D2C">
        <w:rPr>
          <w:rFonts w:ascii="Times New Roman" w:hAnsi="Times New Roman" w:cs="Times New Roman"/>
          <w:color w:val="DCDCDC"/>
          <w:sz w:val="24"/>
          <w:szCs w:val="24"/>
        </w:rPr>
        <w:t xml:space="preserve">, Jennifer Dunnam manages this program. The program is operated under a contract with the National Library </w:t>
      </w:r>
      <w:r w:rsidR="0008580E" w:rsidRPr="00515D2C">
        <w:rPr>
          <w:rFonts w:ascii="Times New Roman" w:hAnsi="Times New Roman" w:cs="Times New Roman"/>
          <w:color w:val="DCDCDC"/>
          <w:sz w:val="24"/>
          <w:szCs w:val="24"/>
        </w:rPr>
        <w:t>Service. Courses</w:t>
      </w:r>
      <w:r w:rsidRPr="00515D2C">
        <w:rPr>
          <w:rFonts w:ascii="Times New Roman" w:hAnsi="Times New Roman" w:cs="Times New Roman"/>
          <w:color w:val="DCDCDC"/>
          <w:sz w:val="24"/>
          <w:szCs w:val="24"/>
        </w:rPr>
        <w:t xml:space="preserve"> lead to certification for braille transcribers and braille proofreaders.</w:t>
      </w:r>
      <w:r w:rsidR="0008580E">
        <w:rPr>
          <w:rFonts w:ascii="Times New Roman" w:hAnsi="Times New Roman" w:cs="Times New Roman"/>
          <w:color w:val="DCDCDC"/>
          <w:sz w:val="24"/>
          <w:szCs w:val="24"/>
        </w:rPr>
        <w:t xml:space="preserve"> </w:t>
      </w:r>
      <w:r w:rsidRPr="00515D2C">
        <w:rPr>
          <w:rFonts w:ascii="Times New Roman" w:hAnsi="Times New Roman" w:cs="Times New Roman"/>
          <w:color w:val="DCDCDC"/>
          <w:sz w:val="24"/>
          <w:szCs w:val="24"/>
        </w:rPr>
        <w:t xml:space="preserve">Once the student has met </w:t>
      </w:r>
      <w:r w:rsidR="0008580E" w:rsidRPr="00515D2C">
        <w:rPr>
          <w:rFonts w:ascii="Times New Roman" w:hAnsi="Times New Roman" w:cs="Times New Roman"/>
          <w:color w:val="DCDCDC"/>
          <w:sz w:val="24"/>
          <w:szCs w:val="24"/>
        </w:rPr>
        <w:t>all</w:t>
      </w:r>
      <w:r w:rsidRPr="00515D2C">
        <w:rPr>
          <w:rFonts w:ascii="Times New Roman" w:hAnsi="Times New Roman" w:cs="Times New Roman"/>
          <w:color w:val="DCDCDC"/>
          <w:sz w:val="24"/>
          <w:szCs w:val="24"/>
        </w:rPr>
        <w:t xml:space="preserve"> the requirements their name is sent to NLSfor certification.</w:t>
      </w:r>
      <w:r w:rsidR="0008580E">
        <w:rPr>
          <w:rFonts w:ascii="Times New Roman" w:hAnsi="Times New Roman" w:cs="Times New Roman"/>
          <w:color w:val="DCDCDC"/>
          <w:sz w:val="24"/>
          <w:szCs w:val="24"/>
        </w:rPr>
        <w:t xml:space="preserve"> </w:t>
      </w:r>
      <w:r w:rsidRPr="00515D2C">
        <w:rPr>
          <w:rFonts w:ascii="Times New Roman" w:hAnsi="Times New Roman" w:cs="Times New Roman"/>
          <w:color w:val="DCDCDC"/>
          <w:sz w:val="24"/>
          <w:szCs w:val="24"/>
        </w:rPr>
        <w:t>Courses can be taken by sighted or blind individuals.</w:t>
      </w:r>
      <w:r w:rsidR="0008580E">
        <w:rPr>
          <w:rFonts w:ascii="Times New Roman" w:hAnsi="Times New Roman" w:cs="Times New Roman"/>
          <w:color w:val="DCDCDC"/>
          <w:sz w:val="24"/>
          <w:szCs w:val="24"/>
        </w:rPr>
        <w:t xml:space="preserve"> </w:t>
      </w:r>
      <w:r w:rsidRPr="00515D2C">
        <w:rPr>
          <w:rFonts w:ascii="Times New Roman" w:hAnsi="Times New Roman" w:cs="Times New Roman"/>
          <w:color w:val="DCDCDC"/>
          <w:sz w:val="24"/>
          <w:szCs w:val="24"/>
        </w:rPr>
        <w:t>The end goal of the certification is to promote literacy through producing braille that is accurate…. There are several certifications available</w:t>
      </w:r>
      <w:r w:rsidR="001E0E1E" w:rsidRPr="00515D2C">
        <w:rPr>
          <w:rFonts w:ascii="Times New Roman" w:hAnsi="Times New Roman" w:cs="Times New Roman"/>
          <w:color w:val="DCDCDC"/>
          <w:sz w:val="24"/>
          <w:szCs w:val="24"/>
        </w:rPr>
        <w:t xml:space="preserve">….  </w:t>
      </w:r>
      <w:r w:rsidR="001E0E1E" w:rsidRPr="00515D2C">
        <w:rPr>
          <w:rFonts w:ascii="Times New Roman" w:hAnsi="Times New Roman" w:cs="Times New Roman"/>
          <w:color w:val="DCDCDC"/>
          <w:sz w:val="24"/>
          <w:szCs w:val="24"/>
        </w:rPr>
        <w:t>The course requirements are completed by email or in some cases paper mail as well.  All the course materials are free to download for anyone, whether you're enrolled or not, but if a person meets the eligibility and wants to enroll in the courses to work with one of our fantastic course instructors, they should submit an application to do that.  And the applications and all the course material and a lot of other information could be found at NFB.org/transcribers.  </w:t>
      </w:r>
      <w:r w:rsidRPr="00515D2C">
        <w:rPr>
          <w:rFonts w:ascii="Times New Roman" w:hAnsi="Times New Roman" w:cs="Times New Roman"/>
          <w:color w:val="DCDCDC"/>
          <w:sz w:val="24"/>
          <w:szCs w:val="24"/>
        </w:rPr>
        <w:t xml:space="preserve">        </w:t>
      </w:r>
      <w:r w:rsidR="00934209" w:rsidRPr="00515D2C">
        <w:rPr>
          <w:rFonts w:ascii="Times New Roman" w:hAnsi="Times New Roman" w:cs="Times New Roman"/>
          <w:color w:val="DCDCDC"/>
          <w:sz w:val="24"/>
          <w:szCs w:val="24"/>
        </w:rPr>
        <w:t> </w:t>
      </w:r>
    </w:p>
    <w:p w14:paraId="69D83DB8" w14:textId="121F9414" w:rsidR="00934209" w:rsidRDefault="00934209">
      <w:pPr>
        <w:rPr>
          <w:rFonts w:ascii="Times New Roman" w:hAnsi="Times New Roman" w:cs="Times New Roman"/>
          <w:color w:val="DCDCDC"/>
          <w:sz w:val="24"/>
          <w:szCs w:val="24"/>
        </w:rPr>
      </w:pPr>
      <w:r w:rsidRPr="00515D2C">
        <w:rPr>
          <w:rFonts w:ascii="Times New Roman" w:hAnsi="Times New Roman" w:cs="Times New Roman"/>
          <w:color w:val="DCDCDC"/>
          <w:sz w:val="24"/>
          <w:szCs w:val="24"/>
        </w:rPr>
        <w:t xml:space="preserve">  </w:t>
      </w:r>
      <w:r w:rsidR="0008580E">
        <w:rPr>
          <w:rFonts w:ascii="Times New Roman" w:hAnsi="Times New Roman" w:cs="Times New Roman"/>
          <w:color w:val="DCDCDC"/>
          <w:sz w:val="24"/>
          <w:szCs w:val="24"/>
        </w:rPr>
        <w:t xml:space="preserve">Note: The San Francisco School District has been unable to recruit a certified braille transcriptionist. The District has previously contract nominally proficient transcriptionists. </w:t>
      </w:r>
    </w:p>
    <w:p w14:paraId="60808DF8" w14:textId="3ED3409B" w:rsidR="0008580E" w:rsidRDefault="0008580E">
      <w:pPr>
        <w:rPr>
          <w:rFonts w:ascii="Times New Roman" w:hAnsi="Times New Roman" w:cs="Times New Roman"/>
          <w:color w:val="DCDCDC"/>
          <w:sz w:val="24"/>
          <w:szCs w:val="24"/>
        </w:rPr>
      </w:pPr>
    </w:p>
    <w:p w14:paraId="49624829" w14:textId="77777777" w:rsidR="0008580E" w:rsidRPr="00515D2C" w:rsidRDefault="0008580E">
      <w:pPr>
        <w:rPr>
          <w:rFonts w:ascii="Times New Roman" w:hAnsi="Times New Roman" w:cs="Times New Roman"/>
          <w:color w:val="DCDCDC"/>
          <w:sz w:val="24"/>
          <w:szCs w:val="24"/>
        </w:rPr>
      </w:pPr>
    </w:p>
    <w:p w14:paraId="7DA2217D" w14:textId="4FEBAE1F" w:rsidR="00934209" w:rsidRPr="00515D2C" w:rsidRDefault="00934209">
      <w:pPr>
        <w:rPr>
          <w:rFonts w:ascii="Times New Roman" w:hAnsi="Times New Roman" w:cs="Times New Roman"/>
          <w:color w:val="DCDCDC"/>
          <w:sz w:val="24"/>
          <w:szCs w:val="24"/>
        </w:rPr>
      </w:pPr>
    </w:p>
    <w:p w14:paraId="1F83C2E4" w14:textId="77777777" w:rsidR="00934209" w:rsidRPr="00515D2C" w:rsidRDefault="00934209">
      <w:pPr>
        <w:rPr>
          <w:rFonts w:ascii="Times New Roman" w:hAnsi="Times New Roman" w:cs="Times New Roman"/>
          <w:color w:val="DCDCDC"/>
          <w:sz w:val="24"/>
          <w:szCs w:val="24"/>
        </w:rPr>
      </w:pPr>
    </w:p>
    <w:p w14:paraId="7B1F5BDB" w14:textId="77777777" w:rsidR="00DD5A70" w:rsidRPr="00515D2C" w:rsidRDefault="00DD5A70">
      <w:pPr>
        <w:rPr>
          <w:rFonts w:ascii="Times New Roman" w:hAnsi="Times New Roman" w:cs="Times New Roman"/>
          <w:sz w:val="24"/>
          <w:szCs w:val="24"/>
        </w:rPr>
      </w:pPr>
    </w:p>
    <w:p w14:paraId="01F88E70" w14:textId="29083B7F" w:rsidR="007B3CC3" w:rsidRPr="00515D2C" w:rsidRDefault="00EB168A">
      <w:pPr>
        <w:rPr>
          <w:rFonts w:ascii="Times New Roman" w:hAnsi="Times New Roman" w:cs="Times New Roman"/>
          <w:sz w:val="24"/>
          <w:szCs w:val="24"/>
        </w:rPr>
      </w:pPr>
      <w:r w:rsidRPr="00515D2C">
        <w:rPr>
          <w:rFonts w:ascii="Times New Roman" w:hAnsi="Times New Roman" w:cs="Times New Roman"/>
          <w:sz w:val="24"/>
          <w:szCs w:val="24"/>
        </w:rPr>
        <w:t xml:space="preserve">  </w:t>
      </w:r>
    </w:p>
    <w:p w14:paraId="2A618F8F" w14:textId="7BCD1938" w:rsidR="00EB168A" w:rsidRPr="00515D2C" w:rsidRDefault="00EB168A">
      <w:pPr>
        <w:rPr>
          <w:rFonts w:ascii="Times New Roman" w:hAnsi="Times New Roman" w:cs="Times New Roman"/>
          <w:sz w:val="24"/>
          <w:szCs w:val="24"/>
        </w:rPr>
      </w:pPr>
    </w:p>
    <w:p w14:paraId="064D62FF" w14:textId="77777777" w:rsidR="00EB168A" w:rsidRPr="00515D2C" w:rsidRDefault="00EB168A">
      <w:pPr>
        <w:rPr>
          <w:rFonts w:ascii="Times New Roman" w:hAnsi="Times New Roman" w:cs="Times New Roman"/>
          <w:sz w:val="24"/>
          <w:szCs w:val="24"/>
        </w:rPr>
      </w:pPr>
    </w:p>
    <w:p w14:paraId="2A44A7CE" w14:textId="26E64615" w:rsidR="00EB168A" w:rsidRPr="00515D2C" w:rsidRDefault="00EB168A">
      <w:pPr>
        <w:rPr>
          <w:rFonts w:ascii="Times New Roman" w:hAnsi="Times New Roman" w:cs="Times New Roman"/>
          <w:sz w:val="24"/>
          <w:szCs w:val="24"/>
        </w:rPr>
      </w:pPr>
    </w:p>
    <w:p w14:paraId="6B1B489A" w14:textId="77777777" w:rsidR="00EB168A" w:rsidRPr="00515D2C" w:rsidRDefault="00EB168A">
      <w:pPr>
        <w:rPr>
          <w:rFonts w:ascii="Times New Roman" w:hAnsi="Times New Roman" w:cs="Times New Roman"/>
          <w:sz w:val="24"/>
          <w:szCs w:val="24"/>
        </w:rPr>
      </w:pPr>
    </w:p>
    <w:sectPr w:rsidR="00EB168A" w:rsidRPr="0051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8A"/>
    <w:rsid w:val="00004EDF"/>
    <w:rsid w:val="00006E12"/>
    <w:rsid w:val="000125A4"/>
    <w:rsid w:val="00012867"/>
    <w:rsid w:val="00025BF5"/>
    <w:rsid w:val="00030D2A"/>
    <w:rsid w:val="000650A2"/>
    <w:rsid w:val="00071188"/>
    <w:rsid w:val="0008580E"/>
    <w:rsid w:val="000941C9"/>
    <w:rsid w:val="00095660"/>
    <w:rsid w:val="000B541A"/>
    <w:rsid w:val="000C3E94"/>
    <w:rsid w:val="000D1D1C"/>
    <w:rsid w:val="000F58FF"/>
    <w:rsid w:val="000F7C7A"/>
    <w:rsid w:val="0012011D"/>
    <w:rsid w:val="0013760E"/>
    <w:rsid w:val="001429C4"/>
    <w:rsid w:val="00146C30"/>
    <w:rsid w:val="001516C2"/>
    <w:rsid w:val="001528D3"/>
    <w:rsid w:val="001536C9"/>
    <w:rsid w:val="001547C2"/>
    <w:rsid w:val="00156CF5"/>
    <w:rsid w:val="001577E3"/>
    <w:rsid w:val="00167E9D"/>
    <w:rsid w:val="00176494"/>
    <w:rsid w:val="001A5B6B"/>
    <w:rsid w:val="001A77BC"/>
    <w:rsid w:val="001B0B89"/>
    <w:rsid w:val="001B5602"/>
    <w:rsid w:val="001B775C"/>
    <w:rsid w:val="001D56D8"/>
    <w:rsid w:val="001E0E1E"/>
    <w:rsid w:val="001E128B"/>
    <w:rsid w:val="002200C1"/>
    <w:rsid w:val="0022666E"/>
    <w:rsid w:val="0023182B"/>
    <w:rsid w:val="002442E0"/>
    <w:rsid w:val="00254E19"/>
    <w:rsid w:val="00264BBA"/>
    <w:rsid w:val="00275722"/>
    <w:rsid w:val="00277DF9"/>
    <w:rsid w:val="00296F43"/>
    <w:rsid w:val="002B7D51"/>
    <w:rsid w:val="002C23CE"/>
    <w:rsid w:val="002C7738"/>
    <w:rsid w:val="002D68FC"/>
    <w:rsid w:val="002F59B6"/>
    <w:rsid w:val="00310846"/>
    <w:rsid w:val="0031367F"/>
    <w:rsid w:val="003177C8"/>
    <w:rsid w:val="003463A3"/>
    <w:rsid w:val="0035053E"/>
    <w:rsid w:val="00376DAB"/>
    <w:rsid w:val="00385412"/>
    <w:rsid w:val="00386069"/>
    <w:rsid w:val="00391B52"/>
    <w:rsid w:val="00396E07"/>
    <w:rsid w:val="003A5C99"/>
    <w:rsid w:val="003A7FBF"/>
    <w:rsid w:val="003C3853"/>
    <w:rsid w:val="003C5F8A"/>
    <w:rsid w:val="003C72BD"/>
    <w:rsid w:val="003D03B2"/>
    <w:rsid w:val="003E33BE"/>
    <w:rsid w:val="003E5105"/>
    <w:rsid w:val="003F7035"/>
    <w:rsid w:val="00404EE0"/>
    <w:rsid w:val="00465E91"/>
    <w:rsid w:val="00473437"/>
    <w:rsid w:val="004A564E"/>
    <w:rsid w:val="004C00AA"/>
    <w:rsid w:val="004C2EB3"/>
    <w:rsid w:val="004C370C"/>
    <w:rsid w:val="004C3F45"/>
    <w:rsid w:val="004E23FE"/>
    <w:rsid w:val="004E3F96"/>
    <w:rsid w:val="0051248A"/>
    <w:rsid w:val="00515D2C"/>
    <w:rsid w:val="005553EE"/>
    <w:rsid w:val="00564837"/>
    <w:rsid w:val="005738F2"/>
    <w:rsid w:val="00576ECA"/>
    <w:rsid w:val="005811F6"/>
    <w:rsid w:val="005831D8"/>
    <w:rsid w:val="005832F9"/>
    <w:rsid w:val="005841F7"/>
    <w:rsid w:val="005871E7"/>
    <w:rsid w:val="005D0141"/>
    <w:rsid w:val="005D1F4D"/>
    <w:rsid w:val="005E3850"/>
    <w:rsid w:val="005E49D9"/>
    <w:rsid w:val="005E61BD"/>
    <w:rsid w:val="00612F30"/>
    <w:rsid w:val="00617DB5"/>
    <w:rsid w:val="00627EB8"/>
    <w:rsid w:val="00632D34"/>
    <w:rsid w:val="00634187"/>
    <w:rsid w:val="006379E2"/>
    <w:rsid w:val="00643D5B"/>
    <w:rsid w:val="00660845"/>
    <w:rsid w:val="00660D47"/>
    <w:rsid w:val="00684E57"/>
    <w:rsid w:val="006A3D25"/>
    <w:rsid w:val="006A4186"/>
    <w:rsid w:val="006E0C5B"/>
    <w:rsid w:val="006F3D5D"/>
    <w:rsid w:val="00717867"/>
    <w:rsid w:val="00720908"/>
    <w:rsid w:val="00721137"/>
    <w:rsid w:val="00733553"/>
    <w:rsid w:val="0073645C"/>
    <w:rsid w:val="007375B5"/>
    <w:rsid w:val="00754716"/>
    <w:rsid w:val="007624C6"/>
    <w:rsid w:val="0078258D"/>
    <w:rsid w:val="00783F1F"/>
    <w:rsid w:val="00795C7F"/>
    <w:rsid w:val="007A6184"/>
    <w:rsid w:val="007A7A42"/>
    <w:rsid w:val="007B3B49"/>
    <w:rsid w:val="007B3CC3"/>
    <w:rsid w:val="007D1287"/>
    <w:rsid w:val="007D3D22"/>
    <w:rsid w:val="007E20E4"/>
    <w:rsid w:val="00805E74"/>
    <w:rsid w:val="00842183"/>
    <w:rsid w:val="00861BDC"/>
    <w:rsid w:val="008624E4"/>
    <w:rsid w:val="0087119A"/>
    <w:rsid w:val="00885E56"/>
    <w:rsid w:val="008A0994"/>
    <w:rsid w:val="008C7D22"/>
    <w:rsid w:val="008E3B5C"/>
    <w:rsid w:val="008F3457"/>
    <w:rsid w:val="008F49B8"/>
    <w:rsid w:val="00904464"/>
    <w:rsid w:val="0092223C"/>
    <w:rsid w:val="00926914"/>
    <w:rsid w:val="00934209"/>
    <w:rsid w:val="00943EDF"/>
    <w:rsid w:val="009457FD"/>
    <w:rsid w:val="00953BE7"/>
    <w:rsid w:val="00957A4C"/>
    <w:rsid w:val="00970C0F"/>
    <w:rsid w:val="00994718"/>
    <w:rsid w:val="00996778"/>
    <w:rsid w:val="009A492E"/>
    <w:rsid w:val="009C7C27"/>
    <w:rsid w:val="00A13CFB"/>
    <w:rsid w:val="00A20548"/>
    <w:rsid w:val="00A272D5"/>
    <w:rsid w:val="00A80870"/>
    <w:rsid w:val="00A850D8"/>
    <w:rsid w:val="00A86FAC"/>
    <w:rsid w:val="00A87EAC"/>
    <w:rsid w:val="00AA417E"/>
    <w:rsid w:val="00AB4795"/>
    <w:rsid w:val="00AD025F"/>
    <w:rsid w:val="00AD2D1C"/>
    <w:rsid w:val="00B130BF"/>
    <w:rsid w:val="00B20AE9"/>
    <w:rsid w:val="00B30EF9"/>
    <w:rsid w:val="00B5337A"/>
    <w:rsid w:val="00B533EF"/>
    <w:rsid w:val="00B543BE"/>
    <w:rsid w:val="00B62EA4"/>
    <w:rsid w:val="00B70BA2"/>
    <w:rsid w:val="00BA5704"/>
    <w:rsid w:val="00BA688C"/>
    <w:rsid w:val="00BB0427"/>
    <w:rsid w:val="00BB31F3"/>
    <w:rsid w:val="00BB3869"/>
    <w:rsid w:val="00BB5269"/>
    <w:rsid w:val="00BC1371"/>
    <w:rsid w:val="00BC4D8B"/>
    <w:rsid w:val="00BD1E8C"/>
    <w:rsid w:val="00BD392B"/>
    <w:rsid w:val="00BD4D3F"/>
    <w:rsid w:val="00BE54CB"/>
    <w:rsid w:val="00BE7214"/>
    <w:rsid w:val="00C55DCB"/>
    <w:rsid w:val="00C72AE4"/>
    <w:rsid w:val="00C80C2A"/>
    <w:rsid w:val="00CA006E"/>
    <w:rsid w:val="00CA25CA"/>
    <w:rsid w:val="00CB2BB3"/>
    <w:rsid w:val="00CB3BFD"/>
    <w:rsid w:val="00CC0829"/>
    <w:rsid w:val="00CD1180"/>
    <w:rsid w:val="00CE621C"/>
    <w:rsid w:val="00CE7AA2"/>
    <w:rsid w:val="00CF79BC"/>
    <w:rsid w:val="00D16D13"/>
    <w:rsid w:val="00D5490E"/>
    <w:rsid w:val="00D63F28"/>
    <w:rsid w:val="00D712AC"/>
    <w:rsid w:val="00D93223"/>
    <w:rsid w:val="00DC2977"/>
    <w:rsid w:val="00DC3063"/>
    <w:rsid w:val="00DD2CF7"/>
    <w:rsid w:val="00DD5A70"/>
    <w:rsid w:val="00DD66E9"/>
    <w:rsid w:val="00DF1FC8"/>
    <w:rsid w:val="00E01D55"/>
    <w:rsid w:val="00E261D2"/>
    <w:rsid w:val="00E3075B"/>
    <w:rsid w:val="00E547E1"/>
    <w:rsid w:val="00E55A0B"/>
    <w:rsid w:val="00E63A84"/>
    <w:rsid w:val="00E70A4A"/>
    <w:rsid w:val="00E80953"/>
    <w:rsid w:val="00E80E5E"/>
    <w:rsid w:val="00E813CF"/>
    <w:rsid w:val="00E830E0"/>
    <w:rsid w:val="00E86086"/>
    <w:rsid w:val="00E86570"/>
    <w:rsid w:val="00E86E70"/>
    <w:rsid w:val="00EA133E"/>
    <w:rsid w:val="00EA55E3"/>
    <w:rsid w:val="00EB168A"/>
    <w:rsid w:val="00EC1E6B"/>
    <w:rsid w:val="00EC2C23"/>
    <w:rsid w:val="00EC3D15"/>
    <w:rsid w:val="00EE42F3"/>
    <w:rsid w:val="00F00002"/>
    <w:rsid w:val="00F05A09"/>
    <w:rsid w:val="00F071E0"/>
    <w:rsid w:val="00F202C6"/>
    <w:rsid w:val="00F21B6F"/>
    <w:rsid w:val="00F26F9E"/>
    <w:rsid w:val="00F30C37"/>
    <w:rsid w:val="00F43CB5"/>
    <w:rsid w:val="00F4404B"/>
    <w:rsid w:val="00F61C20"/>
    <w:rsid w:val="00F63E7F"/>
    <w:rsid w:val="00F8533D"/>
    <w:rsid w:val="00FA255C"/>
    <w:rsid w:val="00FA2583"/>
    <w:rsid w:val="00FB7675"/>
    <w:rsid w:val="00FC7B64"/>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8F14"/>
  <w15:chartTrackingRefBased/>
  <w15:docId w15:val="{33940DFE-5BD9-4631-AA63-77F527DC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DC"/>
    <w:pPr>
      <w:jc w:val="left"/>
    </w:pPr>
  </w:style>
  <w:style w:type="paragraph" w:styleId="Heading2">
    <w:name w:val="heading 2"/>
    <w:basedOn w:val="Normal"/>
    <w:next w:val="Normal"/>
    <w:link w:val="Heading2Char"/>
    <w:uiPriority w:val="9"/>
    <w:unhideWhenUsed/>
    <w:qFormat/>
    <w:rsid w:val="00515D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68A"/>
    <w:rPr>
      <w:color w:val="0563C1" w:themeColor="hyperlink"/>
      <w:u w:val="single"/>
    </w:rPr>
  </w:style>
  <w:style w:type="character" w:styleId="UnresolvedMention">
    <w:name w:val="Unresolved Mention"/>
    <w:basedOn w:val="DefaultParagraphFont"/>
    <w:uiPriority w:val="99"/>
    <w:semiHidden/>
    <w:unhideWhenUsed/>
    <w:rsid w:val="00EB168A"/>
    <w:rPr>
      <w:color w:val="605E5C"/>
      <w:shd w:val="clear" w:color="auto" w:fill="E1DFDD"/>
    </w:rPr>
  </w:style>
  <w:style w:type="character" w:customStyle="1" w:styleId="Heading2Char">
    <w:name w:val="Heading 2 Char"/>
    <w:basedOn w:val="DefaultParagraphFont"/>
    <w:link w:val="Heading2"/>
    <w:uiPriority w:val="9"/>
    <w:rsid w:val="00515D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dependenceMarket@NFB.org"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Irving</dc:creator>
  <cp:keywords/>
  <dc:description/>
  <cp:lastModifiedBy>Lisa Irving</cp:lastModifiedBy>
  <cp:revision>3</cp:revision>
  <dcterms:created xsi:type="dcterms:W3CDTF">2021-01-12T05:41:00Z</dcterms:created>
  <dcterms:modified xsi:type="dcterms:W3CDTF">2021-01-12T07:15:00Z</dcterms:modified>
</cp:coreProperties>
</file>