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F2F40B" w14:textId="498116CB" w:rsidR="0021409F" w:rsidRPr="008B198A" w:rsidRDefault="00CF76DD" w:rsidP="0021409F">
      <w:pPr>
        <w:spacing w:line="240" w:lineRule="auto"/>
        <w:ind w:right="-144"/>
        <w:rPr>
          <w:rFonts w:ascii="Century Gothic" w:hAnsi="Century Gothic"/>
          <w:b/>
          <w:bCs/>
          <w:color w:val="FFFFFF" w:themeColor="background1"/>
          <w:sz w:val="78"/>
          <w:szCs w:val="78"/>
        </w:rPr>
      </w:pPr>
      <w:r>
        <w:rPr>
          <w:noProof/>
        </w:rPr>
        <w:drawing>
          <wp:inline distT="0" distB="0" distL="0" distR="0" wp14:anchorId="501B49D4" wp14:editId="13136901">
            <wp:extent cx="6309360" cy="6324600"/>
            <wp:effectExtent l="171450" t="152400" r="167640" b="171450"/>
            <wp:docPr id="255" name="Picture 255" descr="Collage of disability related images such as international symbol of access, hands signing ASL, figure wearing glasses, image of service animal, Braille, assistive listening de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descr="Collage of disability related images such as international symbol of access, hands signing ASL, figure wearing glasses, image of service animal, Braille, assistive listening devices."/>
                    <pic:cNvPicPr>
                      <a:picLocks noChangeAspect="1" noChangeArrowheads="1"/>
                    </pic:cNvPicPr>
                  </pic:nvPicPr>
                  <pic:blipFill rotWithShape="1">
                    <a:blip r:embed="rId9">
                      <a:extLst>
                        <a:ext uri="{BEBA8EAE-BF5A-486C-A8C5-ECC9F3942E4B}">
                          <a14:imgProps xmlns:a14="http://schemas.microsoft.com/office/drawing/2010/main">
                            <a14:imgLayer r:embed="rId10">
                              <a14:imgEffect>
                                <a14:colorTemperature colorTemp="8800"/>
                              </a14:imgEffect>
                            </a14:imgLayer>
                          </a14:imgProps>
                        </a:ext>
                        <a:ext uri="{28A0092B-C50C-407E-A947-70E740481C1C}">
                          <a14:useLocalDpi xmlns:a14="http://schemas.microsoft.com/office/drawing/2010/main" val="0"/>
                        </a:ext>
                      </a:extLst>
                    </a:blip>
                    <a:srcRect b="-269"/>
                    <a:stretch/>
                  </pic:blipFill>
                  <pic:spPr bwMode="auto">
                    <a:xfrm>
                      <a:off x="0" y="0"/>
                      <a:ext cx="6309360" cy="63246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Pr="00BC45E5">
        <w:rPr>
          <w:noProof/>
          <w:color w:val="FFFFFF" w:themeColor="background1"/>
        </w:rPr>
        <mc:AlternateContent>
          <mc:Choice Requires="wps">
            <w:drawing>
              <wp:anchor distT="0" distB="0" distL="114300" distR="114300" simplePos="0" relativeHeight="251635200" behindDoc="1" locked="0" layoutInCell="1" allowOverlap="1" wp14:anchorId="68228715" wp14:editId="6D6C9D6D">
                <wp:simplePos x="0" y="0"/>
                <wp:positionH relativeFrom="column">
                  <wp:posOffset>-902970</wp:posOffset>
                </wp:positionH>
                <wp:positionV relativeFrom="paragraph">
                  <wp:posOffset>-455930</wp:posOffset>
                </wp:positionV>
                <wp:extent cx="8071485" cy="10083800"/>
                <wp:effectExtent l="0" t="0" r="5715" b="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071485" cy="100838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5F678B" w14:textId="77777777" w:rsidR="00CF0BA2" w:rsidRDefault="00CF0BA2" w:rsidP="00CF0B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228715" id="Rectangle 2" o:spid="_x0000_s1026" alt="&quot;&quot;" style="position:absolute;margin-left:-71.1pt;margin-top:-35.9pt;width:635.55pt;height:794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" fillcolor="#002060" stroked="f" strokeweight="2pt">
                <v:textbox>
                  <w:txbxContent>
                    <w:p w14:paraId="5F5F678B" w14:textId="77777777" w:rsidR="00CF0BA2" w:rsidRDefault="00CF0BA2" w:rsidP="00CF0BA2">
                      <w:pPr>
                        <w:jc w:val="center"/>
                      </w:pPr>
                    </w:p>
                  </w:txbxContent>
                </v:textbox>
              </v:rect>
            </w:pict>
          </mc:Fallback>
        </mc:AlternateContent>
      </w:r>
      <w:r w:rsidR="0021409F" w:rsidRPr="00BC45E5">
        <w:rPr>
          <w:rFonts w:ascii="Century Gothic" w:hAnsi="Century Gothic"/>
          <w:b/>
          <w:bCs/>
          <w:color w:val="FFFFFF" w:themeColor="background1"/>
          <w:sz w:val="78"/>
          <w:szCs w:val="78"/>
        </w:rPr>
        <w:t>CalHHS HIRING PLAYBOOK</w:t>
      </w:r>
    </w:p>
    <w:p w14:paraId="51B76D8A" w14:textId="3B3AA9F4" w:rsidR="0021409F" w:rsidRPr="00BC45E5" w:rsidRDefault="0021409F" w:rsidP="0021409F">
      <w:pPr>
        <w:spacing w:line="240" w:lineRule="auto"/>
        <w:rPr>
          <w:rFonts w:ascii="Century Gothic" w:hAnsi="Century Gothic"/>
          <w:color w:val="FFFFFF" w:themeColor="background1"/>
          <w:sz w:val="36"/>
          <w:szCs w:val="36"/>
        </w:rPr>
      </w:pPr>
      <w:r w:rsidRPr="00BC45E5">
        <w:rPr>
          <w:rFonts w:ascii="Century Gothic" w:hAnsi="Century Gothic"/>
          <w:color w:val="FFFFFF" w:themeColor="background1"/>
          <w:sz w:val="36"/>
          <w:szCs w:val="36"/>
        </w:rPr>
        <w:t>Including People with Disabilities Drives Innovation</w:t>
      </w:r>
    </w:p>
    <w:p w14:paraId="2572F154" w14:textId="1C7BFE15" w:rsidR="00B716E7" w:rsidRPr="008B198A" w:rsidRDefault="00D763C8" w:rsidP="00787112">
      <w:pPr>
        <w:tabs>
          <w:tab w:val="left" w:pos="4487"/>
        </w:tabs>
        <w:rPr>
          <w:color w:val="FFFFFF" w:themeColor="background1"/>
        </w:rPr>
      </w:pPr>
      <w:r>
        <w:rPr>
          <w:noProof/>
          <w:sz w:val="26"/>
          <w:szCs w:val="26"/>
        </w:rPr>
        <mc:AlternateContent>
          <mc:Choice Requires="wps">
            <w:drawing>
              <wp:anchor distT="0" distB="0" distL="114300" distR="114300" simplePos="0" relativeHeight="251988992" behindDoc="0" locked="0" layoutInCell="1" allowOverlap="1" wp14:anchorId="0E86388D" wp14:editId="5578BA99">
                <wp:simplePos x="0" y="0"/>
                <wp:positionH relativeFrom="margin">
                  <wp:align>left</wp:align>
                </wp:positionH>
                <wp:positionV relativeFrom="paragraph">
                  <wp:posOffset>102869</wp:posOffset>
                </wp:positionV>
                <wp:extent cx="4991100" cy="0"/>
                <wp:effectExtent l="0" t="0" r="0" b="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99110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456FB1" id="Straight Connector 4" o:spid="_x0000_s1026" alt="&quot;&quot;" style="position:absolute;z-index:251988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1pt" to="393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" strokecolor="white [3212]">
                <w10:wrap anchorx="margin"/>
              </v:line>
            </w:pict>
          </mc:Fallback>
        </mc:AlternateContent>
      </w:r>
    </w:p>
    <w:p w14:paraId="45A0F38A" w14:textId="384853DB" w:rsidR="00B716E7" w:rsidRPr="008B198A" w:rsidRDefault="00B716E7" w:rsidP="00B716E7">
      <w:pPr>
        <w:spacing w:line="240" w:lineRule="auto"/>
        <w:rPr>
          <w:rFonts w:ascii="Century Gothic" w:hAnsi="Century Gothic"/>
          <w:b/>
          <w:bCs/>
          <w:color w:val="FFFFFF" w:themeColor="background1"/>
          <w:sz w:val="32"/>
          <w:szCs w:val="32"/>
        </w:rPr>
      </w:pPr>
      <w:r w:rsidRPr="008B198A">
        <w:rPr>
          <w:rFonts w:ascii="Century Gothic" w:hAnsi="Century Gothic"/>
          <w:b/>
          <w:bCs/>
          <w:color w:val="FFFFFF" w:themeColor="background1"/>
          <w:sz w:val="32"/>
          <w:szCs w:val="32"/>
        </w:rPr>
        <w:t>California Health and Human Services Agency</w:t>
      </w:r>
    </w:p>
    <w:p w14:paraId="74FB5AB2" w14:textId="1D6AD8DC" w:rsidR="00E523C3" w:rsidRPr="008B198A" w:rsidRDefault="00100982" w:rsidP="00787112">
      <w:pPr>
        <w:tabs>
          <w:tab w:val="left" w:pos="4487"/>
        </w:tabs>
        <w:rPr>
          <w:rFonts w:asciiTheme="majorHAnsi" w:hAnsiTheme="majorHAnsi"/>
          <w:color w:val="FFFFFF" w:themeColor="background1"/>
          <w:sz w:val="28"/>
          <w:szCs w:val="28"/>
        </w:rPr>
      </w:pPr>
      <w:r w:rsidRPr="008B198A">
        <w:rPr>
          <w:rFonts w:asciiTheme="majorHAnsi" w:hAnsiTheme="majorHAnsi"/>
          <w:color w:val="FFFFFF" w:themeColor="background1"/>
          <w:sz w:val="28"/>
          <w:szCs w:val="28"/>
        </w:rPr>
        <w:t>Department of Rehabilitation</w:t>
      </w:r>
    </w:p>
    <w:p w14:paraId="5D13EB38" w14:textId="5B898B91" w:rsidR="00CF0BA2" w:rsidRPr="008B198A" w:rsidRDefault="00CF0BA2" w:rsidP="00CF0BA2">
      <w:pPr>
        <w:spacing w:line="240" w:lineRule="auto"/>
        <w:rPr>
          <w:rFonts w:asciiTheme="majorHAnsi" w:hAnsiTheme="majorHAnsi"/>
          <w:color w:val="FFFFFF" w:themeColor="background1"/>
          <w:szCs w:val="24"/>
        </w:rPr>
      </w:pPr>
      <w:r w:rsidRPr="008B198A">
        <w:rPr>
          <w:rFonts w:asciiTheme="majorHAnsi" w:hAnsiTheme="majorHAnsi"/>
          <w:color w:val="FFFFFF" w:themeColor="background1"/>
          <w:szCs w:val="24"/>
        </w:rPr>
        <w:t>FEBRUARY 2022</w:t>
      </w:r>
    </w:p>
    <w:p w14:paraId="57046177" w14:textId="0FBFD917" w:rsidR="00A1663F" w:rsidRDefault="00A1663F">
      <w:pPr>
        <w:spacing w:after="180" w:line="336" w:lineRule="auto"/>
        <w:contextualSpacing w:val="0"/>
        <w:rPr>
          <w:noProof/>
          <w:color w:val="FFFFFF" w:themeColor="background1"/>
          <w:sz w:val="26"/>
          <w:szCs w:val="26"/>
        </w:rPr>
      </w:pPr>
      <w:bookmarkStart w:id="0" w:name="_Toc94358369"/>
      <w:bookmarkStart w:id="1" w:name="_Hlk501114800"/>
      <w:r>
        <w:rPr>
          <w:noProof/>
          <w:color w:val="FFFFFF" w:themeColor="background1"/>
          <w:sz w:val="26"/>
          <w:szCs w:val="26"/>
        </w:rPr>
        <w:br w:type="page"/>
      </w:r>
    </w:p>
    <w:p w14:paraId="460CD594" w14:textId="112FD2DD" w:rsidR="005A4F27" w:rsidRDefault="00AB4036" w:rsidP="00A1663F">
      <w:pPr>
        <w:spacing w:after="3960" w:line="240" w:lineRule="auto"/>
        <w:contextualSpacing w:val="0"/>
        <w:jc w:val="center"/>
        <w:rPr>
          <w:noProof/>
          <w:sz w:val="26"/>
          <w:szCs w:val="26"/>
        </w:rPr>
      </w:pPr>
      <w:r>
        <w:rPr>
          <w:noProof/>
          <w:sz w:val="26"/>
          <w:szCs w:val="26"/>
        </w:rPr>
        <w:lastRenderedPageBreak/>
        <mc:AlternateContent>
          <mc:Choice Requires="wps">
            <w:drawing>
              <wp:anchor distT="0" distB="0" distL="114300" distR="114300" simplePos="0" relativeHeight="251986944" behindDoc="0" locked="0" layoutInCell="1" allowOverlap="1" wp14:anchorId="5E13A8B7" wp14:editId="0C9F8181">
                <wp:simplePos x="0" y="0"/>
                <wp:positionH relativeFrom="margin">
                  <wp:align>center</wp:align>
                </wp:positionH>
                <wp:positionV relativeFrom="paragraph">
                  <wp:posOffset>2392045</wp:posOffset>
                </wp:positionV>
                <wp:extent cx="3465830" cy="0"/>
                <wp:effectExtent l="0" t="0" r="0" b="0"/>
                <wp:wrapNone/>
                <wp:docPr id="56" name="Straight Connector 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4658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0C3C59" id="Straight Connector 56" o:spid="_x0000_s1026" alt="&quot;&quot;" style="position:absolute;z-index:251986944;visibility:visible;mso-wrap-style:square;mso-wrap-distance-left:9pt;mso-wrap-distance-top:0;mso-wrap-distance-right:9pt;mso-wrap-distance-bottom:0;mso-position-horizontal:center;mso-position-horizontal-relative:margin;mso-position-vertical:absolute;mso-position-vertical-relative:text" from="0,188.35pt" to="272.9pt,18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" strokecolor="#4660a3 [3044]">
                <w10:wrap anchorx="margin"/>
              </v:line>
            </w:pict>
          </mc:Fallback>
        </mc:AlternateContent>
      </w:r>
    </w:p>
    <w:p w14:paraId="3D491EA9" w14:textId="706B709B" w:rsidR="001D527E" w:rsidRPr="006C0572" w:rsidRDefault="001D527E" w:rsidP="00AB4036">
      <w:pPr>
        <w:spacing w:line="240" w:lineRule="auto"/>
        <w:ind w:left="1440" w:right="1656"/>
        <w:jc w:val="center"/>
        <w:rPr>
          <w:rFonts w:ascii="Century Gothic" w:hAnsi="Century Gothic"/>
          <w:color w:val="002060"/>
          <w:sz w:val="28"/>
          <w:szCs w:val="28"/>
        </w:rPr>
      </w:pPr>
      <w:r w:rsidRPr="006C0572">
        <w:rPr>
          <w:rFonts w:ascii="Century Gothic" w:hAnsi="Century Gothic"/>
          <w:color w:val="002060"/>
          <w:sz w:val="28"/>
          <w:szCs w:val="28"/>
        </w:rPr>
        <w:t>“The over 30,000 individuals that comprise the California Health and Human Services Agency represent the very best of state government, they truly are our greatest asset. Furthering the diversity and inclusion of this workforce, by relentlessly focusing on including individuals with disabilities, will not only strengthen our work but improve it.”</w:t>
      </w:r>
    </w:p>
    <w:p w14:paraId="392A03CD" w14:textId="77777777" w:rsidR="001D527E" w:rsidRPr="00C5374C" w:rsidRDefault="001D527E" w:rsidP="001D527E">
      <w:pPr>
        <w:spacing w:line="240" w:lineRule="auto"/>
        <w:ind w:left="2070" w:right="2286"/>
        <w:jc w:val="center"/>
        <w:rPr>
          <w:rFonts w:ascii="Century Gothic" w:hAnsi="Century Gothic"/>
          <w:color w:val="002060"/>
          <w:szCs w:val="24"/>
        </w:rPr>
      </w:pPr>
    </w:p>
    <w:p w14:paraId="1BE0911D" w14:textId="77777777" w:rsidR="001D527E" w:rsidRPr="00C5374C" w:rsidRDefault="001D527E" w:rsidP="001D527E">
      <w:pPr>
        <w:spacing w:line="240" w:lineRule="auto"/>
        <w:ind w:left="2070" w:right="2286"/>
        <w:jc w:val="center"/>
        <w:rPr>
          <w:rFonts w:ascii="Century Gothic" w:hAnsi="Century Gothic"/>
          <w:b/>
          <w:bCs/>
          <w:color w:val="002060"/>
          <w:szCs w:val="24"/>
        </w:rPr>
      </w:pPr>
      <w:r w:rsidRPr="00C5374C">
        <w:rPr>
          <w:rFonts w:ascii="Century Gothic" w:hAnsi="Century Gothic"/>
          <w:b/>
          <w:bCs/>
          <w:color w:val="002060"/>
          <w:szCs w:val="24"/>
        </w:rPr>
        <w:t>Mark Ghaly, MD, MPH</w:t>
      </w:r>
    </w:p>
    <w:p w14:paraId="112BBD83" w14:textId="77777777" w:rsidR="001D527E" w:rsidRPr="00C5374C" w:rsidRDefault="001D527E" w:rsidP="001D527E">
      <w:pPr>
        <w:spacing w:line="240" w:lineRule="auto"/>
        <w:ind w:left="2070" w:right="2286"/>
        <w:jc w:val="center"/>
        <w:rPr>
          <w:color w:val="002060"/>
          <w:szCs w:val="24"/>
        </w:rPr>
      </w:pPr>
      <w:r w:rsidRPr="00C5374C">
        <w:rPr>
          <w:rFonts w:ascii="Century Gothic" w:hAnsi="Century Gothic"/>
          <w:color w:val="002060"/>
          <w:szCs w:val="24"/>
        </w:rPr>
        <w:t>CalHHS Secretary</w:t>
      </w:r>
    </w:p>
    <w:p w14:paraId="5F827A34" w14:textId="6D57319A" w:rsidR="00A1663F" w:rsidRDefault="00E1146E">
      <w:pPr>
        <w:spacing w:after="180" w:line="336" w:lineRule="auto"/>
        <w:contextualSpacing w:val="0"/>
        <w:rPr>
          <w:noProof/>
          <w:sz w:val="26"/>
          <w:szCs w:val="26"/>
        </w:rPr>
      </w:pPr>
      <w:r>
        <w:rPr>
          <w:noProof/>
          <w:sz w:val="26"/>
          <w:szCs w:val="26"/>
        </w:rPr>
        <mc:AlternateContent>
          <mc:Choice Requires="wps">
            <w:drawing>
              <wp:anchor distT="0" distB="0" distL="114300" distR="114300" simplePos="0" relativeHeight="251668992" behindDoc="0" locked="0" layoutInCell="1" allowOverlap="1" wp14:anchorId="07B08795" wp14:editId="375C2EB7">
                <wp:simplePos x="0" y="0"/>
                <wp:positionH relativeFrom="margin">
                  <wp:align>center</wp:align>
                </wp:positionH>
                <wp:positionV relativeFrom="paragraph">
                  <wp:posOffset>266700</wp:posOffset>
                </wp:positionV>
                <wp:extent cx="3466214" cy="0"/>
                <wp:effectExtent l="0" t="0" r="0" b="0"/>
                <wp:wrapNone/>
                <wp:docPr id="57" name="Straight Connector 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46621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4EFEC6" id="Straight Connector 57" o:spid="_x0000_s1026" alt="&quot;&quot;" style="position:absolute;z-index:251668992;visibility:visible;mso-wrap-style:square;mso-wrap-distance-left:9pt;mso-wrap-distance-top:0;mso-wrap-distance-right:9pt;mso-wrap-distance-bottom:0;mso-position-horizontal:center;mso-position-horizontal-relative:margin;mso-position-vertical:absolute;mso-position-vertical-relative:text" from="0,21pt" to="272.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" strokecolor="#4660a3 [3044]">
                <w10:wrap anchorx="margin"/>
              </v:line>
            </w:pict>
          </mc:Fallback>
        </mc:AlternateContent>
      </w:r>
      <w:r w:rsidR="00A1663F">
        <w:rPr>
          <w:noProof/>
          <w:sz w:val="26"/>
          <w:szCs w:val="26"/>
        </w:rPr>
        <w:br w:type="page"/>
      </w:r>
    </w:p>
    <w:p w14:paraId="541F3549" w14:textId="0ED62DA8" w:rsidR="00C767FE" w:rsidRDefault="00C767FE" w:rsidP="008D1AF5">
      <w:pPr>
        <w:pStyle w:val="Heading1"/>
        <w:shd w:val="clear" w:color="auto" w:fill="FF9933"/>
        <w:spacing w:before="0" w:after="0"/>
        <w:rPr>
          <w:color w:val="002060"/>
        </w:rPr>
      </w:pPr>
      <w:r w:rsidRPr="00C767FE">
        <w:rPr>
          <w:color w:val="002060"/>
        </w:rPr>
        <w:lastRenderedPageBreak/>
        <w:t>Introduction</w:t>
      </w:r>
      <w:bookmarkEnd w:id="0"/>
    </w:p>
    <w:bookmarkEnd w:id="1"/>
    <w:p w14:paraId="65D4CD59" w14:textId="572569A2" w:rsidR="005C0C8D" w:rsidRDefault="005C0C8D" w:rsidP="00CD079D">
      <w:pPr>
        <w:pStyle w:val="NormalWeb"/>
        <w:spacing w:line="276" w:lineRule="auto"/>
        <w:jc w:val="both"/>
        <w:rPr>
          <w:rFonts w:ascii="Century Gothic" w:hAnsi="Century Gothic" w:cstheme="minorHAnsi"/>
          <w:color w:val="002060"/>
          <w:sz w:val="28"/>
          <w:szCs w:val="28"/>
        </w:rPr>
      </w:pPr>
    </w:p>
    <w:p w14:paraId="2F639338" w14:textId="130D439A" w:rsidR="00D5535D" w:rsidRPr="00F30109" w:rsidRDefault="00D5535D" w:rsidP="00F30109">
      <w:pPr>
        <w:spacing w:line="276" w:lineRule="auto"/>
        <w:jc w:val="both"/>
        <w:rPr>
          <w:rFonts w:ascii="Century Gothic" w:hAnsi="Century Gothic" w:cs="Arial"/>
          <w:color w:val="002060"/>
          <w:sz w:val="34"/>
          <w:szCs w:val="34"/>
        </w:rPr>
      </w:pPr>
      <w:r w:rsidRPr="00F30109">
        <w:rPr>
          <w:rFonts w:ascii="Century Gothic" w:hAnsi="Century Gothic" w:cs="Arial"/>
          <w:color w:val="002060"/>
          <w:sz w:val="34"/>
          <w:szCs w:val="34"/>
        </w:rPr>
        <w:t>The State of California, as an employer, holds a</w:t>
      </w:r>
      <w:r w:rsidR="00C25A4D">
        <w:rPr>
          <w:rFonts w:ascii="Century Gothic" w:hAnsi="Century Gothic" w:cs="Arial"/>
          <w:color w:val="002060"/>
          <w:sz w:val="34"/>
          <w:szCs w:val="34"/>
        </w:rPr>
        <w:t xml:space="preserve">n important </w:t>
      </w:r>
      <w:r w:rsidRPr="00F30109">
        <w:rPr>
          <w:rFonts w:ascii="Century Gothic" w:hAnsi="Century Gothic" w:cs="Arial"/>
          <w:color w:val="002060"/>
          <w:sz w:val="34"/>
          <w:szCs w:val="34"/>
        </w:rPr>
        <w:t>responsibility to recruit and retain a workforce that reflects California's diversity</w:t>
      </w:r>
      <w:r w:rsidR="0039696B">
        <w:rPr>
          <w:rFonts w:ascii="Century Gothic" w:hAnsi="Century Gothic" w:cs="Arial"/>
          <w:color w:val="002060"/>
          <w:sz w:val="34"/>
          <w:szCs w:val="34"/>
        </w:rPr>
        <w:t xml:space="preserve">, </w:t>
      </w:r>
      <w:r w:rsidR="00670D15">
        <w:rPr>
          <w:rFonts w:ascii="Century Gothic" w:hAnsi="Century Gothic" w:cs="Arial"/>
          <w:color w:val="002060"/>
          <w:sz w:val="34"/>
          <w:szCs w:val="34"/>
        </w:rPr>
        <w:t>which</w:t>
      </w:r>
      <w:r w:rsidR="0039696B">
        <w:rPr>
          <w:rFonts w:ascii="Century Gothic" w:hAnsi="Century Gothic" w:cs="Arial"/>
          <w:color w:val="002060"/>
          <w:sz w:val="34"/>
          <w:szCs w:val="34"/>
        </w:rPr>
        <w:t xml:space="preserve"> inclu</w:t>
      </w:r>
      <w:r w:rsidR="00670D15">
        <w:rPr>
          <w:rFonts w:ascii="Century Gothic" w:hAnsi="Century Gothic" w:cs="Arial"/>
          <w:color w:val="002060"/>
          <w:sz w:val="34"/>
          <w:szCs w:val="34"/>
        </w:rPr>
        <w:t>des</w:t>
      </w:r>
      <w:r w:rsidR="0039696B">
        <w:rPr>
          <w:rFonts w:ascii="Century Gothic" w:hAnsi="Century Gothic" w:cs="Arial"/>
          <w:color w:val="002060"/>
          <w:sz w:val="34"/>
          <w:szCs w:val="34"/>
        </w:rPr>
        <w:t xml:space="preserve"> people with disabilit</w:t>
      </w:r>
      <w:r w:rsidR="00670D15">
        <w:rPr>
          <w:rFonts w:ascii="Century Gothic" w:hAnsi="Century Gothic" w:cs="Arial"/>
          <w:color w:val="002060"/>
          <w:sz w:val="34"/>
          <w:szCs w:val="34"/>
        </w:rPr>
        <w:t>ies</w:t>
      </w:r>
      <w:r w:rsidRPr="00F30109">
        <w:rPr>
          <w:rFonts w:ascii="Century Gothic" w:hAnsi="Century Gothic" w:cs="Arial"/>
          <w:color w:val="002060"/>
          <w:sz w:val="34"/>
          <w:szCs w:val="34"/>
        </w:rPr>
        <w:t xml:space="preserve">. This is a </w:t>
      </w:r>
      <w:r w:rsidRPr="00C5374C">
        <w:rPr>
          <w:rFonts w:ascii="Century Gothic" w:hAnsi="Century Gothic" w:cs="Arial"/>
          <w:color w:val="002060"/>
          <w:sz w:val="34"/>
          <w:szCs w:val="34"/>
        </w:rPr>
        <w:t>guiding principle</w:t>
      </w:r>
      <w:r w:rsidR="00C5374C">
        <w:rPr>
          <w:rFonts w:ascii="Century Gothic" w:hAnsi="Century Gothic" w:cs="Arial"/>
          <w:color w:val="002060"/>
          <w:sz w:val="34"/>
          <w:szCs w:val="34"/>
        </w:rPr>
        <w:t xml:space="preserve"> </w:t>
      </w:r>
      <w:r w:rsidR="00C25A4D">
        <w:rPr>
          <w:rFonts w:ascii="Century Gothic" w:hAnsi="Century Gothic" w:cs="Arial"/>
          <w:color w:val="002060"/>
          <w:sz w:val="34"/>
          <w:szCs w:val="34"/>
        </w:rPr>
        <w:t>of</w:t>
      </w:r>
      <w:r w:rsidRPr="00F30109">
        <w:rPr>
          <w:rFonts w:ascii="Century Gothic" w:hAnsi="Century Gothic" w:cs="Arial"/>
          <w:color w:val="002060"/>
          <w:sz w:val="34"/>
          <w:szCs w:val="34"/>
        </w:rPr>
        <w:t xml:space="preserve"> the California Health and Human Services Agency (CalHHS)</w:t>
      </w:r>
      <w:r w:rsidR="00931647" w:rsidRPr="00931647">
        <w:rPr>
          <w:rFonts w:ascii="Century Gothic" w:hAnsi="Century Gothic" w:cs="Arial"/>
          <w:color w:val="002060"/>
          <w:sz w:val="34"/>
          <w:szCs w:val="34"/>
        </w:rPr>
        <w:t xml:space="preserve"> </w:t>
      </w:r>
      <w:r w:rsidR="00931647">
        <w:rPr>
          <w:rFonts w:ascii="Century Gothic" w:hAnsi="Century Gothic" w:cs="Arial"/>
          <w:color w:val="002060"/>
          <w:sz w:val="34"/>
          <w:szCs w:val="34"/>
        </w:rPr>
        <w:t>(</w:t>
      </w:r>
      <w:hyperlink r:id="rId11" w:history="1">
        <w:r w:rsidR="00931647" w:rsidRPr="002C1AB3">
          <w:rPr>
            <w:rStyle w:val="Hyperlink"/>
            <w:rFonts w:ascii="Century Gothic" w:hAnsi="Century Gothic" w:cs="Arial"/>
            <w:color w:val="0000FF"/>
            <w:sz w:val="34"/>
            <w:szCs w:val="34"/>
          </w:rPr>
          <w:t>www.chhs.ca.gov</w:t>
        </w:r>
      </w:hyperlink>
      <w:r w:rsidR="00931647">
        <w:rPr>
          <w:rFonts w:ascii="Century Gothic" w:hAnsi="Century Gothic" w:cs="Arial"/>
          <w:color w:val="002060"/>
          <w:sz w:val="34"/>
          <w:szCs w:val="34"/>
        </w:rPr>
        <w:t>)</w:t>
      </w:r>
      <w:r w:rsidRPr="00F30109">
        <w:rPr>
          <w:rFonts w:ascii="Century Gothic" w:hAnsi="Century Gothic" w:cs="Arial"/>
          <w:color w:val="002060"/>
          <w:sz w:val="34"/>
          <w:szCs w:val="34"/>
        </w:rPr>
        <w:t xml:space="preserve"> and all </w:t>
      </w:r>
      <w:r w:rsidR="00234915">
        <w:rPr>
          <w:rFonts w:ascii="Century Gothic" w:hAnsi="Century Gothic" w:cs="Arial"/>
          <w:color w:val="002060"/>
          <w:sz w:val="34"/>
          <w:szCs w:val="34"/>
        </w:rPr>
        <w:t xml:space="preserve">of </w:t>
      </w:r>
      <w:r w:rsidRPr="00F30109">
        <w:rPr>
          <w:rFonts w:ascii="Century Gothic" w:hAnsi="Century Gothic" w:cs="Arial"/>
          <w:color w:val="002060"/>
          <w:sz w:val="34"/>
          <w:szCs w:val="34"/>
        </w:rPr>
        <w:t>its departments and offices. In doing so, we uphold the trust that the public has placed on us</w:t>
      </w:r>
      <w:r w:rsidR="00C25A4D">
        <w:rPr>
          <w:rFonts w:ascii="Century Gothic" w:hAnsi="Century Gothic" w:cs="Arial"/>
          <w:color w:val="002060"/>
          <w:sz w:val="34"/>
          <w:szCs w:val="34"/>
        </w:rPr>
        <w:t xml:space="preserve"> to </w:t>
      </w:r>
      <w:r w:rsidR="0039696B">
        <w:rPr>
          <w:rFonts w:ascii="Century Gothic" w:hAnsi="Century Gothic" w:cs="Arial"/>
          <w:color w:val="002060"/>
          <w:sz w:val="34"/>
          <w:szCs w:val="34"/>
        </w:rPr>
        <w:t xml:space="preserve">build a more just </w:t>
      </w:r>
      <w:r w:rsidR="00C5374C">
        <w:rPr>
          <w:rFonts w:ascii="Century Gothic" w:hAnsi="Century Gothic" w:cs="Arial"/>
          <w:color w:val="002060"/>
          <w:sz w:val="34"/>
          <w:szCs w:val="34"/>
        </w:rPr>
        <w:t>state.</w:t>
      </w:r>
      <w:r w:rsidRPr="00F30109">
        <w:rPr>
          <w:rFonts w:ascii="Century Gothic" w:hAnsi="Century Gothic" w:cs="Arial"/>
          <w:color w:val="002060"/>
          <w:sz w:val="34"/>
          <w:szCs w:val="34"/>
        </w:rPr>
        <w:t xml:space="preserve"> </w:t>
      </w:r>
    </w:p>
    <w:p w14:paraId="2D203F20" w14:textId="4AC6A385" w:rsidR="00F30109" w:rsidRDefault="00F30109" w:rsidP="00F30109">
      <w:pPr>
        <w:spacing w:line="276" w:lineRule="auto"/>
        <w:jc w:val="both"/>
        <w:rPr>
          <w:rFonts w:ascii="Century Gothic" w:hAnsi="Century Gothic" w:cs="Arial"/>
          <w:color w:val="002060"/>
          <w:sz w:val="34"/>
          <w:szCs w:val="34"/>
        </w:rPr>
      </w:pPr>
    </w:p>
    <w:p w14:paraId="4C37E755" w14:textId="1AB30D2A" w:rsidR="00C25A4D" w:rsidRPr="00F30109" w:rsidRDefault="00C25A4D" w:rsidP="00C25A4D">
      <w:pPr>
        <w:spacing w:line="276" w:lineRule="auto"/>
        <w:jc w:val="both"/>
        <w:rPr>
          <w:rFonts w:ascii="Century Gothic" w:hAnsi="Century Gothic" w:cs="Arial"/>
          <w:color w:val="002060"/>
          <w:sz w:val="34"/>
          <w:szCs w:val="34"/>
        </w:rPr>
      </w:pPr>
      <w:r w:rsidRPr="00F30109">
        <w:rPr>
          <w:rFonts w:ascii="Century Gothic" w:hAnsi="Century Gothic" w:cs="Arial"/>
          <w:color w:val="002060"/>
          <w:sz w:val="34"/>
          <w:szCs w:val="34"/>
        </w:rPr>
        <w:t>Being inclusive of people with disabilities—visible and invisible—is critical to achieving this vision</w:t>
      </w:r>
      <w:r w:rsidR="007D5F3A">
        <w:rPr>
          <w:rFonts w:ascii="Century Gothic" w:hAnsi="Century Gothic" w:cs="Arial"/>
          <w:color w:val="002060"/>
          <w:sz w:val="34"/>
          <w:szCs w:val="34"/>
        </w:rPr>
        <w:t>.  Doing so</w:t>
      </w:r>
      <w:r w:rsidRPr="00F30109">
        <w:rPr>
          <w:rFonts w:ascii="Century Gothic" w:hAnsi="Century Gothic" w:cs="Arial"/>
          <w:color w:val="002060"/>
          <w:sz w:val="34"/>
          <w:szCs w:val="34"/>
        </w:rPr>
        <w:t xml:space="preserve"> </w:t>
      </w:r>
      <w:r w:rsidR="00393C3F" w:rsidRPr="00F30109">
        <w:rPr>
          <w:rFonts w:ascii="Century Gothic" w:hAnsi="Century Gothic" w:cs="Arial"/>
          <w:color w:val="002060"/>
          <w:sz w:val="34"/>
          <w:szCs w:val="34"/>
        </w:rPr>
        <w:t>ensures that we are developing programs and services with individuals who have lived experience</w:t>
      </w:r>
      <w:r w:rsidR="00393C3F">
        <w:rPr>
          <w:rFonts w:ascii="Century Gothic" w:hAnsi="Century Gothic" w:cs="Arial"/>
          <w:color w:val="002060"/>
          <w:sz w:val="34"/>
          <w:szCs w:val="34"/>
        </w:rPr>
        <w:t>s</w:t>
      </w:r>
      <w:r w:rsidR="00E47ED9">
        <w:rPr>
          <w:rFonts w:ascii="Century Gothic" w:hAnsi="Century Gothic" w:cs="Arial"/>
          <w:color w:val="002060"/>
          <w:sz w:val="34"/>
          <w:szCs w:val="34"/>
        </w:rPr>
        <w:t>, which</w:t>
      </w:r>
      <w:r w:rsidRPr="00F30109">
        <w:rPr>
          <w:rFonts w:ascii="Century Gothic" w:hAnsi="Century Gothic" w:cs="Arial"/>
          <w:color w:val="002060"/>
          <w:sz w:val="34"/>
          <w:szCs w:val="34"/>
        </w:rPr>
        <w:t xml:space="preserve"> gives us a competitive edge</w:t>
      </w:r>
      <w:r w:rsidR="008368D0">
        <w:rPr>
          <w:rFonts w:ascii="Century Gothic" w:hAnsi="Century Gothic" w:cs="Arial"/>
          <w:color w:val="002060"/>
          <w:sz w:val="34"/>
          <w:szCs w:val="34"/>
        </w:rPr>
        <w:t>.</w:t>
      </w:r>
      <w:r w:rsidRPr="00F30109">
        <w:rPr>
          <w:rFonts w:ascii="Century Gothic" w:hAnsi="Century Gothic" w:cs="Arial"/>
          <w:color w:val="002060"/>
          <w:sz w:val="34"/>
          <w:szCs w:val="34"/>
        </w:rPr>
        <w:t xml:space="preserve"> The unemployment rate for individuals with disabilities has consistently remained around 70 percent.  CalHHS must lead</w:t>
      </w:r>
      <w:r>
        <w:rPr>
          <w:rFonts w:ascii="Century Gothic" w:hAnsi="Century Gothic" w:cs="Arial"/>
          <w:color w:val="002060"/>
          <w:sz w:val="34"/>
          <w:szCs w:val="34"/>
        </w:rPr>
        <w:t xml:space="preserve"> by employing individuals with </w:t>
      </w:r>
      <w:r w:rsidR="0039696B">
        <w:rPr>
          <w:rFonts w:ascii="Century Gothic" w:hAnsi="Century Gothic" w:cs="Arial"/>
          <w:color w:val="002060"/>
          <w:sz w:val="34"/>
          <w:szCs w:val="34"/>
        </w:rPr>
        <w:t xml:space="preserve">disabilities </w:t>
      </w:r>
      <w:r w:rsidR="00E47ED9">
        <w:rPr>
          <w:rFonts w:ascii="Century Gothic" w:hAnsi="Century Gothic" w:cs="Arial"/>
          <w:color w:val="002060"/>
          <w:sz w:val="34"/>
          <w:szCs w:val="34"/>
        </w:rPr>
        <w:t xml:space="preserve">and </w:t>
      </w:r>
      <w:r>
        <w:rPr>
          <w:rFonts w:ascii="Century Gothic" w:hAnsi="Century Gothic" w:cs="Arial"/>
          <w:color w:val="002060"/>
          <w:sz w:val="34"/>
          <w:szCs w:val="34"/>
        </w:rPr>
        <w:t>by developing and implementing</w:t>
      </w:r>
      <w:r w:rsidRPr="00F30109">
        <w:rPr>
          <w:rFonts w:ascii="Century Gothic" w:hAnsi="Century Gothic" w:cs="Arial"/>
          <w:color w:val="002060"/>
          <w:sz w:val="34"/>
          <w:szCs w:val="34"/>
        </w:rPr>
        <w:t xml:space="preserve"> programs that address</w:t>
      </w:r>
      <w:r>
        <w:rPr>
          <w:rFonts w:ascii="Century Gothic" w:hAnsi="Century Gothic" w:cs="Arial"/>
          <w:color w:val="002060"/>
          <w:sz w:val="34"/>
          <w:szCs w:val="34"/>
        </w:rPr>
        <w:t xml:space="preserve"> this</w:t>
      </w:r>
      <w:r w:rsidRPr="00F30109">
        <w:rPr>
          <w:rFonts w:ascii="Century Gothic" w:hAnsi="Century Gothic" w:cs="Arial"/>
          <w:color w:val="002060"/>
          <w:sz w:val="34"/>
          <w:szCs w:val="34"/>
        </w:rPr>
        <w:t xml:space="preserve"> persistent and systemic inequit</w:t>
      </w:r>
      <w:r>
        <w:rPr>
          <w:rFonts w:ascii="Century Gothic" w:hAnsi="Century Gothic" w:cs="Arial"/>
          <w:color w:val="002060"/>
          <w:sz w:val="34"/>
          <w:szCs w:val="34"/>
        </w:rPr>
        <w:t>y</w:t>
      </w:r>
      <w:r w:rsidR="001F2AB2">
        <w:rPr>
          <w:rFonts w:ascii="Century Gothic" w:hAnsi="Century Gothic" w:cs="Arial"/>
          <w:color w:val="002060"/>
          <w:sz w:val="34"/>
          <w:szCs w:val="34"/>
        </w:rPr>
        <w:t xml:space="preserve"> and takes advantage of this untapped talent pool</w:t>
      </w:r>
      <w:r w:rsidRPr="00F30109">
        <w:rPr>
          <w:rFonts w:ascii="Century Gothic" w:hAnsi="Century Gothic" w:cs="Arial"/>
          <w:color w:val="002060"/>
          <w:sz w:val="34"/>
          <w:szCs w:val="34"/>
        </w:rPr>
        <w:t xml:space="preserve">. </w:t>
      </w:r>
    </w:p>
    <w:p w14:paraId="417BFA23" w14:textId="77777777" w:rsidR="00C25A4D" w:rsidRDefault="00C25A4D" w:rsidP="00F30109">
      <w:pPr>
        <w:spacing w:line="276" w:lineRule="auto"/>
        <w:jc w:val="both"/>
        <w:rPr>
          <w:rFonts w:ascii="Century Gothic" w:hAnsi="Century Gothic" w:cs="Arial"/>
          <w:color w:val="002060"/>
          <w:sz w:val="34"/>
          <w:szCs w:val="34"/>
        </w:rPr>
      </w:pPr>
    </w:p>
    <w:p w14:paraId="2B407D83" w14:textId="620CCDC3" w:rsidR="00D5535D" w:rsidRPr="00F30109" w:rsidRDefault="00F30109" w:rsidP="00F30109">
      <w:pPr>
        <w:spacing w:line="276" w:lineRule="auto"/>
        <w:jc w:val="both"/>
        <w:rPr>
          <w:rFonts w:ascii="Century Gothic" w:hAnsi="Century Gothic" w:cs="Arial"/>
          <w:color w:val="002060"/>
          <w:sz w:val="34"/>
          <w:szCs w:val="34"/>
        </w:rPr>
      </w:pPr>
      <w:r>
        <w:rPr>
          <w:rFonts w:ascii="Century Gothic" w:hAnsi="Century Gothic" w:cs="Arial"/>
          <w:color w:val="002060"/>
          <w:sz w:val="34"/>
          <w:szCs w:val="34"/>
        </w:rPr>
        <w:t>Together, we</w:t>
      </w:r>
      <w:r w:rsidR="00D5535D" w:rsidRPr="00F30109">
        <w:rPr>
          <w:rFonts w:ascii="Century Gothic" w:hAnsi="Century Gothic" w:cs="Arial"/>
          <w:color w:val="002060"/>
          <w:sz w:val="34"/>
          <w:szCs w:val="34"/>
        </w:rPr>
        <w:t xml:space="preserve"> strive to become an employer of choice, and we act as a model for</w:t>
      </w:r>
      <w:r>
        <w:rPr>
          <w:rFonts w:ascii="Century Gothic" w:hAnsi="Century Gothic" w:cs="Arial"/>
          <w:color w:val="002060"/>
          <w:sz w:val="34"/>
          <w:szCs w:val="34"/>
        </w:rPr>
        <w:t xml:space="preserve"> both</w:t>
      </w:r>
      <w:r w:rsidR="00D5535D" w:rsidRPr="00F30109">
        <w:rPr>
          <w:rFonts w:ascii="Century Gothic" w:hAnsi="Century Gothic" w:cs="Arial"/>
          <w:color w:val="002060"/>
          <w:sz w:val="34"/>
          <w:szCs w:val="34"/>
        </w:rPr>
        <w:t xml:space="preserve"> public and private employers throughout the state. Furthermore, as leaders across CalHHS</w:t>
      </w:r>
      <w:r w:rsidR="006E1A09">
        <w:rPr>
          <w:rFonts w:ascii="Century Gothic" w:hAnsi="Century Gothic" w:cs="Arial"/>
          <w:color w:val="002060"/>
          <w:sz w:val="34"/>
          <w:szCs w:val="34"/>
        </w:rPr>
        <w:t>,</w:t>
      </w:r>
      <w:r w:rsidR="00D5535D" w:rsidRPr="00F30109">
        <w:rPr>
          <w:rFonts w:ascii="Century Gothic" w:hAnsi="Century Gothic" w:cs="Arial"/>
          <w:color w:val="002060"/>
          <w:sz w:val="34"/>
          <w:szCs w:val="34"/>
        </w:rPr>
        <w:t xml:space="preserve"> we must strive</w:t>
      </w:r>
      <w:r>
        <w:rPr>
          <w:rFonts w:ascii="Century Gothic" w:hAnsi="Century Gothic" w:cs="Arial"/>
          <w:color w:val="002060"/>
          <w:sz w:val="34"/>
          <w:szCs w:val="34"/>
        </w:rPr>
        <w:t xml:space="preserve"> to</w:t>
      </w:r>
      <w:r w:rsidR="00D5535D" w:rsidRPr="00F30109">
        <w:rPr>
          <w:rFonts w:ascii="Century Gothic" w:hAnsi="Century Gothic" w:cs="Arial"/>
          <w:color w:val="002060"/>
          <w:sz w:val="34"/>
          <w:szCs w:val="34"/>
        </w:rPr>
        <w:t xml:space="preserve"> empower our hiring managers and supervisors to make our </w:t>
      </w:r>
      <w:r w:rsidR="00C5374C">
        <w:rPr>
          <w:rFonts w:ascii="Century Gothic" w:hAnsi="Century Gothic" w:cs="Arial"/>
          <w:color w:val="002060"/>
          <w:sz w:val="34"/>
          <w:szCs w:val="34"/>
        </w:rPr>
        <w:t>D</w:t>
      </w:r>
      <w:r w:rsidR="00D5535D" w:rsidRPr="00F30109">
        <w:rPr>
          <w:rFonts w:ascii="Century Gothic" w:hAnsi="Century Gothic" w:cs="Arial"/>
          <w:color w:val="002060"/>
          <w:sz w:val="34"/>
          <w:szCs w:val="34"/>
        </w:rPr>
        <w:t xml:space="preserve">epartments and </w:t>
      </w:r>
      <w:r w:rsidR="00C5374C">
        <w:rPr>
          <w:rFonts w:ascii="Century Gothic" w:hAnsi="Century Gothic" w:cs="Arial"/>
          <w:color w:val="002060"/>
          <w:sz w:val="34"/>
          <w:szCs w:val="34"/>
        </w:rPr>
        <w:t>O</w:t>
      </w:r>
      <w:r w:rsidR="00D5535D" w:rsidRPr="00F30109">
        <w:rPr>
          <w:rFonts w:ascii="Century Gothic" w:hAnsi="Century Gothic" w:cs="Arial"/>
          <w:color w:val="002060"/>
          <w:sz w:val="34"/>
          <w:szCs w:val="34"/>
        </w:rPr>
        <w:t>ffices more diverse and inclusive.  Doing so furthers our efforts to serve diverse communities and create a Healthy California for All.</w:t>
      </w:r>
    </w:p>
    <w:p w14:paraId="21749315" w14:textId="49A23935" w:rsidR="00F30109" w:rsidRDefault="0039696B" w:rsidP="00F30109">
      <w:pPr>
        <w:pStyle w:val="Heading1"/>
        <w:shd w:val="clear" w:color="auto" w:fill="FF9933"/>
        <w:spacing w:before="0" w:after="0"/>
        <w:rPr>
          <w:color w:val="002060"/>
        </w:rPr>
      </w:pPr>
      <w:r>
        <w:rPr>
          <w:color w:val="002060"/>
        </w:rPr>
        <w:lastRenderedPageBreak/>
        <w:t xml:space="preserve">Playbook </w:t>
      </w:r>
      <w:r w:rsidR="00F30109">
        <w:rPr>
          <w:color w:val="002060"/>
        </w:rPr>
        <w:t>PRINCIPLES</w:t>
      </w:r>
    </w:p>
    <w:p w14:paraId="103B63D9" w14:textId="77777777" w:rsidR="00F30109" w:rsidRDefault="00F30109" w:rsidP="00F30109">
      <w:pPr>
        <w:pStyle w:val="NormalWeb"/>
        <w:spacing w:line="276" w:lineRule="auto"/>
        <w:jc w:val="both"/>
        <w:rPr>
          <w:rFonts w:ascii="Century Gothic" w:hAnsi="Century Gothic" w:cstheme="minorHAnsi"/>
          <w:color w:val="002060"/>
          <w:sz w:val="28"/>
          <w:szCs w:val="28"/>
        </w:rPr>
      </w:pPr>
    </w:p>
    <w:p w14:paraId="724A44D4" w14:textId="4DA9656D" w:rsidR="00D5535D" w:rsidRDefault="00D5535D" w:rsidP="00F30109">
      <w:pPr>
        <w:spacing w:line="276" w:lineRule="auto"/>
        <w:jc w:val="both"/>
        <w:rPr>
          <w:rFonts w:ascii="Century Gothic" w:hAnsi="Century Gothic" w:cs="Arial"/>
          <w:color w:val="002060"/>
          <w:sz w:val="34"/>
          <w:szCs w:val="34"/>
        </w:rPr>
      </w:pPr>
      <w:r w:rsidRPr="00C5374C">
        <w:rPr>
          <w:rFonts w:ascii="Century Gothic" w:hAnsi="Century Gothic" w:cs="Arial"/>
          <w:color w:val="002060"/>
          <w:sz w:val="34"/>
          <w:szCs w:val="34"/>
        </w:rPr>
        <w:t>This Playbook was created by the California Department of Rehabilitation as a tool and resource for all CalHHS Departments and Offices to ensure that our state workforce reflects the Californians we serve, including people with all types of disabilities</w:t>
      </w:r>
      <w:r w:rsidR="00C5374C">
        <w:rPr>
          <w:rFonts w:ascii="Century Gothic" w:hAnsi="Century Gothic" w:cs="Arial"/>
          <w:color w:val="002060"/>
          <w:sz w:val="34"/>
          <w:szCs w:val="34"/>
        </w:rPr>
        <w:t>.</w:t>
      </w:r>
    </w:p>
    <w:p w14:paraId="556BD869" w14:textId="255A19AD" w:rsidR="00C5374C" w:rsidRDefault="00C5374C" w:rsidP="00F30109">
      <w:pPr>
        <w:spacing w:line="276" w:lineRule="auto"/>
        <w:jc w:val="both"/>
        <w:rPr>
          <w:rFonts w:ascii="Century Gothic" w:hAnsi="Century Gothic" w:cs="Arial"/>
          <w:color w:val="002060"/>
          <w:sz w:val="34"/>
          <w:szCs w:val="34"/>
        </w:rPr>
      </w:pPr>
    </w:p>
    <w:p w14:paraId="263F6C42" w14:textId="3B1166AC" w:rsidR="00D5535D" w:rsidRDefault="00C5374C" w:rsidP="00F30109">
      <w:pPr>
        <w:spacing w:line="276" w:lineRule="auto"/>
        <w:jc w:val="both"/>
        <w:rPr>
          <w:rFonts w:ascii="Century Gothic" w:hAnsi="Century Gothic" w:cs="Arial"/>
          <w:color w:val="002060"/>
          <w:sz w:val="34"/>
          <w:szCs w:val="34"/>
        </w:rPr>
      </w:pPr>
      <w:r>
        <w:rPr>
          <w:rFonts w:ascii="Century Gothic" w:hAnsi="Century Gothic" w:cs="Arial"/>
          <w:color w:val="002060"/>
          <w:sz w:val="34"/>
          <w:szCs w:val="34"/>
        </w:rPr>
        <w:t>This Playbook was developed with the following principles</w:t>
      </w:r>
      <w:r w:rsidR="0088332F">
        <w:rPr>
          <w:rFonts w:ascii="Century Gothic" w:hAnsi="Century Gothic" w:cs="Arial"/>
          <w:color w:val="002060"/>
          <w:sz w:val="34"/>
          <w:szCs w:val="34"/>
        </w:rPr>
        <w:t>:</w:t>
      </w:r>
      <w:r>
        <w:rPr>
          <w:rFonts w:ascii="Century Gothic" w:hAnsi="Century Gothic" w:cs="Arial"/>
          <w:color w:val="002060"/>
          <w:sz w:val="34"/>
          <w:szCs w:val="34"/>
        </w:rPr>
        <w:t xml:space="preserve"> </w:t>
      </w:r>
    </w:p>
    <w:p w14:paraId="1F373240" w14:textId="77777777" w:rsidR="00C5374C" w:rsidRPr="00C5374C" w:rsidRDefault="00C5374C" w:rsidP="00F30109">
      <w:pPr>
        <w:spacing w:line="276" w:lineRule="auto"/>
        <w:jc w:val="both"/>
        <w:rPr>
          <w:rFonts w:ascii="Century Gothic" w:hAnsi="Century Gothic" w:cs="Arial"/>
          <w:color w:val="002060"/>
          <w:sz w:val="34"/>
          <w:szCs w:val="34"/>
        </w:rPr>
      </w:pPr>
    </w:p>
    <w:p w14:paraId="70130779" w14:textId="6725DD71" w:rsidR="00C5374C" w:rsidRPr="00C5374C" w:rsidRDefault="00C5374C" w:rsidP="00C5374C">
      <w:pPr>
        <w:numPr>
          <w:ilvl w:val="0"/>
          <w:numId w:val="40"/>
        </w:numPr>
        <w:spacing w:line="276" w:lineRule="auto"/>
        <w:contextualSpacing w:val="0"/>
        <w:jc w:val="both"/>
        <w:rPr>
          <w:rFonts w:ascii="Century Gothic" w:hAnsi="Century Gothic" w:cs="Arial"/>
          <w:color w:val="002060"/>
          <w:sz w:val="34"/>
          <w:szCs w:val="34"/>
        </w:rPr>
      </w:pPr>
      <w:r w:rsidRPr="00C5374C">
        <w:rPr>
          <w:rFonts w:ascii="Century Gothic" w:hAnsi="Century Gothic" w:cs="Arial"/>
          <w:color w:val="002060"/>
          <w:sz w:val="34"/>
          <w:szCs w:val="34"/>
        </w:rPr>
        <w:t>To ensure that we as an organization lead by example in creating a culture where we believe and ensur</w:t>
      </w:r>
      <w:r w:rsidR="00621E99">
        <w:rPr>
          <w:rFonts w:ascii="Century Gothic" w:hAnsi="Century Gothic" w:cs="Arial"/>
          <w:color w:val="002060"/>
          <w:sz w:val="34"/>
          <w:szCs w:val="34"/>
        </w:rPr>
        <w:t>e</w:t>
      </w:r>
      <w:r w:rsidRPr="00C5374C">
        <w:rPr>
          <w:rFonts w:ascii="Century Gothic" w:hAnsi="Century Gothic" w:cs="Arial"/>
          <w:color w:val="002060"/>
          <w:sz w:val="34"/>
          <w:szCs w:val="34"/>
        </w:rPr>
        <w:t xml:space="preserve"> that individuals with disabilities can work, live, and play where they choose with the appropriate supports.</w:t>
      </w:r>
    </w:p>
    <w:p w14:paraId="000974A1" w14:textId="77777777" w:rsidR="00C5374C" w:rsidRPr="00C5374C" w:rsidRDefault="00C5374C" w:rsidP="00C5374C">
      <w:pPr>
        <w:spacing w:line="276" w:lineRule="auto"/>
        <w:jc w:val="both"/>
        <w:rPr>
          <w:rFonts w:ascii="Century Gothic" w:hAnsi="Century Gothic" w:cs="Arial"/>
          <w:color w:val="002060"/>
          <w:sz w:val="34"/>
          <w:szCs w:val="34"/>
        </w:rPr>
      </w:pPr>
    </w:p>
    <w:p w14:paraId="5740FA65" w14:textId="392614DD" w:rsidR="00D5535D" w:rsidRPr="00C5374C" w:rsidRDefault="00D5535D" w:rsidP="00F30109">
      <w:pPr>
        <w:numPr>
          <w:ilvl w:val="0"/>
          <w:numId w:val="40"/>
        </w:numPr>
        <w:spacing w:line="276" w:lineRule="auto"/>
        <w:contextualSpacing w:val="0"/>
        <w:jc w:val="both"/>
        <w:rPr>
          <w:rFonts w:ascii="Century Gothic" w:hAnsi="Century Gothic" w:cs="Arial"/>
          <w:color w:val="002060"/>
          <w:sz w:val="34"/>
          <w:szCs w:val="34"/>
        </w:rPr>
      </w:pPr>
      <w:r w:rsidRPr="00C5374C">
        <w:rPr>
          <w:rFonts w:ascii="Century Gothic" w:hAnsi="Century Gothic" w:cs="Arial"/>
          <w:color w:val="002060"/>
          <w:sz w:val="34"/>
          <w:szCs w:val="34"/>
        </w:rPr>
        <w:t xml:space="preserve">To be a model employer of choice, CalHHS must lead in the hiring of individuals with </w:t>
      </w:r>
      <w:r w:rsidR="00E200C3">
        <w:rPr>
          <w:rFonts w:ascii="Century Gothic" w:hAnsi="Century Gothic" w:cs="Arial"/>
          <w:color w:val="002060"/>
          <w:sz w:val="34"/>
          <w:szCs w:val="34"/>
        </w:rPr>
        <w:t xml:space="preserve">all </w:t>
      </w:r>
      <w:r w:rsidRPr="00C5374C">
        <w:rPr>
          <w:rFonts w:ascii="Century Gothic" w:hAnsi="Century Gothic" w:cs="Arial"/>
          <w:color w:val="002060"/>
          <w:sz w:val="34"/>
          <w:szCs w:val="34"/>
        </w:rPr>
        <w:t xml:space="preserve">disabilities, includes both visible and invisible, while continuing to partner with private sector employers to increase </w:t>
      </w:r>
      <w:r w:rsidR="004402A5">
        <w:rPr>
          <w:rFonts w:ascii="Century Gothic" w:hAnsi="Century Gothic" w:cs="Arial"/>
          <w:color w:val="002060"/>
          <w:sz w:val="34"/>
          <w:szCs w:val="34"/>
        </w:rPr>
        <w:t xml:space="preserve">the </w:t>
      </w:r>
      <w:r w:rsidRPr="00C5374C">
        <w:rPr>
          <w:rFonts w:ascii="Century Gothic" w:hAnsi="Century Gothic" w:cs="Arial"/>
          <w:color w:val="002060"/>
          <w:sz w:val="34"/>
          <w:szCs w:val="34"/>
        </w:rPr>
        <w:t>hiring of employees with disabilities.</w:t>
      </w:r>
    </w:p>
    <w:p w14:paraId="7AD828B7" w14:textId="77777777" w:rsidR="00C5374C" w:rsidRPr="00C5374C" w:rsidRDefault="00C5374C" w:rsidP="00F30109">
      <w:pPr>
        <w:spacing w:line="276" w:lineRule="auto"/>
        <w:jc w:val="both"/>
        <w:rPr>
          <w:rFonts w:ascii="Century Gothic" w:hAnsi="Century Gothic" w:cs="Arial"/>
          <w:color w:val="002060"/>
          <w:sz w:val="34"/>
          <w:szCs w:val="34"/>
        </w:rPr>
      </w:pPr>
    </w:p>
    <w:p w14:paraId="1F5AC5C6" w14:textId="69AB3BAB" w:rsidR="00D5535D" w:rsidRPr="00C5374C" w:rsidRDefault="00F30109" w:rsidP="00F30109">
      <w:pPr>
        <w:numPr>
          <w:ilvl w:val="0"/>
          <w:numId w:val="40"/>
        </w:numPr>
        <w:spacing w:line="276" w:lineRule="auto"/>
        <w:contextualSpacing w:val="0"/>
        <w:jc w:val="both"/>
        <w:rPr>
          <w:rFonts w:ascii="Century Gothic" w:hAnsi="Century Gothic" w:cs="Arial"/>
          <w:color w:val="002060"/>
          <w:sz w:val="34"/>
          <w:szCs w:val="34"/>
        </w:rPr>
      </w:pPr>
      <w:r w:rsidRPr="00C5374C">
        <w:rPr>
          <w:rFonts w:ascii="Century Gothic" w:hAnsi="Century Gothic" w:cs="Arial"/>
          <w:color w:val="002060"/>
          <w:sz w:val="34"/>
          <w:szCs w:val="34"/>
        </w:rPr>
        <w:t xml:space="preserve">To </w:t>
      </w:r>
      <w:r w:rsidR="00C5374C" w:rsidRPr="00C5374C">
        <w:rPr>
          <w:rFonts w:ascii="Century Gothic" w:hAnsi="Century Gothic" w:cs="Arial"/>
          <w:color w:val="002060"/>
          <w:sz w:val="34"/>
          <w:szCs w:val="34"/>
        </w:rPr>
        <w:t xml:space="preserve">create </w:t>
      </w:r>
      <w:r w:rsidRPr="00C5374C">
        <w:rPr>
          <w:rFonts w:ascii="Century Gothic" w:hAnsi="Century Gothic" w:cs="Arial"/>
          <w:color w:val="002060"/>
          <w:sz w:val="34"/>
          <w:szCs w:val="34"/>
        </w:rPr>
        <w:t>upward mobility</w:t>
      </w:r>
      <w:r w:rsidR="0039696B" w:rsidRPr="00C5374C">
        <w:rPr>
          <w:rFonts w:ascii="Century Gothic" w:hAnsi="Century Gothic" w:cs="Arial"/>
          <w:color w:val="002060"/>
          <w:sz w:val="34"/>
          <w:szCs w:val="34"/>
        </w:rPr>
        <w:t xml:space="preserve"> of people with disabilities by ensuring that they have equal and perhaps greater opportunities for employment to allow them to be part of their communities in meaningful ways.</w:t>
      </w:r>
    </w:p>
    <w:p w14:paraId="281A4FC5" w14:textId="3364A8CD" w:rsidR="006C34F1" w:rsidRDefault="006C34F1">
      <w:pPr>
        <w:spacing w:after="180" w:line="336" w:lineRule="auto"/>
        <w:contextualSpacing w:val="0"/>
        <w:rPr>
          <w:color w:val="002060"/>
          <w:sz w:val="28"/>
          <w:szCs w:val="28"/>
        </w:rPr>
      </w:pPr>
      <w:r>
        <w:rPr>
          <w:color w:val="002060"/>
          <w:sz w:val="28"/>
          <w:szCs w:val="28"/>
        </w:rPr>
        <w:br w:type="page"/>
      </w:r>
    </w:p>
    <w:p w14:paraId="3813B987" w14:textId="0620F7E7" w:rsidR="00C5374C" w:rsidRDefault="00C5374C" w:rsidP="00C5374C">
      <w:pPr>
        <w:pStyle w:val="Heading1"/>
        <w:shd w:val="clear" w:color="auto" w:fill="FF9933"/>
        <w:spacing w:before="0" w:after="0"/>
        <w:rPr>
          <w:color w:val="002060"/>
        </w:rPr>
      </w:pPr>
      <w:r>
        <w:rPr>
          <w:color w:val="002060"/>
        </w:rPr>
        <w:lastRenderedPageBreak/>
        <w:t xml:space="preserve">take time </w:t>
      </w:r>
      <w:r w:rsidR="00EB653C">
        <w:rPr>
          <w:color w:val="002060"/>
        </w:rPr>
        <w:t>FOR</w:t>
      </w:r>
      <w:r>
        <w:rPr>
          <w:color w:val="002060"/>
        </w:rPr>
        <w:t xml:space="preserve"> self</w:t>
      </w:r>
      <w:r w:rsidR="00EB653C">
        <w:rPr>
          <w:color w:val="002060"/>
        </w:rPr>
        <w:t>-</w:t>
      </w:r>
      <w:r>
        <w:rPr>
          <w:color w:val="002060"/>
        </w:rPr>
        <w:t>reflect</w:t>
      </w:r>
      <w:r w:rsidR="001958FE">
        <w:rPr>
          <w:color w:val="002060"/>
        </w:rPr>
        <w:t>ion</w:t>
      </w:r>
    </w:p>
    <w:p w14:paraId="67C13E0B" w14:textId="77777777" w:rsidR="00C5374C" w:rsidRDefault="00C5374C" w:rsidP="00C5374C">
      <w:pPr>
        <w:pStyle w:val="NormalWeb"/>
        <w:spacing w:line="276" w:lineRule="auto"/>
        <w:jc w:val="both"/>
        <w:rPr>
          <w:rFonts w:ascii="Century Gothic" w:hAnsi="Century Gothic" w:cstheme="minorHAnsi"/>
          <w:color w:val="002060"/>
          <w:sz w:val="28"/>
          <w:szCs w:val="28"/>
        </w:rPr>
      </w:pPr>
    </w:p>
    <w:p w14:paraId="270F413A" w14:textId="2E97200C" w:rsidR="00C5374C" w:rsidRDefault="00C5374C" w:rsidP="00C5374C">
      <w:pPr>
        <w:spacing w:line="276" w:lineRule="auto"/>
        <w:jc w:val="both"/>
        <w:rPr>
          <w:rFonts w:ascii="Century Gothic" w:hAnsi="Century Gothic" w:cs="Arial"/>
          <w:color w:val="002060"/>
          <w:sz w:val="34"/>
          <w:szCs w:val="34"/>
        </w:rPr>
      </w:pPr>
      <w:r w:rsidRPr="00C5374C">
        <w:rPr>
          <w:rFonts w:ascii="Century Gothic" w:hAnsi="Century Gothic" w:cs="Arial"/>
          <w:color w:val="002060"/>
          <w:sz w:val="34"/>
          <w:szCs w:val="34"/>
        </w:rPr>
        <w:t xml:space="preserve">As </w:t>
      </w:r>
      <w:r w:rsidR="006C0572">
        <w:rPr>
          <w:rFonts w:ascii="Century Gothic" w:hAnsi="Century Gothic" w:cs="Arial"/>
          <w:color w:val="002060"/>
          <w:sz w:val="34"/>
          <w:szCs w:val="34"/>
        </w:rPr>
        <w:t>a leader</w:t>
      </w:r>
      <w:r w:rsidRPr="00C5374C">
        <w:rPr>
          <w:rFonts w:ascii="Century Gothic" w:hAnsi="Century Gothic" w:cs="Arial"/>
          <w:color w:val="002060"/>
          <w:sz w:val="34"/>
          <w:szCs w:val="34"/>
        </w:rPr>
        <w:t xml:space="preserve">, it is important to pause and reflect upon the hiring practices in your Department or Office.  This Playbook will help you deepen your understanding and identify where your </w:t>
      </w:r>
      <w:r w:rsidR="006C0572">
        <w:rPr>
          <w:rFonts w:ascii="Century Gothic" w:hAnsi="Century Gothic" w:cs="Arial"/>
          <w:color w:val="002060"/>
          <w:sz w:val="34"/>
          <w:szCs w:val="34"/>
        </w:rPr>
        <w:t>D</w:t>
      </w:r>
      <w:r w:rsidRPr="00C5374C">
        <w:rPr>
          <w:rFonts w:ascii="Century Gothic" w:hAnsi="Century Gothic" w:cs="Arial"/>
          <w:color w:val="002060"/>
          <w:sz w:val="34"/>
          <w:szCs w:val="34"/>
        </w:rPr>
        <w:t xml:space="preserve">epartment </w:t>
      </w:r>
      <w:r w:rsidR="006C0572">
        <w:rPr>
          <w:rFonts w:ascii="Century Gothic" w:hAnsi="Century Gothic" w:cs="Arial"/>
          <w:color w:val="002060"/>
          <w:sz w:val="34"/>
          <w:szCs w:val="34"/>
        </w:rPr>
        <w:t xml:space="preserve">or Office </w:t>
      </w:r>
      <w:r w:rsidRPr="00C5374C">
        <w:rPr>
          <w:rFonts w:ascii="Century Gothic" w:hAnsi="Century Gothic" w:cs="Arial"/>
          <w:color w:val="002060"/>
          <w:sz w:val="34"/>
          <w:szCs w:val="34"/>
        </w:rPr>
        <w:t>might have room for growth</w:t>
      </w:r>
      <w:r w:rsidR="006C0572">
        <w:rPr>
          <w:rFonts w:ascii="Century Gothic" w:hAnsi="Century Gothic" w:cs="Arial"/>
          <w:color w:val="002060"/>
          <w:sz w:val="34"/>
          <w:szCs w:val="34"/>
        </w:rPr>
        <w:t xml:space="preserve"> and </w:t>
      </w:r>
      <w:r w:rsidR="00EB653C">
        <w:rPr>
          <w:rFonts w:ascii="Century Gothic" w:hAnsi="Century Gothic" w:cs="Arial"/>
          <w:color w:val="002060"/>
          <w:sz w:val="34"/>
          <w:szCs w:val="34"/>
        </w:rPr>
        <w:t>improvement</w:t>
      </w:r>
      <w:r w:rsidRPr="00C5374C">
        <w:rPr>
          <w:rFonts w:ascii="Century Gothic" w:hAnsi="Century Gothic" w:cs="Arial"/>
          <w:color w:val="002060"/>
          <w:sz w:val="34"/>
          <w:szCs w:val="34"/>
        </w:rPr>
        <w:t xml:space="preserve">. </w:t>
      </w:r>
    </w:p>
    <w:p w14:paraId="25E00CFC" w14:textId="05467B85" w:rsidR="006C0572" w:rsidRDefault="006C0572" w:rsidP="00C5374C">
      <w:pPr>
        <w:spacing w:line="276" w:lineRule="auto"/>
        <w:jc w:val="both"/>
        <w:rPr>
          <w:rFonts w:ascii="Century Gothic" w:hAnsi="Century Gothic" w:cs="Arial"/>
          <w:color w:val="002060"/>
          <w:sz w:val="34"/>
          <w:szCs w:val="34"/>
        </w:rPr>
      </w:pPr>
    </w:p>
    <w:p w14:paraId="2823E56E" w14:textId="257D867F" w:rsidR="006C0572" w:rsidRPr="006C0572" w:rsidRDefault="006C0572" w:rsidP="006C0572">
      <w:pPr>
        <w:spacing w:line="276" w:lineRule="auto"/>
        <w:jc w:val="both"/>
        <w:rPr>
          <w:rFonts w:ascii="Century Gothic" w:hAnsi="Century Gothic" w:cs="Arial"/>
          <w:color w:val="002060"/>
          <w:sz w:val="34"/>
          <w:szCs w:val="34"/>
        </w:rPr>
      </w:pPr>
      <w:r w:rsidRPr="006C0572">
        <w:rPr>
          <w:rFonts w:ascii="Century Gothic" w:hAnsi="Century Gothic" w:cs="Arial"/>
          <w:color w:val="002060"/>
          <w:sz w:val="34"/>
          <w:szCs w:val="34"/>
        </w:rPr>
        <w:t xml:space="preserve">Did you know that state parity law requires our CalHHS departments to maintain at least a 16% representation of employees with disabilities? What is the current status at </w:t>
      </w:r>
      <w:r w:rsidR="008B73FC">
        <w:rPr>
          <w:rFonts w:ascii="Century Gothic" w:hAnsi="Century Gothic" w:cs="Arial"/>
          <w:color w:val="002060"/>
          <w:sz w:val="34"/>
          <w:szCs w:val="34"/>
        </w:rPr>
        <w:t>your</w:t>
      </w:r>
      <w:r w:rsidRPr="006C0572">
        <w:rPr>
          <w:rFonts w:ascii="Century Gothic" w:hAnsi="Century Gothic" w:cs="Arial"/>
          <w:color w:val="002060"/>
          <w:sz w:val="34"/>
          <w:szCs w:val="34"/>
        </w:rPr>
        <w:t xml:space="preserve"> department?  Check out where your department falls as of the last report:  </w:t>
      </w:r>
      <w:hyperlink r:id="rId12" w:history="1">
        <w:r w:rsidRPr="006C0572">
          <w:rPr>
            <w:rStyle w:val="Hyperlink"/>
            <w:rFonts w:ascii="Century Gothic" w:hAnsi="Century Gothic" w:cs="Arial"/>
            <w:color w:val="002060"/>
            <w:sz w:val="34"/>
            <w:szCs w:val="34"/>
          </w:rPr>
          <w:t>ocr-census-of-employees-2018.pdf (ca.gov)</w:t>
        </w:r>
      </w:hyperlink>
      <w:r w:rsidRPr="006C0572">
        <w:rPr>
          <w:rFonts w:ascii="Century Gothic" w:hAnsi="Century Gothic" w:cs="Arial"/>
          <w:color w:val="002060"/>
          <w:sz w:val="34"/>
          <w:szCs w:val="34"/>
        </w:rPr>
        <w:t xml:space="preserve"> on pages 38-52</w:t>
      </w:r>
      <w:r w:rsidR="00C475D4">
        <w:rPr>
          <w:rFonts w:ascii="Century Gothic" w:hAnsi="Century Gothic" w:cs="Arial"/>
          <w:color w:val="002060"/>
          <w:sz w:val="34"/>
          <w:szCs w:val="34"/>
        </w:rPr>
        <w:t>.</w:t>
      </w:r>
    </w:p>
    <w:p w14:paraId="7BFD55F5" w14:textId="6349A2A5" w:rsidR="006C0572" w:rsidRPr="006C0572" w:rsidRDefault="00C475D4" w:rsidP="00C5374C">
      <w:pPr>
        <w:spacing w:line="276" w:lineRule="auto"/>
        <w:jc w:val="both"/>
        <w:rPr>
          <w:rFonts w:ascii="Century Gothic" w:hAnsi="Century Gothic" w:cs="Arial"/>
          <w:color w:val="002060"/>
          <w:sz w:val="34"/>
          <w:szCs w:val="34"/>
        </w:rPr>
      </w:pPr>
      <w:r>
        <w:rPr>
          <w:rFonts w:ascii="Century Gothic" w:hAnsi="Century Gothic" w:cs="Arial"/>
          <w:noProof/>
          <w:color w:val="002060"/>
          <w:sz w:val="34"/>
          <w:szCs w:val="34"/>
        </w:rPr>
        <mc:AlternateContent>
          <mc:Choice Requires="wps">
            <w:drawing>
              <wp:anchor distT="0" distB="0" distL="114300" distR="114300" simplePos="0" relativeHeight="251970560" behindDoc="0" locked="0" layoutInCell="1" allowOverlap="1" wp14:anchorId="5EDB19B4" wp14:editId="73FA1E87">
                <wp:simplePos x="0" y="0"/>
                <wp:positionH relativeFrom="column">
                  <wp:posOffset>6125</wp:posOffset>
                </wp:positionH>
                <wp:positionV relativeFrom="paragraph">
                  <wp:posOffset>240865</wp:posOffset>
                </wp:positionV>
                <wp:extent cx="6257794" cy="4065849"/>
                <wp:effectExtent l="95250" t="95250" r="48260" b="49530"/>
                <wp:wrapNone/>
                <wp:docPr id="270" name="Rectangle 2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57794" cy="4065849"/>
                        </a:xfrm>
                        <a:prstGeom prst="rect">
                          <a:avLst/>
                        </a:prstGeom>
                        <a:solidFill>
                          <a:srgbClr val="002060"/>
                        </a:solidFill>
                        <a:ln>
                          <a:solidFill>
                            <a:srgbClr val="FF9933"/>
                          </a:solidFill>
                        </a:ln>
                        <a:effectLst>
                          <a:outerShdw blurRad="50800" dist="38100" dir="13500000" algn="b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F60F7E5" w14:textId="561A519D" w:rsidR="00C475D4" w:rsidRPr="00C475D4" w:rsidRDefault="00C475D4" w:rsidP="00C475D4">
                            <w:pPr>
                              <w:spacing w:line="240" w:lineRule="auto"/>
                              <w:jc w:val="center"/>
                              <w:rPr>
                                <w:rFonts w:asciiTheme="majorHAnsi" w:hAnsiTheme="majorHAnsi" w:cs="Arial"/>
                                <w:b/>
                                <w:bCs/>
                                <w:color w:val="FFFFFF" w:themeColor="background1"/>
                                <w:sz w:val="40"/>
                                <w:szCs w:val="40"/>
                              </w:rPr>
                            </w:pPr>
                            <w:r w:rsidRPr="00C475D4">
                              <w:rPr>
                                <w:rFonts w:asciiTheme="majorHAnsi" w:hAnsiTheme="majorHAnsi" w:cs="Arial"/>
                                <w:b/>
                                <w:bCs/>
                                <w:color w:val="FFFFFF" w:themeColor="background1"/>
                                <w:sz w:val="40"/>
                                <w:szCs w:val="40"/>
                              </w:rPr>
                              <w:t>QUESTIONS TO ASK YOURSELF?</w:t>
                            </w:r>
                          </w:p>
                          <w:p w14:paraId="4AB9C9AE" w14:textId="77777777" w:rsidR="00C475D4" w:rsidRDefault="00C475D4" w:rsidP="00C475D4">
                            <w:pPr>
                              <w:spacing w:line="240" w:lineRule="auto"/>
                              <w:rPr>
                                <w:rFonts w:asciiTheme="majorHAnsi" w:hAnsiTheme="majorHAnsi" w:cs="Arial"/>
                                <w:color w:val="FFFFFF" w:themeColor="background1"/>
                                <w:sz w:val="22"/>
                                <w:szCs w:val="22"/>
                              </w:rPr>
                            </w:pPr>
                          </w:p>
                          <w:p w14:paraId="615E1B14" w14:textId="56583745" w:rsidR="00C475D4" w:rsidRPr="00EB653C" w:rsidRDefault="00C475D4" w:rsidP="00C475D4">
                            <w:pPr>
                              <w:pStyle w:val="ListParagraph"/>
                              <w:numPr>
                                <w:ilvl w:val="0"/>
                                <w:numId w:val="41"/>
                              </w:numPr>
                              <w:rPr>
                                <w:rFonts w:asciiTheme="majorHAnsi" w:hAnsiTheme="majorHAnsi" w:cs="Arial"/>
                                <w:color w:val="FFFFFF" w:themeColor="background1"/>
                                <w:sz w:val="25"/>
                                <w:szCs w:val="25"/>
                              </w:rPr>
                            </w:pPr>
                            <w:r w:rsidRPr="00EB653C">
                              <w:rPr>
                                <w:rFonts w:asciiTheme="majorHAnsi" w:hAnsiTheme="majorHAnsi" w:cs="Arial"/>
                                <w:color w:val="FFFFFF" w:themeColor="background1"/>
                                <w:sz w:val="25"/>
                                <w:szCs w:val="25"/>
                              </w:rPr>
                              <w:t xml:space="preserve">As a leader, when is the last time you publicly recognized how important diversity and equity is in your workplace? </w:t>
                            </w:r>
                          </w:p>
                          <w:p w14:paraId="114D387F" w14:textId="77777777" w:rsidR="00C475D4" w:rsidRPr="00EB653C" w:rsidRDefault="00C475D4" w:rsidP="00C475D4">
                            <w:pPr>
                              <w:pStyle w:val="ListParagraph"/>
                              <w:rPr>
                                <w:rFonts w:asciiTheme="majorHAnsi" w:hAnsiTheme="majorHAnsi" w:cs="Arial"/>
                                <w:color w:val="FFFFFF" w:themeColor="background1"/>
                                <w:sz w:val="25"/>
                                <w:szCs w:val="25"/>
                              </w:rPr>
                            </w:pPr>
                          </w:p>
                          <w:p w14:paraId="1CCB90AD" w14:textId="0E82FAA3" w:rsidR="00C475D4" w:rsidRPr="00EB653C" w:rsidRDefault="00C475D4" w:rsidP="00C475D4">
                            <w:pPr>
                              <w:pStyle w:val="ListParagraph"/>
                              <w:numPr>
                                <w:ilvl w:val="0"/>
                                <w:numId w:val="41"/>
                              </w:numPr>
                              <w:rPr>
                                <w:rFonts w:asciiTheme="majorHAnsi" w:hAnsiTheme="majorHAnsi" w:cs="Arial"/>
                                <w:color w:val="FFFFFF" w:themeColor="background1"/>
                                <w:sz w:val="25"/>
                                <w:szCs w:val="25"/>
                              </w:rPr>
                            </w:pPr>
                            <w:r w:rsidRPr="00EB653C">
                              <w:rPr>
                                <w:rFonts w:asciiTheme="majorHAnsi" w:hAnsiTheme="majorHAnsi" w:cs="Arial"/>
                                <w:color w:val="FFFFFF" w:themeColor="background1"/>
                                <w:sz w:val="25"/>
                                <w:szCs w:val="25"/>
                              </w:rPr>
                              <w:t>Have you engaged with people with disabilities in your department?  What has their experience been?  What roadblocks have they faced in the hiring or promotion process?</w:t>
                            </w:r>
                          </w:p>
                          <w:p w14:paraId="7241B298" w14:textId="77777777" w:rsidR="00C475D4" w:rsidRPr="00EB653C" w:rsidRDefault="00C475D4" w:rsidP="00C475D4">
                            <w:pPr>
                              <w:spacing w:line="240" w:lineRule="auto"/>
                              <w:rPr>
                                <w:rFonts w:asciiTheme="majorHAnsi" w:hAnsiTheme="majorHAnsi" w:cs="Arial"/>
                                <w:color w:val="FFFFFF" w:themeColor="background1"/>
                                <w:sz w:val="25"/>
                                <w:szCs w:val="25"/>
                              </w:rPr>
                            </w:pPr>
                          </w:p>
                          <w:p w14:paraId="3211253E" w14:textId="77777777" w:rsidR="00C475D4" w:rsidRPr="00EB653C" w:rsidRDefault="00C475D4" w:rsidP="00C475D4">
                            <w:pPr>
                              <w:pStyle w:val="ListParagraph"/>
                              <w:numPr>
                                <w:ilvl w:val="0"/>
                                <w:numId w:val="41"/>
                              </w:numPr>
                              <w:rPr>
                                <w:rFonts w:asciiTheme="majorHAnsi" w:hAnsiTheme="majorHAnsi" w:cs="Arial"/>
                                <w:color w:val="FFFFFF" w:themeColor="background1"/>
                                <w:sz w:val="25"/>
                                <w:szCs w:val="25"/>
                              </w:rPr>
                            </w:pPr>
                            <w:r w:rsidRPr="00EB653C">
                              <w:rPr>
                                <w:rFonts w:asciiTheme="majorHAnsi" w:hAnsiTheme="majorHAnsi" w:cs="Arial"/>
                                <w:color w:val="FFFFFF" w:themeColor="background1"/>
                                <w:sz w:val="25"/>
                                <w:szCs w:val="25"/>
                              </w:rPr>
                              <w:t>Do you understand the process by which an employee obtains reasonable accommodations?  Who in your Department or Office handles this?  Have you connected with them recently to understand what barriers they may face?</w:t>
                            </w:r>
                          </w:p>
                          <w:p w14:paraId="56CE7DFC" w14:textId="77777777" w:rsidR="00C475D4" w:rsidRPr="00EB653C" w:rsidRDefault="00C475D4" w:rsidP="00C475D4">
                            <w:pPr>
                              <w:pStyle w:val="ListParagraph"/>
                              <w:rPr>
                                <w:rFonts w:asciiTheme="majorHAnsi" w:hAnsiTheme="majorHAnsi" w:cs="Arial"/>
                                <w:color w:val="FFFFFF" w:themeColor="background1"/>
                                <w:sz w:val="25"/>
                                <w:szCs w:val="25"/>
                              </w:rPr>
                            </w:pPr>
                          </w:p>
                          <w:p w14:paraId="25EBC0D7" w14:textId="77777777" w:rsidR="00C475D4" w:rsidRPr="00EB653C" w:rsidRDefault="00C475D4" w:rsidP="00C475D4">
                            <w:pPr>
                              <w:pStyle w:val="ListParagraph"/>
                              <w:numPr>
                                <w:ilvl w:val="0"/>
                                <w:numId w:val="41"/>
                              </w:numPr>
                              <w:rPr>
                                <w:rFonts w:asciiTheme="majorHAnsi" w:hAnsiTheme="majorHAnsi" w:cs="Arial"/>
                                <w:color w:val="FFFFFF" w:themeColor="background1"/>
                                <w:sz w:val="25"/>
                                <w:szCs w:val="25"/>
                              </w:rPr>
                            </w:pPr>
                            <w:r w:rsidRPr="00EB653C">
                              <w:rPr>
                                <w:rFonts w:asciiTheme="majorHAnsi" w:hAnsiTheme="majorHAnsi" w:cs="Arial"/>
                                <w:color w:val="FFFFFF" w:themeColor="background1"/>
                                <w:sz w:val="25"/>
                                <w:szCs w:val="25"/>
                              </w:rPr>
                              <w:t xml:space="preserve">What active steps do you take as a leader to ensure inclusion and equity is a priority? </w:t>
                            </w:r>
                          </w:p>
                          <w:p w14:paraId="6051B313" w14:textId="77777777" w:rsidR="00C475D4" w:rsidRPr="00EB653C" w:rsidRDefault="00C475D4" w:rsidP="00C475D4">
                            <w:pPr>
                              <w:pStyle w:val="ListParagraph"/>
                              <w:rPr>
                                <w:rFonts w:asciiTheme="majorHAnsi" w:hAnsiTheme="majorHAnsi" w:cs="Arial"/>
                                <w:color w:val="FFFFFF" w:themeColor="background1"/>
                                <w:sz w:val="25"/>
                                <w:szCs w:val="25"/>
                              </w:rPr>
                            </w:pPr>
                          </w:p>
                          <w:p w14:paraId="502D0895" w14:textId="77777777" w:rsidR="00C475D4" w:rsidRPr="00EB653C" w:rsidRDefault="00C475D4" w:rsidP="00C475D4">
                            <w:pPr>
                              <w:pStyle w:val="ListParagraph"/>
                              <w:numPr>
                                <w:ilvl w:val="0"/>
                                <w:numId w:val="41"/>
                              </w:numPr>
                              <w:rPr>
                                <w:rFonts w:asciiTheme="majorHAnsi" w:hAnsiTheme="majorHAnsi" w:cs="Arial"/>
                                <w:color w:val="FFFFFF" w:themeColor="background1"/>
                                <w:sz w:val="25"/>
                                <w:szCs w:val="25"/>
                              </w:rPr>
                            </w:pPr>
                            <w:r w:rsidRPr="00EB653C">
                              <w:rPr>
                                <w:rFonts w:asciiTheme="majorHAnsi" w:hAnsiTheme="majorHAnsi" w:cs="Arial"/>
                                <w:color w:val="FFFFFF" w:themeColor="background1"/>
                                <w:sz w:val="25"/>
                                <w:szCs w:val="25"/>
                              </w:rPr>
                              <w:t>Do you know what the LEAP program is?  Is your department an active participant in this program?</w:t>
                            </w:r>
                          </w:p>
                          <w:p w14:paraId="6AAF2A46" w14:textId="77777777" w:rsidR="00C475D4" w:rsidRPr="00C475D4" w:rsidRDefault="00C475D4" w:rsidP="00C475D4">
                            <w:pPr>
                              <w:pStyle w:val="ListParagraph"/>
                              <w:rPr>
                                <w:rFonts w:asciiTheme="majorHAnsi" w:hAnsiTheme="majorHAnsi" w:cs="Arial"/>
                                <w:color w:val="FFFFFF" w:themeColor="background1"/>
                              </w:rPr>
                            </w:pPr>
                          </w:p>
                          <w:p w14:paraId="31D2C19D" w14:textId="77777777" w:rsidR="00C475D4" w:rsidRPr="00C475D4" w:rsidRDefault="00C475D4" w:rsidP="00C475D4">
                            <w:pPr>
                              <w:spacing w:line="240" w:lineRule="auto"/>
                              <w:rPr>
                                <w:rFonts w:asciiTheme="majorHAnsi" w:hAnsiTheme="majorHAnsi"/>
                                <w:color w:val="FFFFFF" w:themeColor="background1"/>
                                <w:sz w:val="22"/>
                                <w:szCs w:val="22"/>
                              </w:rPr>
                            </w:pPr>
                          </w:p>
                          <w:p w14:paraId="3B1C29D4" w14:textId="77777777" w:rsidR="00C475D4" w:rsidRPr="00C475D4" w:rsidRDefault="00C475D4" w:rsidP="00C475D4">
                            <w:pPr>
                              <w:spacing w:line="240" w:lineRule="auto"/>
                              <w:jc w:val="center"/>
                              <w:rPr>
                                <w:rFonts w:asciiTheme="majorHAnsi" w:hAnsiTheme="majorHAnsi"/>
                                <w:color w:val="FFFFFF" w:themeColor="background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DB19B4" id="Rectangle 270" o:spid="_x0000_s1027" alt="&quot;&quot;" style="position:absolute;left:0;text-align:left;margin-left:.5pt;margin-top:18.95pt;width:492.75pt;height:320.1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" fillcolor="#002060" strokecolor="#f93" strokeweight="2pt">
                <v:shadow on="t" color="black" opacity="26214f" origin=".5,.5" offset="-.74836mm,-.74836mm"/>
                <v:textbox>
                  <w:txbxContent>
                    <w:p w14:paraId="5F60F7E5" w14:textId="561A519D" w:rsidR="00C475D4" w:rsidRPr="00C475D4" w:rsidRDefault="00C475D4" w:rsidP="00C475D4">
                      <w:pPr>
                        <w:spacing w:line="240" w:lineRule="auto"/>
                        <w:jc w:val="center"/>
                        <w:rPr>
                          <w:rFonts w:asciiTheme="majorHAnsi" w:hAnsiTheme="majorHAnsi" w:cs="Arial"/>
                          <w:b/>
                          <w:bCs/>
                          <w:color w:val="FFFFFF" w:themeColor="background1"/>
                          <w:sz w:val="40"/>
                          <w:szCs w:val="40"/>
                        </w:rPr>
                      </w:pPr>
                      <w:r w:rsidRPr="00C475D4">
                        <w:rPr>
                          <w:rFonts w:asciiTheme="majorHAnsi" w:hAnsiTheme="majorHAnsi" w:cs="Arial"/>
                          <w:b/>
                          <w:bCs/>
                          <w:color w:val="FFFFFF" w:themeColor="background1"/>
                          <w:sz w:val="40"/>
                          <w:szCs w:val="40"/>
                        </w:rPr>
                        <w:t>QUESTIONS TO ASK YOURSELF?</w:t>
                      </w:r>
                    </w:p>
                    <w:p w14:paraId="4AB9C9AE" w14:textId="77777777" w:rsidR="00C475D4" w:rsidRDefault="00C475D4" w:rsidP="00C475D4">
                      <w:pPr>
                        <w:spacing w:line="240" w:lineRule="auto"/>
                        <w:rPr>
                          <w:rFonts w:asciiTheme="majorHAnsi" w:hAnsiTheme="majorHAnsi" w:cs="Arial"/>
                          <w:color w:val="FFFFFF" w:themeColor="background1"/>
                          <w:sz w:val="22"/>
                          <w:szCs w:val="22"/>
                        </w:rPr>
                      </w:pPr>
                    </w:p>
                    <w:p w14:paraId="615E1B14" w14:textId="56583745" w:rsidR="00C475D4" w:rsidRPr="00EB653C" w:rsidRDefault="00C475D4" w:rsidP="00C475D4">
                      <w:pPr>
                        <w:pStyle w:val="ListParagraph"/>
                        <w:numPr>
                          <w:ilvl w:val="0"/>
                          <w:numId w:val="41"/>
                        </w:numPr>
                        <w:rPr>
                          <w:rFonts w:asciiTheme="majorHAnsi" w:hAnsiTheme="majorHAnsi" w:cs="Arial"/>
                          <w:color w:val="FFFFFF" w:themeColor="background1"/>
                          <w:sz w:val="25"/>
                          <w:szCs w:val="25"/>
                        </w:rPr>
                      </w:pPr>
                      <w:r w:rsidRPr="00EB653C">
                        <w:rPr>
                          <w:rFonts w:asciiTheme="majorHAnsi" w:hAnsiTheme="majorHAnsi" w:cs="Arial"/>
                          <w:color w:val="FFFFFF" w:themeColor="background1"/>
                          <w:sz w:val="25"/>
                          <w:szCs w:val="25"/>
                        </w:rPr>
                        <w:t xml:space="preserve">As a leader, when is the last time you publicly recognized how important diversity and equity is in your workplace? </w:t>
                      </w:r>
                    </w:p>
                    <w:p w14:paraId="114D387F" w14:textId="77777777" w:rsidR="00C475D4" w:rsidRPr="00EB653C" w:rsidRDefault="00C475D4" w:rsidP="00C475D4">
                      <w:pPr>
                        <w:pStyle w:val="ListParagraph"/>
                        <w:rPr>
                          <w:rFonts w:asciiTheme="majorHAnsi" w:hAnsiTheme="majorHAnsi" w:cs="Arial"/>
                          <w:color w:val="FFFFFF" w:themeColor="background1"/>
                          <w:sz w:val="25"/>
                          <w:szCs w:val="25"/>
                        </w:rPr>
                      </w:pPr>
                    </w:p>
                    <w:p w14:paraId="1CCB90AD" w14:textId="0E82FAA3" w:rsidR="00C475D4" w:rsidRPr="00EB653C" w:rsidRDefault="00C475D4" w:rsidP="00C475D4">
                      <w:pPr>
                        <w:pStyle w:val="ListParagraph"/>
                        <w:numPr>
                          <w:ilvl w:val="0"/>
                          <w:numId w:val="41"/>
                        </w:numPr>
                        <w:rPr>
                          <w:rFonts w:asciiTheme="majorHAnsi" w:hAnsiTheme="majorHAnsi" w:cs="Arial"/>
                          <w:color w:val="FFFFFF" w:themeColor="background1"/>
                          <w:sz w:val="25"/>
                          <w:szCs w:val="25"/>
                        </w:rPr>
                      </w:pPr>
                      <w:r w:rsidRPr="00EB653C">
                        <w:rPr>
                          <w:rFonts w:asciiTheme="majorHAnsi" w:hAnsiTheme="majorHAnsi" w:cs="Arial"/>
                          <w:color w:val="FFFFFF" w:themeColor="background1"/>
                          <w:sz w:val="25"/>
                          <w:szCs w:val="25"/>
                        </w:rPr>
                        <w:t>Have you engaged with people with disabilities in your department?  What has their experience been?  What roadblocks have they faced in the hiring or promotion process?</w:t>
                      </w:r>
                    </w:p>
                    <w:p w14:paraId="7241B298" w14:textId="77777777" w:rsidR="00C475D4" w:rsidRPr="00EB653C" w:rsidRDefault="00C475D4" w:rsidP="00C475D4">
                      <w:pPr>
                        <w:spacing w:line="240" w:lineRule="auto"/>
                        <w:rPr>
                          <w:rFonts w:asciiTheme="majorHAnsi" w:hAnsiTheme="majorHAnsi" w:cs="Arial"/>
                          <w:color w:val="FFFFFF" w:themeColor="background1"/>
                          <w:sz w:val="25"/>
                          <w:szCs w:val="25"/>
                        </w:rPr>
                      </w:pPr>
                    </w:p>
                    <w:p w14:paraId="3211253E" w14:textId="77777777" w:rsidR="00C475D4" w:rsidRPr="00EB653C" w:rsidRDefault="00C475D4" w:rsidP="00C475D4">
                      <w:pPr>
                        <w:pStyle w:val="ListParagraph"/>
                        <w:numPr>
                          <w:ilvl w:val="0"/>
                          <w:numId w:val="41"/>
                        </w:numPr>
                        <w:rPr>
                          <w:rFonts w:asciiTheme="majorHAnsi" w:hAnsiTheme="majorHAnsi" w:cs="Arial"/>
                          <w:color w:val="FFFFFF" w:themeColor="background1"/>
                          <w:sz w:val="25"/>
                          <w:szCs w:val="25"/>
                        </w:rPr>
                      </w:pPr>
                      <w:r w:rsidRPr="00EB653C">
                        <w:rPr>
                          <w:rFonts w:asciiTheme="majorHAnsi" w:hAnsiTheme="majorHAnsi" w:cs="Arial"/>
                          <w:color w:val="FFFFFF" w:themeColor="background1"/>
                          <w:sz w:val="25"/>
                          <w:szCs w:val="25"/>
                        </w:rPr>
                        <w:t>Do you understand the process by which an employee obtains reasonable accommodations?  Who in your Department or Office handles this?  Have you connected with them recently to understand what barriers they may face?</w:t>
                      </w:r>
                    </w:p>
                    <w:p w14:paraId="56CE7DFC" w14:textId="77777777" w:rsidR="00C475D4" w:rsidRPr="00EB653C" w:rsidRDefault="00C475D4" w:rsidP="00C475D4">
                      <w:pPr>
                        <w:pStyle w:val="ListParagraph"/>
                        <w:rPr>
                          <w:rFonts w:asciiTheme="majorHAnsi" w:hAnsiTheme="majorHAnsi" w:cs="Arial"/>
                          <w:color w:val="FFFFFF" w:themeColor="background1"/>
                          <w:sz w:val="25"/>
                          <w:szCs w:val="25"/>
                        </w:rPr>
                      </w:pPr>
                    </w:p>
                    <w:p w14:paraId="25EBC0D7" w14:textId="77777777" w:rsidR="00C475D4" w:rsidRPr="00EB653C" w:rsidRDefault="00C475D4" w:rsidP="00C475D4">
                      <w:pPr>
                        <w:pStyle w:val="ListParagraph"/>
                        <w:numPr>
                          <w:ilvl w:val="0"/>
                          <w:numId w:val="41"/>
                        </w:numPr>
                        <w:rPr>
                          <w:rFonts w:asciiTheme="majorHAnsi" w:hAnsiTheme="majorHAnsi" w:cs="Arial"/>
                          <w:color w:val="FFFFFF" w:themeColor="background1"/>
                          <w:sz w:val="25"/>
                          <w:szCs w:val="25"/>
                        </w:rPr>
                      </w:pPr>
                      <w:r w:rsidRPr="00EB653C">
                        <w:rPr>
                          <w:rFonts w:asciiTheme="majorHAnsi" w:hAnsiTheme="majorHAnsi" w:cs="Arial"/>
                          <w:color w:val="FFFFFF" w:themeColor="background1"/>
                          <w:sz w:val="25"/>
                          <w:szCs w:val="25"/>
                        </w:rPr>
                        <w:t xml:space="preserve">What active steps do you take as a leader to ensure inclusion and equity is a priority? </w:t>
                      </w:r>
                    </w:p>
                    <w:p w14:paraId="6051B313" w14:textId="77777777" w:rsidR="00C475D4" w:rsidRPr="00EB653C" w:rsidRDefault="00C475D4" w:rsidP="00C475D4">
                      <w:pPr>
                        <w:pStyle w:val="ListParagraph"/>
                        <w:rPr>
                          <w:rFonts w:asciiTheme="majorHAnsi" w:hAnsiTheme="majorHAnsi" w:cs="Arial"/>
                          <w:color w:val="FFFFFF" w:themeColor="background1"/>
                          <w:sz w:val="25"/>
                          <w:szCs w:val="25"/>
                        </w:rPr>
                      </w:pPr>
                    </w:p>
                    <w:p w14:paraId="502D0895" w14:textId="77777777" w:rsidR="00C475D4" w:rsidRPr="00EB653C" w:rsidRDefault="00C475D4" w:rsidP="00C475D4">
                      <w:pPr>
                        <w:pStyle w:val="ListParagraph"/>
                        <w:numPr>
                          <w:ilvl w:val="0"/>
                          <w:numId w:val="41"/>
                        </w:numPr>
                        <w:rPr>
                          <w:rFonts w:asciiTheme="majorHAnsi" w:hAnsiTheme="majorHAnsi" w:cs="Arial"/>
                          <w:color w:val="FFFFFF" w:themeColor="background1"/>
                          <w:sz w:val="25"/>
                          <w:szCs w:val="25"/>
                        </w:rPr>
                      </w:pPr>
                      <w:r w:rsidRPr="00EB653C">
                        <w:rPr>
                          <w:rFonts w:asciiTheme="majorHAnsi" w:hAnsiTheme="majorHAnsi" w:cs="Arial"/>
                          <w:color w:val="FFFFFF" w:themeColor="background1"/>
                          <w:sz w:val="25"/>
                          <w:szCs w:val="25"/>
                        </w:rPr>
                        <w:t>Do you know what the LEAP program is?  Is your department an active participant in this program?</w:t>
                      </w:r>
                    </w:p>
                    <w:p w14:paraId="6AAF2A46" w14:textId="77777777" w:rsidR="00C475D4" w:rsidRPr="00C475D4" w:rsidRDefault="00C475D4" w:rsidP="00C475D4">
                      <w:pPr>
                        <w:pStyle w:val="ListParagraph"/>
                        <w:rPr>
                          <w:rFonts w:asciiTheme="majorHAnsi" w:hAnsiTheme="majorHAnsi" w:cs="Arial"/>
                          <w:color w:val="FFFFFF" w:themeColor="background1"/>
                        </w:rPr>
                      </w:pPr>
                    </w:p>
                    <w:p w14:paraId="31D2C19D" w14:textId="77777777" w:rsidR="00C475D4" w:rsidRPr="00C475D4" w:rsidRDefault="00C475D4" w:rsidP="00C475D4">
                      <w:pPr>
                        <w:spacing w:line="240" w:lineRule="auto"/>
                        <w:rPr>
                          <w:rFonts w:asciiTheme="majorHAnsi" w:hAnsiTheme="majorHAnsi"/>
                          <w:color w:val="FFFFFF" w:themeColor="background1"/>
                          <w:sz w:val="22"/>
                          <w:szCs w:val="22"/>
                        </w:rPr>
                      </w:pPr>
                    </w:p>
                    <w:p w14:paraId="3B1C29D4" w14:textId="77777777" w:rsidR="00C475D4" w:rsidRPr="00C475D4" w:rsidRDefault="00C475D4" w:rsidP="00C475D4">
                      <w:pPr>
                        <w:spacing w:line="240" w:lineRule="auto"/>
                        <w:jc w:val="center"/>
                        <w:rPr>
                          <w:rFonts w:asciiTheme="majorHAnsi" w:hAnsiTheme="majorHAnsi"/>
                          <w:color w:val="FFFFFF" w:themeColor="background1"/>
                          <w:sz w:val="22"/>
                          <w:szCs w:val="22"/>
                        </w:rPr>
                      </w:pPr>
                    </w:p>
                  </w:txbxContent>
                </v:textbox>
              </v:rect>
            </w:pict>
          </mc:Fallback>
        </mc:AlternateContent>
      </w:r>
    </w:p>
    <w:p w14:paraId="15D4E7B5" w14:textId="3DB1A667" w:rsidR="006C0572" w:rsidRPr="006C0572" w:rsidRDefault="006C0572" w:rsidP="00C5374C">
      <w:pPr>
        <w:spacing w:line="276" w:lineRule="auto"/>
        <w:jc w:val="both"/>
        <w:rPr>
          <w:rFonts w:ascii="Century Gothic" w:hAnsi="Century Gothic" w:cs="Arial"/>
          <w:color w:val="002060"/>
          <w:sz w:val="34"/>
          <w:szCs w:val="34"/>
        </w:rPr>
      </w:pPr>
    </w:p>
    <w:p w14:paraId="0C321F04" w14:textId="79F01A50" w:rsidR="006C0572" w:rsidRPr="006C0572" w:rsidRDefault="006C0572" w:rsidP="00C5374C">
      <w:pPr>
        <w:spacing w:line="276" w:lineRule="auto"/>
        <w:jc w:val="both"/>
        <w:rPr>
          <w:rFonts w:ascii="Century Gothic" w:hAnsi="Century Gothic" w:cs="Arial"/>
          <w:color w:val="002060"/>
          <w:sz w:val="34"/>
          <w:szCs w:val="34"/>
        </w:rPr>
      </w:pPr>
    </w:p>
    <w:p w14:paraId="1EB281D1" w14:textId="404112D6" w:rsidR="006C0572" w:rsidRPr="006C0572" w:rsidRDefault="006C0572" w:rsidP="00C5374C">
      <w:pPr>
        <w:spacing w:line="276" w:lineRule="auto"/>
        <w:jc w:val="both"/>
        <w:rPr>
          <w:rFonts w:ascii="Century Gothic" w:hAnsi="Century Gothic" w:cs="Arial"/>
          <w:color w:val="002060"/>
          <w:sz w:val="34"/>
          <w:szCs w:val="34"/>
        </w:rPr>
      </w:pPr>
    </w:p>
    <w:p w14:paraId="24CF2002" w14:textId="50CCC008" w:rsidR="006C0572" w:rsidRPr="006C0572" w:rsidRDefault="006C0572" w:rsidP="00C5374C">
      <w:pPr>
        <w:spacing w:line="276" w:lineRule="auto"/>
        <w:jc w:val="both"/>
        <w:rPr>
          <w:rFonts w:ascii="Century Gothic" w:hAnsi="Century Gothic" w:cs="Arial"/>
          <w:color w:val="002060"/>
          <w:sz w:val="34"/>
          <w:szCs w:val="34"/>
        </w:rPr>
      </w:pPr>
    </w:p>
    <w:p w14:paraId="6AC8A8DF" w14:textId="3963F401" w:rsidR="006C0572" w:rsidRPr="006C0572" w:rsidRDefault="006C0572" w:rsidP="00C5374C">
      <w:pPr>
        <w:spacing w:line="276" w:lineRule="auto"/>
        <w:jc w:val="both"/>
        <w:rPr>
          <w:rFonts w:ascii="Century Gothic" w:hAnsi="Century Gothic" w:cs="Arial"/>
          <w:color w:val="002060"/>
          <w:sz w:val="34"/>
          <w:szCs w:val="34"/>
        </w:rPr>
      </w:pPr>
    </w:p>
    <w:p w14:paraId="2F9C1701" w14:textId="6D182032" w:rsidR="006C0572" w:rsidRDefault="006C0572" w:rsidP="00C5374C">
      <w:pPr>
        <w:spacing w:line="276" w:lineRule="auto"/>
        <w:jc w:val="both"/>
        <w:rPr>
          <w:rFonts w:ascii="Century Gothic" w:hAnsi="Century Gothic" w:cs="Arial"/>
          <w:color w:val="002060"/>
          <w:sz w:val="34"/>
          <w:szCs w:val="34"/>
        </w:rPr>
      </w:pPr>
    </w:p>
    <w:p w14:paraId="51981932" w14:textId="2E54793A" w:rsidR="006C0572" w:rsidRDefault="006C0572" w:rsidP="00C5374C">
      <w:pPr>
        <w:spacing w:line="276" w:lineRule="auto"/>
        <w:jc w:val="both"/>
        <w:rPr>
          <w:rFonts w:ascii="Century Gothic" w:hAnsi="Century Gothic" w:cs="Arial"/>
          <w:color w:val="002060"/>
          <w:sz w:val="34"/>
          <w:szCs w:val="34"/>
        </w:rPr>
      </w:pPr>
    </w:p>
    <w:p w14:paraId="79BB7F75" w14:textId="2915A018" w:rsidR="006C0572" w:rsidRDefault="006C0572" w:rsidP="00C5374C">
      <w:pPr>
        <w:spacing w:line="276" w:lineRule="auto"/>
        <w:jc w:val="both"/>
        <w:rPr>
          <w:rFonts w:ascii="Century Gothic" w:hAnsi="Century Gothic" w:cs="Arial"/>
          <w:color w:val="002060"/>
          <w:sz w:val="34"/>
          <w:szCs w:val="34"/>
        </w:rPr>
      </w:pPr>
    </w:p>
    <w:p w14:paraId="3DAB8479" w14:textId="7805E1EE" w:rsidR="006C0572" w:rsidRDefault="006C0572" w:rsidP="00C5374C">
      <w:pPr>
        <w:spacing w:line="276" w:lineRule="auto"/>
        <w:jc w:val="both"/>
        <w:rPr>
          <w:rFonts w:ascii="Century Gothic" w:hAnsi="Century Gothic" w:cs="Arial"/>
          <w:color w:val="002060"/>
          <w:sz w:val="34"/>
          <w:szCs w:val="34"/>
        </w:rPr>
      </w:pPr>
    </w:p>
    <w:p w14:paraId="14B96EB6" w14:textId="28D8EA5A" w:rsidR="006C0572" w:rsidRDefault="006C0572" w:rsidP="00C5374C">
      <w:pPr>
        <w:spacing w:line="276" w:lineRule="auto"/>
        <w:jc w:val="both"/>
        <w:rPr>
          <w:rFonts w:ascii="Century Gothic" w:hAnsi="Century Gothic" w:cs="Arial"/>
          <w:color w:val="002060"/>
          <w:sz w:val="34"/>
          <w:szCs w:val="34"/>
        </w:rPr>
      </w:pPr>
    </w:p>
    <w:p w14:paraId="24A334F2" w14:textId="2432EEE0" w:rsidR="006C0572" w:rsidRDefault="006C0572" w:rsidP="00C5374C">
      <w:pPr>
        <w:spacing w:line="276" w:lineRule="auto"/>
        <w:jc w:val="both"/>
        <w:rPr>
          <w:rFonts w:ascii="Century Gothic" w:hAnsi="Century Gothic" w:cs="Arial"/>
          <w:color w:val="002060"/>
          <w:sz w:val="34"/>
          <w:szCs w:val="34"/>
        </w:rPr>
      </w:pPr>
    </w:p>
    <w:p w14:paraId="5102BB60" w14:textId="77777777" w:rsidR="006C0572" w:rsidRPr="006C0572" w:rsidRDefault="006C0572" w:rsidP="00C5374C">
      <w:pPr>
        <w:spacing w:line="276" w:lineRule="auto"/>
        <w:jc w:val="both"/>
        <w:rPr>
          <w:rFonts w:ascii="Century Gothic" w:hAnsi="Century Gothic" w:cs="Arial"/>
          <w:color w:val="002060"/>
          <w:sz w:val="34"/>
          <w:szCs w:val="34"/>
        </w:rPr>
      </w:pPr>
    </w:p>
    <w:p w14:paraId="24E944F8" w14:textId="77777777" w:rsidR="006C0572" w:rsidRPr="00C5374C" w:rsidRDefault="006C0572" w:rsidP="00C5374C">
      <w:pPr>
        <w:spacing w:line="276" w:lineRule="auto"/>
        <w:jc w:val="both"/>
        <w:rPr>
          <w:rFonts w:ascii="Century Gothic" w:hAnsi="Century Gothic" w:cs="Arial"/>
          <w:color w:val="002060"/>
          <w:sz w:val="34"/>
          <w:szCs w:val="34"/>
        </w:rPr>
      </w:pPr>
    </w:p>
    <w:p w14:paraId="0F461E79" w14:textId="27690715" w:rsidR="006C34F1" w:rsidRDefault="006C34F1">
      <w:pPr>
        <w:spacing w:after="180" w:line="336" w:lineRule="auto"/>
        <w:contextualSpacing w:val="0"/>
        <w:rPr>
          <w:rFonts w:ascii="Century Gothic" w:hAnsi="Century Gothic" w:cs="Arial"/>
          <w:color w:val="002060"/>
          <w:sz w:val="34"/>
          <w:szCs w:val="34"/>
        </w:rPr>
      </w:pPr>
      <w:r>
        <w:rPr>
          <w:rFonts w:ascii="Century Gothic" w:hAnsi="Century Gothic" w:cs="Arial"/>
          <w:color w:val="002060"/>
          <w:sz w:val="34"/>
          <w:szCs w:val="34"/>
        </w:rPr>
        <w:br w:type="page"/>
      </w:r>
    </w:p>
    <w:p w14:paraId="6FE385EF" w14:textId="48E3B517" w:rsidR="0049758A" w:rsidRPr="0049758A" w:rsidRDefault="005A2F50" w:rsidP="0049758A">
      <w:pPr>
        <w:pStyle w:val="Heading1"/>
        <w:shd w:val="clear" w:color="auto" w:fill="FF9933"/>
        <w:spacing w:before="0" w:after="0"/>
        <w:rPr>
          <w:color w:val="002060"/>
        </w:rPr>
      </w:pPr>
      <w:r>
        <w:rPr>
          <w:color w:val="002060"/>
        </w:rPr>
        <w:lastRenderedPageBreak/>
        <w:t>Notes</w:t>
      </w:r>
    </w:p>
    <w:p w14:paraId="613C7805" w14:textId="3513139D" w:rsidR="0049758A" w:rsidRPr="00C5374C" w:rsidRDefault="000A41E7" w:rsidP="00C5374C">
      <w:pPr>
        <w:spacing w:line="276" w:lineRule="auto"/>
        <w:jc w:val="both"/>
        <w:rPr>
          <w:rFonts w:ascii="Century Gothic" w:hAnsi="Century Gothic" w:cs="Arial"/>
          <w:color w:val="002060"/>
          <w:sz w:val="34"/>
          <w:szCs w:val="34"/>
        </w:rPr>
      </w:pPr>
      <w:r>
        <w:rPr>
          <w:noProof/>
          <w:sz w:val="26"/>
          <w:szCs w:val="26"/>
        </w:rPr>
        <mc:AlternateContent>
          <mc:Choice Requires="wps">
            <w:drawing>
              <wp:anchor distT="0" distB="0" distL="114300" distR="114300" simplePos="0" relativeHeight="251997184" behindDoc="0" locked="0" layoutInCell="1" allowOverlap="1" wp14:anchorId="13AB49FE" wp14:editId="29007B3F">
                <wp:simplePos x="0" y="0"/>
                <wp:positionH relativeFrom="margin">
                  <wp:align>left</wp:align>
                </wp:positionH>
                <wp:positionV relativeFrom="paragraph">
                  <wp:posOffset>2254885</wp:posOffset>
                </wp:positionV>
                <wp:extent cx="3152775" cy="9525"/>
                <wp:effectExtent l="0" t="0" r="28575" b="28575"/>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15277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14E9FE" id="Straight Connector 8" o:spid="_x0000_s1026" alt="&quot;&quot;" style="position:absolute;z-index:251997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77.55pt" to="248.25pt,1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" strokecolor="black [3213]">
                <w10:wrap anchorx="margin"/>
              </v:line>
            </w:pict>
          </mc:Fallback>
        </mc:AlternateContent>
      </w:r>
      <w:r>
        <w:rPr>
          <w:noProof/>
          <w:sz w:val="26"/>
          <w:szCs w:val="26"/>
        </w:rPr>
        <mc:AlternateContent>
          <mc:Choice Requires="wps">
            <w:drawing>
              <wp:anchor distT="0" distB="0" distL="114300" distR="114300" simplePos="0" relativeHeight="252013568" behindDoc="0" locked="0" layoutInCell="1" allowOverlap="1" wp14:anchorId="7D0007A9" wp14:editId="648FB0DA">
                <wp:simplePos x="0" y="0"/>
                <wp:positionH relativeFrom="margin">
                  <wp:align>left</wp:align>
                </wp:positionH>
                <wp:positionV relativeFrom="paragraph">
                  <wp:posOffset>1923415</wp:posOffset>
                </wp:positionV>
                <wp:extent cx="3162300" cy="9525"/>
                <wp:effectExtent l="0" t="0" r="19050" b="28575"/>
                <wp:wrapNone/>
                <wp:docPr id="16" name="Straight Connector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16230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74945A" id="Straight Connector 16" o:spid="_x0000_s1026" alt="&quot;&quot;" style="position:absolute;z-index:252013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51.45pt" to="249pt,1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" strokecolor="black [3213]">
                <w10:wrap anchorx="margin"/>
              </v:line>
            </w:pict>
          </mc:Fallback>
        </mc:AlternateContent>
      </w:r>
      <w:r>
        <w:rPr>
          <w:noProof/>
          <w:sz w:val="26"/>
          <w:szCs w:val="26"/>
        </w:rPr>
        <mc:AlternateContent>
          <mc:Choice Requires="wps">
            <w:drawing>
              <wp:anchor distT="0" distB="0" distL="114300" distR="114300" simplePos="0" relativeHeight="252011520" behindDoc="0" locked="0" layoutInCell="1" allowOverlap="1" wp14:anchorId="59388DBE" wp14:editId="4F63DB6F">
                <wp:simplePos x="0" y="0"/>
                <wp:positionH relativeFrom="margin">
                  <wp:align>left</wp:align>
                </wp:positionH>
                <wp:positionV relativeFrom="paragraph">
                  <wp:posOffset>1580515</wp:posOffset>
                </wp:positionV>
                <wp:extent cx="3162300" cy="9525"/>
                <wp:effectExtent l="0" t="0" r="19050" b="28575"/>
                <wp:wrapNone/>
                <wp:docPr id="15" name="Straight Connector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16230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735B45" id="Straight Connector 15" o:spid="_x0000_s1026" alt="&quot;&quot;" style="position:absolute;z-index:252011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24.45pt" to="249pt,1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" strokecolor="black [3213]">
                <w10:wrap anchorx="margin"/>
              </v:line>
            </w:pict>
          </mc:Fallback>
        </mc:AlternateContent>
      </w:r>
      <w:r>
        <w:rPr>
          <w:noProof/>
          <w:sz w:val="26"/>
          <w:szCs w:val="26"/>
        </w:rPr>
        <mc:AlternateContent>
          <mc:Choice Requires="wps">
            <w:drawing>
              <wp:anchor distT="0" distB="0" distL="114300" distR="114300" simplePos="0" relativeHeight="252009472" behindDoc="0" locked="0" layoutInCell="1" allowOverlap="1" wp14:anchorId="1C9712CF" wp14:editId="3C8725BC">
                <wp:simplePos x="0" y="0"/>
                <wp:positionH relativeFrom="margin">
                  <wp:align>left</wp:align>
                </wp:positionH>
                <wp:positionV relativeFrom="paragraph">
                  <wp:posOffset>1237615</wp:posOffset>
                </wp:positionV>
                <wp:extent cx="3162300" cy="9525"/>
                <wp:effectExtent l="0" t="0" r="19050" b="28575"/>
                <wp:wrapNone/>
                <wp:docPr id="14" name="Straight Connector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16230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388486" id="Straight Connector 14" o:spid="_x0000_s1026" alt="&quot;&quot;" style="position:absolute;z-index:252009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7.45pt" to="249pt,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" strokecolor="black [3213]">
                <w10:wrap anchorx="margin"/>
              </v:line>
            </w:pict>
          </mc:Fallback>
        </mc:AlternateContent>
      </w:r>
      <w:r>
        <w:rPr>
          <w:noProof/>
          <w:sz w:val="26"/>
          <w:szCs w:val="26"/>
        </w:rPr>
        <mc:AlternateContent>
          <mc:Choice Requires="wps">
            <w:drawing>
              <wp:anchor distT="0" distB="0" distL="114300" distR="114300" simplePos="0" relativeHeight="252007424" behindDoc="0" locked="0" layoutInCell="1" allowOverlap="1" wp14:anchorId="1A1F0975" wp14:editId="1AE97367">
                <wp:simplePos x="0" y="0"/>
                <wp:positionH relativeFrom="margin">
                  <wp:align>left</wp:align>
                </wp:positionH>
                <wp:positionV relativeFrom="paragraph">
                  <wp:posOffset>913765</wp:posOffset>
                </wp:positionV>
                <wp:extent cx="3162300" cy="9525"/>
                <wp:effectExtent l="0" t="0" r="19050" b="28575"/>
                <wp:wrapNone/>
                <wp:docPr id="13" name="Straight Connector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16230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F3026B" id="Straight Connector 13" o:spid="_x0000_s1026" alt="&quot;&quot;" style="position:absolute;z-index:252007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1.95pt" to="249pt,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" strokecolor="black [3213]">
                <w10:wrap anchorx="margin"/>
              </v:line>
            </w:pict>
          </mc:Fallback>
        </mc:AlternateContent>
      </w:r>
      <w:r>
        <w:rPr>
          <w:noProof/>
          <w:sz w:val="26"/>
          <w:szCs w:val="26"/>
        </w:rPr>
        <mc:AlternateContent>
          <mc:Choice Requires="wps">
            <w:drawing>
              <wp:anchor distT="0" distB="0" distL="114300" distR="114300" simplePos="0" relativeHeight="252005376" behindDoc="0" locked="0" layoutInCell="1" allowOverlap="1" wp14:anchorId="168CCA8E" wp14:editId="2FFDC4BB">
                <wp:simplePos x="0" y="0"/>
                <wp:positionH relativeFrom="margin">
                  <wp:align>left</wp:align>
                </wp:positionH>
                <wp:positionV relativeFrom="paragraph">
                  <wp:posOffset>580390</wp:posOffset>
                </wp:positionV>
                <wp:extent cx="3162300" cy="9525"/>
                <wp:effectExtent l="0" t="0" r="19050" b="28575"/>
                <wp:wrapNone/>
                <wp:docPr id="12" name="Straight Connector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16230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C2272E" id="Straight Connector 12" o:spid="_x0000_s1026" alt="&quot;&quot;" style="position:absolute;z-index:252005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5.7pt" to="249pt,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" strokecolor="black [3213]">
                <w10:wrap anchorx="margin"/>
              </v:line>
            </w:pict>
          </mc:Fallback>
        </mc:AlternateContent>
      </w:r>
      <w:r w:rsidR="00DA0BAA">
        <w:rPr>
          <w:noProof/>
          <w:sz w:val="26"/>
          <w:szCs w:val="26"/>
        </w:rPr>
        <mc:AlternateContent>
          <mc:Choice Requires="wps">
            <w:drawing>
              <wp:anchor distT="0" distB="0" distL="114300" distR="114300" simplePos="0" relativeHeight="252056576" behindDoc="0" locked="0" layoutInCell="1" allowOverlap="1" wp14:anchorId="4F08B05F" wp14:editId="74AA2C7B">
                <wp:simplePos x="0" y="0"/>
                <wp:positionH relativeFrom="margin">
                  <wp:align>left</wp:align>
                </wp:positionH>
                <wp:positionV relativeFrom="paragraph">
                  <wp:posOffset>6090920</wp:posOffset>
                </wp:positionV>
                <wp:extent cx="6276975" cy="0"/>
                <wp:effectExtent l="0" t="0" r="0" b="0"/>
                <wp:wrapNone/>
                <wp:docPr id="234" name="Straight Connector 2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76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CD3599" id="Straight Connector 234" o:spid="_x0000_s1026" alt="&quot;&quot;" style="position:absolute;z-index:252056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79.6pt" to="494.25pt,4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" strokecolor="black [3213]">
                <w10:wrap anchorx="margin"/>
              </v:line>
            </w:pict>
          </mc:Fallback>
        </mc:AlternateContent>
      </w:r>
      <w:r w:rsidR="00DA0BAA">
        <w:rPr>
          <w:noProof/>
          <w:sz w:val="26"/>
          <w:szCs w:val="26"/>
        </w:rPr>
        <mc:AlternateContent>
          <mc:Choice Requires="wps">
            <w:drawing>
              <wp:anchor distT="0" distB="0" distL="114300" distR="114300" simplePos="0" relativeHeight="252064768" behindDoc="0" locked="0" layoutInCell="1" allowOverlap="1" wp14:anchorId="6F20C84C" wp14:editId="6D5CADBE">
                <wp:simplePos x="0" y="0"/>
                <wp:positionH relativeFrom="margin">
                  <wp:align>left</wp:align>
                </wp:positionH>
                <wp:positionV relativeFrom="paragraph">
                  <wp:posOffset>6438265</wp:posOffset>
                </wp:positionV>
                <wp:extent cx="6276975" cy="0"/>
                <wp:effectExtent l="0" t="0" r="0" b="0"/>
                <wp:wrapNone/>
                <wp:docPr id="238" name="Straight Connector 2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76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B151C3" id="Straight Connector 238" o:spid="_x0000_s1026" alt="&quot;&quot;" style="position:absolute;z-index:252064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06.95pt" to="494.25pt,50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" strokecolor="black [3213]">
                <w10:wrap anchorx="margin"/>
              </v:line>
            </w:pict>
          </mc:Fallback>
        </mc:AlternateContent>
      </w:r>
      <w:r w:rsidR="000C234F">
        <w:rPr>
          <w:noProof/>
          <w:sz w:val="26"/>
          <w:szCs w:val="26"/>
        </w:rPr>
        <mc:AlternateContent>
          <mc:Choice Requires="wps">
            <w:drawing>
              <wp:anchor distT="0" distB="0" distL="114300" distR="114300" simplePos="0" relativeHeight="251991040" behindDoc="0" locked="0" layoutInCell="1" allowOverlap="1" wp14:anchorId="4890C546" wp14:editId="12A9DFC2">
                <wp:simplePos x="0" y="0"/>
                <wp:positionH relativeFrom="margin">
                  <wp:align>left</wp:align>
                </wp:positionH>
                <wp:positionV relativeFrom="paragraph">
                  <wp:posOffset>270510</wp:posOffset>
                </wp:positionV>
                <wp:extent cx="3171825" cy="9525"/>
                <wp:effectExtent l="0" t="0" r="28575" b="28575"/>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17182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6F0A0A" id="Straight Connector 5" o:spid="_x0000_s1026" alt="&quot;&quot;" style="position:absolute;z-index:251991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1.3pt" to="249.7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" strokecolor="black [3213]">
                <w10:wrap anchorx="margin"/>
              </v:line>
            </w:pict>
          </mc:Fallback>
        </mc:AlternateContent>
      </w:r>
      <w:r w:rsidR="0084473C">
        <w:rPr>
          <w:rFonts w:ascii="Century Gothic" w:hAnsi="Century Gothic" w:cs="Arial"/>
          <w:noProof/>
          <w:color w:val="002060"/>
          <w:sz w:val="34"/>
          <w:szCs w:val="34"/>
        </w:rPr>
        <mc:AlternateContent>
          <mc:Choice Requires="wps">
            <w:drawing>
              <wp:anchor distT="0" distB="0" distL="114300" distR="114300" simplePos="0" relativeHeight="251975680" behindDoc="0" locked="0" layoutInCell="1" allowOverlap="1" wp14:anchorId="4D3882F3" wp14:editId="7D6A8EE5">
                <wp:simplePos x="0" y="0"/>
                <wp:positionH relativeFrom="margin">
                  <wp:posOffset>3261360</wp:posOffset>
                </wp:positionH>
                <wp:positionV relativeFrom="paragraph">
                  <wp:posOffset>15875</wp:posOffset>
                </wp:positionV>
                <wp:extent cx="3052648" cy="2251064"/>
                <wp:effectExtent l="0" t="0" r="14605" b="16510"/>
                <wp:wrapNone/>
                <wp:docPr id="275" name="Rectangle 2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52648" cy="2251064"/>
                        </a:xfrm>
                        <a:prstGeom prst="rect">
                          <a:avLst/>
                        </a:prstGeom>
                        <a:solidFill>
                          <a:srgbClr val="002060"/>
                        </a:solidFill>
                        <a:ln>
                          <a:solidFill>
                            <a:srgbClr val="FF993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4F1B2C" w14:textId="6215FF24" w:rsidR="00EA0BCB" w:rsidRDefault="00EA0BCB" w:rsidP="00EA0BCB">
                            <w:pPr>
                              <w:spacing w:line="276" w:lineRule="auto"/>
                              <w:jc w:val="center"/>
                              <w:rPr>
                                <w:rFonts w:ascii="Century Gothic" w:hAnsi="Century Gothic"/>
                                <w:b/>
                                <w:bCs/>
                                <w:color w:val="FFFFFF" w:themeColor="background1"/>
                                <w:sz w:val="50"/>
                                <w:szCs w:val="50"/>
                              </w:rPr>
                            </w:pPr>
                            <w:r w:rsidRPr="00EA0BCB">
                              <w:rPr>
                                <w:rFonts w:ascii="Century Gothic" w:hAnsi="Century Gothic"/>
                                <w:b/>
                                <w:bCs/>
                                <w:color w:val="FFFFFF" w:themeColor="background1"/>
                                <w:sz w:val="50"/>
                                <w:szCs w:val="50"/>
                              </w:rPr>
                              <w:t xml:space="preserve">TIP </w:t>
                            </w:r>
                            <w:r>
                              <w:rPr>
                                <w:rFonts w:ascii="Century Gothic" w:hAnsi="Century Gothic"/>
                                <w:b/>
                                <w:bCs/>
                                <w:color w:val="FFFFFF" w:themeColor="background1"/>
                                <w:sz w:val="50"/>
                                <w:szCs w:val="50"/>
                              </w:rPr>
                              <w:t>ONE</w:t>
                            </w:r>
                          </w:p>
                          <w:p w14:paraId="516E02AE" w14:textId="240F9EE2" w:rsidR="00EA0BCB" w:rsidRPr="00EA0BCB" w:rsidRDefault="00EA0BCB" w:rsidP="00EA0BCB">
                            <w:pPr>
                              <w:spacing w:line="276" w:lineRule="auto"/>
                              <w:jc w:val="center"/>
                              <w:rPr>
                                <w:rFonts w:ascii="Century Gothic" w:hAnsi="Century Gothic"/>
                                <w:color w:val="FFFFFF" w:themeColor="background1"/>
                                <w:sz w:val="28"/>
                                <w:szCs w:val="28"/>
                              </w:rPr>
                            </w:pPr>
                            <w:r w:rsidRPr="00EA0BCB">
                              <w:rPr>
                                <w:rFonts w:ascii="Century Gothic" w:hAnsi="Century Gothic"/>
                                <w:color w:val="FFFFFF" w:themeColor="background1"/>
                                <w:sz w:val="28"/>
                                <w:szCs w:val="28"/>
                              </w:rPr>
                              <w:t xml:space="preserve"> </w:t>
                            </w:r>
                            <w:r>
                              <w:rPr>
                                <w:rFonts w:ascii="Century Gothic" w:hAnsi="Century Gothic"/>
                                <w:color w:val="FFFFFF" w:themeColor="background1"/>
                                <w:sz w:val="28"/>
                                <w:szCs w:val="28"/>
                              </w:rPr>
                              <w:t xml:space="preserve">Invite a person with a disability to speak with your Executive Team about their lived experience in the workplace.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3882F3" id="Rectangle 275" o:spid="_x0000_s1028" alt="&quot;&quot;" style="position:absolute;left:0;text-align:left;margin-left:256.8pt;margin-top:1.25pt;width:240.35pt;height:177.25pt;z-index:25197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" fillcolor="#002060" strokecolor="#f93" strokeweight="2pt">
                <v:textbox>
                  <w:txbxContent>
                    <w:p w14:paraId="064F1B2C" w14:textId="6215FF24" w:rsidR="00EA0BCB" w:rsidRDefault="00EA0BCB" w:rsidP="00EA0BCB">
                      <w:pPr>
                        <w:spacing w:line="276" w:lineRule="auto"/>
                        <w:jc w:val="center"/>
                        <w:rPr>
                          <w:rFonts w:ascii="Century Gothic" w:hAnsi="Century Gothic"/>
                          <w:b/>
                          <w:bCs/>
                          <w:color w:val="FFFFFF" w:themeColor="background1"/>
                          <w:sz w:val="50"/>
                          <w:szCs w:val="50"/>
                        </w:rPr>
                      </w:pPr>
                      <w:r w:rsidRPr="00EA0BCB">
                        <w:rPr>
                          <w:rFonts w:ascii="Century Gothic" w:hAnsi="Century Gothic"/>
                          <w:b/>
                          <w:bCs/>
                          <w:color w:val="FFFFFF" w:themeColor="background1"/>
                          <w:sz w:val="50"/>
                          <w:szCs w:val="50"/>
                        </w:rPr>
                        <w:t xml:space="preserve">TIP </w:t>
                      </w:r>
                      <w:r>
                        <w:rPr>
                          <w:rFonts w:ascii="Century Gothic" w:hAnsi="Century Gothic"/>
                          <w:b/>
                          <w:bCs/>
                          <w:color w:val="FFFFFF" w:themeColor="background1"/>
                          <w:sz w:val="50"/>
                          <w:szCs w:val="50"/>
                        </w:rPr>
                        <w:t>ONE</w:t>
                      </w:r>
                    </w:p>
                    <w:p w14:paraId="516E02AE" w14:textId="240F9EE2" w:rsidR="00EA0BCB" w:rsidRPr="00EA0BCB" w:rsidRDefault="00EA0BCB" w:rsidP="00EA0BCB">
                      <w:pPr>
                        <w:spacing w:line="276" w:lineRule="auto"/>
                        <w:jc w:val="center"/>
                        <w:rPr>
                          <w:rFonts w:ascii="Century Gothic" w:hAnsi="Century Gothic"/>
                          <w:color w:val="FFFFFF" w:themeColor="background1"/>
                          <w:sz w:val="28"/>
                          <w:szCs w:val="28"/>
                        </w:rPr>
                      </w:pPr>
                      <w:r w:rsidRPr="00EA0BCB">
                        <w:rPr>
                          <w:rFonts w:ascii="Century Gothic" w:hAnsi="Century Gothic"/>
                          <w:color w:val="FFFFFF" w:themeColor="background1"/>
                          <w:sz w:val="28"/>
                          <w:szCs w:val="28"/>
                        </w:rPr>
                        <w:t xml:space="preserve"> </w:t>
                      </w:r>
                      <w:r>
                        <w:rPr>
                          <w:rFonts w:ascii="Century Gothic" w:hAnsi="Century Gothic"/>
                          <w:color w:val="FFFFFF" w:themeColor="background1"/>
                          <w:sz w:val="28"/>
                          <w:szCs w:val="28"/>
                        </w:rPr>
                        <w:t xml:space="preserve">Invite a person with a disability to speak with your Executive Team about their lived experience in the workplace. </w:t>
                      </w:r>
                    </w:p>
                  </w:txbxContent>
                </v:textbox>
                <w10:wrap anchorx="margin"/>
              </v:rect>
            </w:pict>
          </mc:Fallback>
        </mc:AlternateContent>
      </w:r>
      <w:r w:rsidR="000C234F">
        <w:rPr>
          <w:noProof/>
          <w:sz w:val="26"/>
          <w:szCs w:val="26"/>
        </w:rPr>
        <mc:AlternateContent>
          <mc:Choice Requires="wps">
            <w:drawing>
              <wp:anchor distT="0" distB="0" distL="114300" distR="114300" simplePos="0" relativeHeight="252066816" behindDoc="0" locked="0" layoutInCell="1" allowOverlap="1" wp14:anchorId="2589C583" wp14:editId="49ABB4D5">
                <wp:simplePos x="0" y="0"/>
                <wp:positionH relativeFrom="margin">
                  <wp:align>left</wp:align>
                </wp:positionH>
                <wp:positionV relativeFrom="paragraph">
                  <wp:posOffset>6838315</wp:posOffset>
                </wp:positionV>
                <wp:extent cx="6276975" cy="0"/>
                <wp:effectExtent l="0" t="0" r="0" b="0"/>
                <wp:wrapNone/>
                <wp:docPr id="239" name="Straight Connector 2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76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141FD7" id="Straight Connector 239" o:spid="_x0000_s1026" alt="&quot;&quot;" style="position:absolute;z-index:252066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38.45pt" to="494.25pt,5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" strokecolor="black [3213]">
                <w10:wrap anchorx="margin"/>
              </v:line>
            </w:pict>
          </mc:Fallback>
        </mc:AlternateContent>
      </w:r>
      <w:r w:rsidR="00444FE6">
        <w:rPr>
          <w:noProof/>
          <w:sz w:val="26"/>
          <w:szCs w:val="26"/>
        </w:rPr>
        <mc:AlternateContent>
          <mc:Choice Requires="wps">
            <w:drawing>
              <wp:anchor distT="0" distB="0" distL="114300" distR="114300" simplePos="0" relativeHeight="252058624" behindDoc="0" locked="0" layoutInCell="1" allowOverlap="1" wp14:anchorId="6903BBC7" wp14:editId="41104ED6">
                <wp:simplePos x="0" y="0"/>
                <wp:positionH relativeFrom="margin">
                  <wp:align>right</wp:align>
                </wp:positionH>
                <wp:positionV relativeFrom="paragraph">
                  <wp:posOffset>7214870</wp:posOffset>
                </wp:positionV>
                <wp:extent cx="6276975" cy="0"/>
                <wp:effectExtent l="0" t="0" r="0" b="0"/>
                <wp:wrapNone/>
                <wp:docPr id="235" name="Straight Connector 2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76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6E5D3D" id="Straight Connector 235" o:spid="_x0000_s1026" alt="&quot;&quot;" style="position:absolute;z-index:252058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43.05pt,568.1pt" to="937.3pt,5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" strokecolor="black [3213]">
                <w10:wrap anchorx="margin"/>
              </v:line>
            </w:pict>
          </mc:Fallback>
        </mc:AlternateContent>
      </w:r>
      <w:r w:rsidR="00444FE6">
        <w:rPr>
          <w:noProof/>
          <w:sz w:val="26"/>
          <w:szCs w:val="26"/>
        </w:rPr>
        <mc:AlternateContent>
          <mc:Choice Requires="wps">
            <w:drawing>
              <wp:anchor distT="0" distB="0" distL="114300" distR="114300" simplePos="0" relativeHeight="252060672" behindDoc="0" locked="0" layoutInCell="1" allowOverlap="1" wp14:anchorId="3E627ED1" wp14:editId="4180F4C6">
                <wp:simplePos x="0" y="0"/>
                <wp:positionH relativeFrom="margin">
                  <wp:align>right</wp:align>
                </wp:positionH>
                <wp:positionV relativeFrom="paragraph">
                  <wp:posOffset>7567295</wp:posOffset>
                </wp:positionV>
                <wp:extent cx="6276975" cy="0"/>
                <wp:effectExtent l="0" t="0" r="0" b="0"/>
                <wp:wrapNone/>
                <wp:docPr id="236" name="Straight Connector 2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76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A3DED0" id="Straight Connector 236" o:spid="_x0000_s1026" alt="&quot;&quot;" style="position:absolute;z-index:252060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43.05pt,595.85pt" to="937.3pt,5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" strokecolor="black [3213]">
                <w10:wrap anchorx="margin"/>
              </v:line>
            </w:pict>
          </mc:Fallback>
        </mc:AlternateContent>
      </w:r>
      <w:r w:rsidR="00444FE6">
        <w:rPr>
          <w:noProof/>
          <w:sz w:val="26"/>
          <w:szCs w:val="26"/>
        </w:rPr>
        <mc:AlternateContent>
          <mc:Choice Requires="wps">
            <w:drawing>
              <wp:anchor distT="0" distB="0" distL="114300" distR="114300" simplePos="0" relativeHeight="252062720" behindDoc="0" locked="0" layoutInCell="1" allowOverlap="1" wp14:anchorId="5EF95F08" wp14:editId="304B2657">
                <wp:simplePos x="0" y="0"/>
                <wp:positionH relativeFrom="margin">
                  <wp:align>right</wp:align>
                </wp:positionH>
                <wp:positionV relativeFrom="paragraph">
                  <wp:posOffset>7924165</wp:posOffset>
                </wp:positionV>
                <wp:extent cx="6276975" cy="0"/>
                <wp:effectExtent l="0" t="0" r="0" b="0"/>
                <wp:wrapNone/>
                <wp:docPr id="237" name="Straight Connector 2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76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81EF1E" id="Straight Connector 237" o:spid="_x0000_s1026" alt="&quot;&quot;" style="position:absolute;z-index:252062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43.05pt,623.95pt" to="937.3pt,6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" strokecolor="black [3213]">
                <w10:wrap anchorx="margin"/>
              </v:line>
            </w:pict>
          </mc:Fallback>
        </mc:AlternateContent>
      </w:r>
      <w:r w:rsidR="00444FE6">
        <w:rPr>
          <w:noProof/>
          <w:sz w:val="26"/>
          <w:szCs w:val="26"/>
        </w:rPr>
        <mc:AlternateContent>
          <mc:Choice Requires="wps">
            <w:drawing>
              <wp:anchor distT="0" distB="0" distL="114300" distR="114300" simplePos="0" relativeHeight="252054528" behindDoc="0" locked="0" layoutInCell="1" allowOverlap="1" wp14:anchorId="4927FCD3" wp14:editId="47D1A362">
                <wp:simplePos x="0" y="0"/>
                <wp:positionH relativeFrom="margin">
                  <wp:align>right</wp:align>
                </wp:positionH>
                <wp:positionV relativeFrom="paragraph">
                  <wp:posOffset>5742940</wp:posOffset>
                </wp:positionV>
                <wp:extent cx="6276975" cy="0"/>
                <wp:effectExtent l="0" t="0" r="0" b="0"/>
                <wp:wrapNone/>
                <wp:docPr id="233" name="Straight Connector 2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76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78DDB" id="Straight Connector 233" o:spid="_x0000_s1026" alt="&quot;&quot;" style="position:absolute;z-index:252054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43.05pt,452.2pt" to="937.3pt,4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" strokecolor="black [3213]">
                <w10:wrap anchorx="margin"/>
              </v:line>
            </w:pict>
          </mc:Fallback>
        </mc:AlternateContent>
      </w:r>
      <w:r w:rsidR="00444FE6">
        <w:rPr>
          <w:noProof/>
          <w:sz w:val="26"/>
          <w:szCs w:val="26"/>
        </w:rPr>
        <mc:AlternateContent>
          <mc:Choice Requires="wps">
            <w:drawing>
              <wp:anchor distT="0" distB="0" distL="114300" distR="114300" simplePos="0" relativeHeight="252052480" behindDoc="0" locked="0" layoutInCell="1" allowOverlap="1" wp14:anchorId="4C732AF3" wp14:editId="771A855E">
                <wp:simplePos x="0" y="0"/>
                <wp:positionH relativeFrom="margin">
                  <wp:align>right</wp:align>
                </wp:positionH>
                <wp:positionV relativeFrom="paragraph">
                  <wp:posOffset>5386070</wp:posOffset>
                </wp:positionV>
                <wp:extent cx="6276975" cy="0"/>
                <wp:effectExtent l="0" t="0" r="0" b="0"/>
                <wp:wrapNone/>
                <wp:docPr id="232" name="Straight Connector 2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76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9BC3C6" id="Straight Connector 232" o:spid="_x0000_s1026" alt="&quot;&quot;" style="position:absolute;z-index:252052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43.05pt,424.1pt" to="937.3pt,4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" strokecolor="black [3213]">
                <w10:wrap anchorx="margin"/>
              </v:line>
            </w:pict>
          </mc:Fallback>
        </mc:AlternateContent>
      </w:r>
      <w:r w:rsidR="00444FE6">
        <w:rPr>
          <w:noProof/>
          <w:sz w:val="26"/>
          <w:szCs w:val="26"/>
        </w:rPr>
        <mc:AlternateContent>
          <mc:Choice Requires="wps">
            <w:drawing>
              <wp:anchor distT="0" distB="0" distL="114300" distR="114300" simplePos="0" relativeHeight="252050432" behindDoc="0" locked="0" layoutInCell="1" allowOverlap="1" wp14:anchorId="6941599B" wp14:editId="530CC893">
                <wp:simplePos x="0" y="0"/>
                <wp:positionH relativeFrom="margin">
                  <wp:align>right</wp:align>
                </wp:positionH>
                <wp:positionV relativeFrom="paragraph">
                  <wp:posOffset>5033645</wp:posOffset>
                </wp:positionV>
                <wp:extent cx="6276975" cy="0"/>
                <wp:effectExtent l="0" t="0" r="0" b="0"/>
                <wp:wrapNone/>
                <wp:docPr id="231" name="Straight Connector 2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76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F2FAF5" id="Straight Connector 231" o:spid="_x0000_s1026" alt="&quot;&quot;" style="position:absolute;z-index:252050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43.05pt,396.35pt" to="937.3pt,39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" strokecolor="black [3213]">
                <w10:wrap anchorx="margin"/>
              </v:line>
            </w:pict>
          </mc:Fallback>
        </mc:AlternateContent>
      </w:r>
      <w:r w:rsidR="00444FE6">
        <w:rPr>
          <w:noProof/>
          <w:sz w:val="26"/>
          <w:szCs w:val="26"/>
        </w:rPr>
        <mc:AlternateContent>
          <mc:Choice Requires="wps">
            <w:drawing>
              <wp:anchor distT="0" distB="0" distL="114300" distR="114300" simplePos="0" relativeHeight="252048384" behindDoc="0" locked="0" layoutInCell="1" allowOverlap="1" wp14:anchorId="20275CDB" wp14:editId="6289CD2D">
                <wp:simplePos x="0" y="0"/>
                <wp:positionH relativeFrom="margin">
                  <wp:align>right</wp:align>
                </wp:positionH>
                <wp:positionV relativeFrom="paragraph">
                  <wp:posOffset>4681220</wp:posOffset>
                </wp:positionV>
                <wp:extent cx="6276975" cy="0"/>
                <wp:effectExtent l="0" t="0" r="0" b="0"/>
                <wp:wrapNone/>
                <wp:docPr id="230" name="Straight Connector 2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76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7DDA76" id="Straight Connector 230" o:spid="_x0000_s1026" alt="&quot;&quot;" style="position:absolute;z-index:252048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43.05pt,368.6pt" to="937.3pt,3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" strokecolor="black [3213]">
                <w10:wrap anchorx="margin"/>
              </v:line>
            </w:pict>
          </mc:Fallback>
        </mc:AlternateContent>
      </w:r>
      <w:r w:rsidR="00444FE6">
        <w:rPr>
          <w:noProof/>
          <w:sz w:val="26"/>
          <w:szCs w:val="26"/>
        </w:rPr>
        <mc:AlternateContent>
          <mc:Choice Requires="wps">
            <w:drawing>
              <wp:anchor distT="0" distB="0" distL="114300" distR="114300" simplePos="0" relativeHeight="252046336" behindDoc="0" locked="0" layoutInCell="1" allowOverlap="1" wp14:anchorId="2D97D029" wp14:editId="115D7AE5">
                <wp:simplePos x="0" y="0"/>
                <wp:positionH relativeFrom="margin">
                  <wp:align>right</wp:align>
                </wp:positionH>
                <wp:positionV relativeFrom="paragraph">
                  <wp:posOffset>4361815</wp:posOffset>
                </wp:positionV>
                <wp:extent cx="6276975" cy="0"/>
                <wp:effectExtent l="0" t="0" r="0" b="0"/>
                <wp:wrapNone/>
                <wp:docPr id="229" name="Straight Connector 2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76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5C8109" id="Straight Connector 229" o:spid="_x0000_s1026" alt="&quot;&quot;" style="position:absolute;z-index:252046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43.05pt,343.45pt" to="937.3pt,3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" strokecolor="black [3213]">
                <w10:wrap anchorx="margin"/>
              </v:line>
            </w:pict>
          </mc:Fallback>
        </mc:AlternateContent>
      </w:r>
      <w:r w:rsidR="003B5D14">
        <w:rPr>
          <w:noProof/>
          <w:sz w:val="26"/>
          <w:szCs w:val="26"/>
        </w:rPr>
        <mc:AlternateContent>
          <mc:Choice Requires="wps">
            <w:drawing>
              <wp:anchor distT="0" distB="0" distL="114300" distR="114300" simplePos="0" relativeHeight="252029952" behindDoc="0" locked="0" layoutInCell="1" allowOverlap="1" wp14:anchorId="45B55647" wp14:editId="58413AA4">
                <wp:simplePos x="0" y="0"/>
                <wp:positionH relativeFrom="margin">
                  <wp:align>right</wp:align>
                </wp:positionH>
                <wp:positionV relativeFrom="paragraph">
                  <wp:posOffset>4023995</wp:posOffset>
                </wp:positionV>
                <wp:extent cx="6276975" cy="0"/>
                <wp:effectExtent l="0" t="0" r="0" b="0"/>
                <wp:wrapNone/>
                <wp:docPr id="29" name="Straight Connector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76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BEFAB1" id="Straight Connector 29" o:spid="_x0000_s1026" alt="&quot;&quot;" style="position:absolute;z-index:252029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43.05pt,316.85pt" to="937.3pt,3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" strokecolor="black [3213]">
                <w10:wrap anchorx="margin"/>
              </v:line>
            </w:pict>
          </mc:Fallback>
        </mc:AlternateContent>
      </w:r>
      <w:r w:rsidR="003B5D14">
        <w:rPr>
          <w:noProof/>
          <w:sz w:val="26"/>
          <w:szCs w:val="26"/>
        </w:rPr>
        <mc:AlternateContent>
          <mc:Choice Requires="wps">
            <w:drawing>
              <wp:anchor distT="0" distB="0" distL="114300" distR="114300" simplePos="0" relativeHeight="251999232" behindDoc="0" locked="0" layoutInCell="1" allowOverlap="1" wp14:anchorId="45CB6530" wp14:editId="47886F68">
                <wp:simplePos x="0" y="0"/>
                <wp:positionH relativeFrom="margin">
                  <wp:posOffset>32385</wp:posOffset>
                </wp:positionH>
                <wp:positionV relativeFrom="paragraph">
                  <wp:posOffset>2933065</wp:posOffset>
                </wp:positionV>
                <wp:extent cx="6276975" cy="0"/>
                <wp:effectExtent l="0" t="0" r="0" b="0"/>
                <wp:wrapNone/>
                <wp:docPr id="9" name="Straight Connector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76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45E5BB" id="Straight Connector 9" o:spid="_x0000_s1026" alt="&quot;&quot;" style="position:absolute;z-index:25199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5pt,230.95pt" to="496.8pt,2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" strokecolor="black [3213]">
                <w10:wrap anchorx="margin"/>
              </v:line>
            </w:pict>
          </mc:Fallback>
        </mc:AlternateContent>
      </w:r>
      <w:r w:rsidR="003B5D14">
        <w:rPr>
          <w:noProof/>
          <w:sz w:val="26"/>
          <w:szCs w:val="26"/>
        </w:rPr>
        <mc:AlternateContent>
          <mc:Choice Requires="wps">
            <w:drawing>
              <wp:anchor distT="0" distB="0" distL="114300" distR="114300" simplePos="0" relativeHeight="251993088" behindDoc="0" locked="0" layoutInCell="1" allowOverlap="1" wp14:anchorId="78681A4E" wp14:editId="075EC23B">
                <wp:simplePos x="0" y="0"/>
                <wp:positionH relativeFrom="margin">
                  <wp:align>right</wp:align>
                </wp:positionH>
                <wp:positionV relativeFrom="paragraph">
                  <wp:posOffset>2590165</wp:posOffset>
                </wp:positionV>
                <wp:extent cx="6276975" cy="0"/>
                <wp:effectExtent l="0" t="0" r="0" b="0"/>
                <wp:wrapNone/>
                <wp:docPr id="6"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76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D5170B" id="Straight Connector 6" o:spid="_x0000_s1026" alt="&quot;&quot;" style="position:absolute;z-index:251993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43.05pt,203.95pt" to="937.3pt,20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" strokecolor="black [3213]">
                <w10:wrap anchorx="margin"/>
              </v:line>
            </w:pict>
          </mc:Fallback>
        </mc:AlternateContent>
      </w:r>
      <w:r w:rsidR="003B5D14">
        <w:rPr>
          <w:noProof/>
          <w:sz w:val="26"/>
          <w:szCs w:val="26"/>
        </w:rPr>
        <mc:AlternateContent>
          <mc:Choice Requires="wps">
            <w:drawing>
              <wp:anchor distT="0" distB="0" distL="114300" distR="114300" simplePos="0" relativeHeight="251995136" behindDoc="0" locked="0" layoutInCell="1" allowOverlap="1" wp14:anchorId="5EA1A497" wp14:editId="3712FF90">
                <wp:simplePos x="0" y="0"/>
                <wp:positionH relativeFrom="margin">
                  <wp:align>right</wp:align>
                </wp:positionH>
                <wp:positionV relativeFrom="paragraph">
                  <wp:posOffset>3281045</wp:posOffset>
                </wp:positionV>
                <wp:extent cx="6276975" cy="0"/>
                <wp:effectExtent l="0" t="0" r="0" b="0"/>
                <wp:wrapNone/>
                <wp:docPr id="7"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76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CC67A3" id="Straight Connector 7" o:spid="_x0000_s1026" alt="&quot;&quot;" style="position:absolute;z-index:251995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43.05pt,258.35pt" to="937.3pt,2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" strokecolor="black [3213]">
                <w10:wrap anchorx="margin"/>
              </v:line>
            </w:pict>
          </mc:Fallback>
        </mc:AlternateContent>
      </w:r>
      <w:r w:rsidR="003B5D14">
        <w:rPr>
          <w:noProof/>
          <w:sz w:val="26"/>
          <w:szCs w:val="26"/>
        </w:rPr>
        <mc:AlternateContent>
          <mc:Choice Requires="wps">
            <w:drawing>
              <wp:anchor distT="0" distB="0" distL="114300" distR="114300" simplePos="0" relativeHeight="252001280" behindDoc="0" locked="0" layoutInCell="1" allowOverlap="1" wp14:anchorId="5FCFC6A9" wp14:editId="54443793">
                <wp:simplePos x="0" y="0"/>
                <wp:positionH relativeFrom="margin">
                  <wp:align>right</wp:align>
                </wp:positionH>
                <wp:positionV relativeFrom="paragraph">
                  <wp:posOffset>3666490</wp:posOffset>
                </wp:positionV>
                <wp:extent cx="6276975" cy="0"/>
                <wp:effectExtent l="0" t="0" r="0" b="0"/>
                <wp:wrapNone/>
                <wp:docPr id="10" name="Straight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76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7D2A8E" id="Straight Connector 10" o:spid="_x0000_s1026" alt="&quot;&quot;" style="position:absolute;z-index:252001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43.05pt,288.7pt" to="937.3pt,28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" strokecolor="black [3213]">
                <w10:wrap anchorx="margin"/>
              </v:line>
            </w:pict>
          </mc:Fallback>
        </mc:AlternateContent>
      </w:r>
    </w:p>
    <w:p w14:paraId="6992B25C" w14:textId="206D1795" w:rsidR="00C475D4" w:rsidRDefault="00EB653C" w:rsidP="00C475D4">
      <w:pPr>
        <w:pStyle w:val="Heading1"/>
        <w:shd w:val="clear" w:color="auto" w:fill="FF9933"/>
        <w:spacing w:before="0" w:after="0"/>
        <w:rPr>
          <w:color w:val="002060"/>
        </w:rPr>
      </w:pPr>
      <w:r>
        <w:rPr>
          <w:color w:val="002060"/>
        </w:rPr>
        <w:lastRenderedPageBreak/>
        <w:t xml:space="preserve">Our </w:t>
      </w:r>
      <w:r w:rsidR="00C475D4">
        <w:rPr>
          <w:color w:val="002060"/>
        </w:rPr>
        <w:t>commitment pillars</w:t>
      </w:r>
    </w:p>
    <w:p w14:paraId="3BD15AC0" w14:textId="77777777" w:rsidR="00C475D4" w:rsidRDefault="00C475D4" w:rsidP="00C475D4">
      <w:pPr>
        <w:pStyle w:val="NormalWeb"/>
        <w:spacing w:line="276" w:lineRule="auto"/>
        <w:jc w:val="both"/>
        <w:rPr>
          <w:rFonts w:ascii="Century Gothic" w:hAnsi="Century Gothic" w:cstheme="minorHAnsi"/>
          <w:color w:val="002060"/>
          <w:sz w:val="28"/>
          <w:szCs w:val="28"/>
        </w:rPr>
      </w:pPr>
    </w:p>
    <w:p w14:paraId="67EFC552" w14:textId="1D0E029B" w:rsidR="00EA0BCB" w:rsidRDefault="00C475D4" w:rsidP="00DA0BAA">
      <w:pPr>
        <w:spacing w:line="276" w:lineRule="auto"/>
        <w:jc w:val="both"/>
        <w:rPr>
          <w:rFonts w:asciiTheme="majorHAnsi" w:hAnsiTheme="majorHAnsi" w:cs="Arial"/>
          <w:color w:val="002060"/>
          <w:sz w:val="34"/>
          <w:szCs w:val="34"/>
        </w:rPr>
      </w:pPr>
      <w:r w:rsidRPr="00C475D4">
        <w:rPr>
          <w:rFonts w:asciiTheme="majorHAnsi" w:hAnsiTheme="majorHAnsi" w:cs="Arial"/>
          <w:color w:val="002060"/>
          <w:sz w:val="34"/>
          <w:szCs w:val="34"/>
        </w:rPr>
        <w:t xml:space="preserve">Before your </w:t>
      </w:r>
      <w:proofErr w:type="gramStart"/>
      <w:r>
        <w:rPr>
          <w:rFonts w:asciiTheme="majorHAnsi" w:hAnsiTheme="majorHAnsi" w:cs="Arial"/>
          <w:color w:val="002060"/>
          <w:sz w:val="34"/>
          <w:szCs w:val="34"/>
        </w:rPr>
        <w:t>D</w:t>
      </w:r>
      <w:r w:rsidRPr="00C475D4">
        <w:rPr>
          <w:rFonts w:asciiTheme="majorHAnsi" w:hAnsiTheme="majorHAnsi" w:cs="Arial"/>
          <w:color w:val="002060"/>
          <w:sz w:val="34"/>
          <w:szCs w:val="34"/>
        </w:rPr>
        <w:t>epartment</w:t>
      </w:r>
      <w:proofErr w:type="gramEnd"/>
      <w:r w:rsidRPr="00C475D4">
        <w:rPr>
          <w:rFonts w:asciiTheme="majorHAnsi" w:hAnsiTheme="majorHAnsi" w:cs="Arial"/>
          <w:color w:val="002060"/>
          <w:sz w:val="34"/>
          <w:szCs w:val="34"/>
        </w:rPr>
        <w:t xml:space="preserve"> </w:t>
      </w:r>
      <w:r>
        <w:rPr>
          <w:rFonts w:asciiTheme="majorHAnsi" w:hAnsiTheme="majorHAnsi" w:cs="Arial"/>
          <w:color w:val="002060"/>
          <w:sz w:val="34"/>
          <w:szCs w:val="34"/>
        </w:rPr>
        <w:t xml:space="preserve">or Office </w:t>
      </w:r>
      <w:r w:rsidRPr="00C475D4">
        <w:rPr>
          <w:rFonts w:asciiTheme="majorHAnsi" w:hAnsiTheme="majorHAnsi" w:cs="Arial"/>
          <w:color w:val="002060"/>
          <w:sz w:val="34"/>
          <w:szCs w:val="34"/>
        </w:rPr>
        <w:t xml:space="preserve">dives deeply into change strategies, </w:t>
      </w:r>
      <w:r>
        <w:rPr>
          <w:rFonts w:asciiTheme="majorHAnsi" w:hAnsiTheme="majorHAnsi" w:cs="Arial"/>
          <w:color w:val="002060"/>
          <w:sz w:val="34"/>
          <w:szCs w:val="34"/>
        </w:rPr>
        <w:t>you</w:t>
      </w:r>
      <w:r w:rsidRPr="00C475D4">
        <w:rPr>
          <w:rFonts w:asciiTheme="majorHAnsi" w:hAnsiTheme="majorHAnsi" w:cs="Arial"/>
          <w:color w:val="002060"/>
          <w:sz w:val="34"/>
          <w:szCs w:val="34"/>
        </w:rPr>
        <w:t xml:space="preserve"> should consider the foundation of the values of your </w:t>
      </w:r>
      <w:r>
        <w:rPr>
          <w:rFonts w:asciiTheme="majorHAnsi" w:hAnsiTheme="majorHAnsi" w:cs="Arial"/>
          <w:color w:val="002060"/>
          <w:sz w:val="34"/>
          <w:szCs w:val="34"/>
        </w:rPr>
        <w:t>D</w:t>
      </w:r>
      <w:r w:rsidRPr="00C475D4">
        <w:rPr>
          <w:rFonts w:asciiTheme="majorHAnsi" w:hAnsiTheme="majorHAnsi" w:cs="Arial"/>
          <w:color w:val="002060"/>
          <w:sz w:val="34"/>
          <w:szCs w:val="34"/>
        </w:rPr>
        <w:t>epartment</w:t>
      </w:r>
      <w:r>
        <w:rPr>
          <w:rFonts w:asciiTheme="majorHAnsi" w:hAnsiTheme="majorHAnsi" w:cs="Arial"/>
          <w:color w:val="002060"/>
          <w:sz w:val="34"/>
          <w:szCs w:val="34"/>
        </w:rPr>
        <w:t xml:space="preserve"> or Office</w:t>
      </w:r>
      <w:r w:rsidRPr="00C475D4">
        <w:rPr>
          <w:rFonts w:asciiTheme="majorHAnsi" w:hAnsiTheme="majorHAnsi" w:cs="Arial"/>
          <w:color w:val="002060"/>
          <w:sz w:val="34"/>
          <w:szCs w:val="34"/>
        </w:rPr>
        <w:t>.  The hiring of people with disabilities begins with a culture of diversity, equity</w:t>
      </w:r>
      <w:r>
        <w:rPr>
          <w:rFonts w:asciiTheme="majorHAnsi" w:hAnsiTheme="majorHAnsi" w:cs="Arial"/>
          <w:color w:val="002060"/>
          <w:sz w:val="34"/>
          <w:szCs w:val="34"/>
        </w:rPr>
        <w:t>,</w:t>
      </w:r>
      <w:r w:rsidRPr="00C475D4">
        <w:rPr>
          <w:rFonts w:asciiTheme="majorHAnsi" w:hAnsiTheme="majorHAnsi" w:cs="Arial"/>
          <w:color w:val="002060"/>
          <w:sz w:val="34"/>
          <w:szCs w:val="34"/>
        </w:rPr>
        <w:t xml:space="preserve"> and inclusion. </w:t>
      </w:r>
      <w:r w:rsidR="00EB653C">
        <w:rPr>
          <w:rFonts w:asciiTheme="majorHAnsi" w:hAnsiTheme="majorHAnsi" w:cs="Arial"/>
          <w:color w:val="002060"/>
          <w:sz w:val="34"/>
          <w:szCs w:val="34"/>
        </w:rPr>
        <w:t>Here we outline pillars of commitment that are important for you to embody and build upon</w:t>
      </w:r>
      <w:r w:rsidR="00EA0BCB">
        <w:rPr>
          <w:rFonts w:asciiTheme="majorHAnsi" w:hAnsiTheme="majorHAnsi" w:cs="Arial"/>
          <w:color w:val="002060"/>
          <w:sz w:val="34"/>
          <w:szCs w:val="34"/>
        </w:rPr>
        <w:t xml:space="preserve"> as you embark on this journey.</w:t>
      </w:r>
    </w:p>
    <w:p w14:paraId="3D86C36F" w14:textId="77777777" w:rsidR="006A6B35" w:rsidRPr="000C234F" w:rsidRDefault="006A6B35" w:rsidP="00C475D4">
      <w:pPr>
        <w:spacing w:line="276" w:lineRule="auto"/>
        <w:jc w:val="both"/>
        <w:rPr>
          <w:rFonts w:asciiTheme="majorHAnsi" w:hAnsiTheme="majorHAnsi" w:cs="Arial"/>
          <w:color w:val="002060"/>
          <w:szCs w:val="24"/>
        </w:rPr>
      </w:pPr>
    </w:p>
    <w:p w14:paraId="4AA6C517" w14:textId="077CE9C6" w:rsidR="00EA0BCB" w:rsidRDefault="00EA0BCB" w:rsidP="00EA0BCB">
      <w:pPr>
        <w:spacing w:line="276" w:lineRule="auto"/>
        <w:jc w:val="center"/>
        <w:rPr>
          <w:rFonts w:asciiTheme="majorHAnsi" w:hAnsiTheme="majorHAnsi" w:cs="Arial"/>
          <w:color w:val="002060"/>
          <w:sz w:val="34"/>
          <w:szCs w:val="34"/>
        </w:rPr>
      </w:pPr>
      <w:r>
        <w:rPr>
          <w:noProof/>
        </w:rPr>
        <w:drawing>
          <wp:inline distT="0" distB="0" distL="0" distR="0" wp14:anchorId="7D9CEA6E" wp14:editId="175A30C4">
            <wp:extent cx="4975761" cy="3392790"/>
            <wp:effectExtent l="0" t="0" r="0" b="0"/>
            <wp:docPr id="279" name="Picture 279" descr="Six Pillars of Sustainable Construction - The Alliance for  Sustainable Building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descr="Six Pillars of Sustainable Construction - The Alliance for  Sustainable Building Product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05849" cy="3413306"/>
                    </a:xfrm>
                    <a:prstGeom prst="rect">
                      <a:avLst/>
                    </a:prstGeom>
                    <a:noFill/>
                    <a:ln>
                      <a:noFill/>
                    </a:ln>
                  </pic:spPr>
                </pic:pic>
              </a:graphicData>
            </a:graphic>
          </wp:inline>
        </w:drawing>
      </w:r>
    </w:p>
    <w:p w14:paraId="683A631B" w14:textId="22F90051" w:rsidR="00EB653C" w:rsidRPr="000C234F" w:rsidRDefault="00C475D4" w:rsidP="00C475D4">
      <w:pPr>
        <w:spacing w:line="276" w:lineRule="auto"/>
        <w:jc w:val="both"/>
        <w:rPr>
          <w:rFonts w:asciiTheme="majorHAnsi" w:hAnsiTheme="majorHAnsi" w:cs="Arial"/>
          <w:color w:val="002060"/>
          <w:szCs w:val="24"/>
        </w:rPr>
      </w:pPr>
      <w:r w:rsidRPr="00C475D4">
        <w:rPr>
          <w:rFonts w:asciiTheme="majorHAnsi" w:hAnsiTheme="majorHAnsi" w:cs="Arial"/>
          <w:color w:val="002060"/>
          <w:sz w:val="34"/>
          <w:szCs w:val="34"/>
        </w:rPr>
        <w:t xml:space="preserve"> </w:t>
      </w:r>
    </w:p>
    <w:p w14:paraId="72D4ED11" w14:textId="5B9D8EDA" w:rsidR="00C635FD" w:rsidRPr="005A2F50" w:rsidRDefault="00C635FD" w:rsidP="00EB653C">
      <w:pPr>
        <w:spacing w:line="276" w:lineRule="auto"/>
        <w:jc w:val="both"/>
        <w:rPr>
          <w:rFonts w:asciiTheme="majorHAnsi" w:hAnsiTheme="majorHAnsi" w:cs="Arial"/>
          <w:color w:val="002060"/>
          <w:sz w:val="34"/>
          <w:szCs w:val="34"/>
        </w:rPr>
      </w:pPr>
      <w:r w:rsidRPr="00EB653C">
        <w:rPr>
          <w:rFonts w:asciiTheme="majorHAnsi" w:hAnsiTheme="majorHAnsi" w:cs="Arial"/>
          <w:b/>
          <w:bCs/>
          <w:caps/>
          <w:color w:val="FF9933"/>
          <w:sz w:val="40"/>
          <w:szCs w:val="40"/>
          <w:shd w:val="clear" w:color="auto" w:fill="242852" w:themeFill="text2"/>
        </w:rPr>
        <w:t xml:space="preserve">Pillar </w:t>
      </w:r>
      <w:r w:rsidR="005A2F50" w:rsidRPr="00EB653C">
        <w:rPr>
          <w:rFonts w:asciiTheme="majorHAnsi" w:hAnsiTheme="majorHAnsi" w:cs="Arial"/>
          <w:b/>
          <w:bCs/>
          <w:caps/>
          <w:color w:val="FF9933"/>
          <w:sz w:val="40"/>
          <w:szCs w:val="40"/>
          <w:shd w:val="clear" w:color="auto" w:fill="242852" w:themeFill="text2"/>
        </w:rPr>
        <w:t>One</w:t>
      </w:r>
      <w:r w:rsidRPr="00EB653C">
        <w:rPr>
          <w:rFonts w:asciiTheme="majorHAnsi" w:hAnsiTheme="majorHAnsi" w:cs="Arial"/>
          <w:b/>
          <w:bCs/>
          <w:caps/>
          <w:color w:val="FF9933"/>
          <w:sz w:val="40"/>
          <w:szCs w:val="40"/>
          <w:shd w:val="clear" w:color="auto" w:fill="242852" w:themeFill="text2"/>
        </w:rPr>
        <w:t>:</w:t>
      </w:r>
      <w:r w:rsidRPr="005A2F50">
        <w:rPr>
          <w:rFonts w:asciiTheme="majorHAnsi" w:hAnsiTheme="majorHAnsi" w:cs="Arial"/>
          <w:b/>
          <w:bCs/>
          <w:color w:val="FF9933"/>
          <w:sz w:val="34"/>
          <w:szCs w:val="34"/>
        </w:rPr>
        <w:t xml:space="preserve"> </w:t>
      </w:r>
      <w:r w:rsidR="005A2F50" w:rsidRPr="005A2F50">
        <w:rPr>
          <w:rFonts w:asciiTheme="majorHAnsi" w:hAnsiTheme="majorHAnsi" w:cs="Arial"/>
          <w:color w:val="002060"/>
          <w:sz w:val="34"/>
          <w:szCs w:val="34"/>
        </w:rPr>
        <w:t>R</w:t>
      </w:r>
      <w:r w:rsidRPr="005A2F50">
        <w:rPr>
          <w:rFonts w:asciiTheme="majorHAnsi" w:hAnsiTheme="majorHAnsi" w:cs="Arial"/>
          <w:color w:val="002060"/>
          <w:sz w:val="34"/>
          <w:szCs w:val="34"/>
        </w:rPr>
        <w:t>ecognition that disability is included in our diversity, equity, and inclusion efforts that have become imperatives in today</w:t>
      </w:r>
      <w:r w:rsidRPr="005A2F50">
        <w:rPr>
          <w:rFonts w:asciiTheme="majorHAnsi" w:hAnsiTheme="majorHAnsi" w:cs="Arial"/>
          <w:color w:val="002060"/>
          <w:sz w:val="34"/>
          <w:szCs w:val="34"/>
          <w:rtl/>
        </w:rPr>
        <w:t>’</w:t>
      </w:r>
      <w:r w:rsidRPr="005A2F50">
        <w:rPr>
          <w:rFonts w:asciiTheme="majorHAnsi" w:hAnsiTheme="majorHAnsi" w:cs="Arial"/>
          <w:color w:val="002060"/>
          <w:sz w:val="34"/>
          <w:szCs w:val="34"/>
        </w:rPr>
        <w:t>s workplace</w:t>
      </w:r>
      <w:r w:rsidR="00B87930">
        <w:rPr>
          <w:rFonts w:asciiTheme="majorHAnsi" w:hAnsiTheme="majorHAnsi" w:cs="Arial"/>
          <w:color w:val="002060"/>
          <w:sz w:val="34"/>
          <w:szCs w:val="34"/>
        </w:rPr>
        <w:t>.</w:t>
      </w:r>
      <w:r w:rsidRPr="005A2F50">
        <w:rPr>
          <w:rFonts w:asciiTheme="majorHAnsi" w:hAnsiTheme="majorHAnsi" w:cs="Arial"/>
          <w:color w:val="002060"/>
          <w:sz w:val="34"/>
          <w:szCs w:val="34"/>
        </w:rPr>
        <w:t xml:space="preserve"> </w:t>
      </w:r>
      <w:r w:rsidR="00B87930">
        <w:rPr>
          <w:rFonts w:asciiTheme="majorHAnsi" w:hAnsiTheme="majorHAnsi" w:cs="Arial"/>
          <w:color w:val="002060"/>
          <w:sz w:val="34"/>
          <w:szCs w:val="34"/>
        </w:rPr>
        <w:t>Recognition that</w:t>
      </w:r>
      <w:r w:rsidRPr="005A2F50">
        <w:rPr>
          <w:rFonts w:asciiTheme="majorHAnsi" w:hAnsiTheme="majorHAnsi" w:cs="Arial"/>
          <w:color w:val="002060"/>
          <w:sz w:val="34"/>
          <w:szCs w:val="34"/>
        </w:rPr>
        <w:t xml:space="preserve"> employees with disabilities are an untapped talent pool who are reliable, strengthen workforce diversity, and bring extensive creativity and problem-solving experience to the workplace. </w:t>
      </w:r>
    </w:p>
    <w:p w14:paraId="797F6CC4" w14:textId="77777777" w:rsidR="00C635FD" w:rsidRPr="000C234F" w:rsidRDefault="00C635FD" w:rsidP="00EB653C">
      <w:pPr>
        <w:spacing w:line="276" w:lineRule="auto"/>
        <w:jc w:val="both"/>
        <w:rPr>
          <w:rFonts w:asciiTheme="majorHAnsi" w:hAnsiTheme="majorHAnsi" w:cs="Arial"/>
          <w:color w:val="002060"/>
          <w:sz w:val="20"/>
        </w:rPr>
      </w:pPr>
    </w:p>
    <w:p w14:paraId="6D97A813" w14:textId="5BEE3F02" w:rsidR="00C635FD" w:rsidRPr="005A2F50" w:rsidRDefault="00C635FD" w:rsidP="00EB653C">
      <w:pPr>
        <w:spacing w:line="276" w:lineRule="auto"/>
        <w:jc w:val="both"/>
        <w:rPr>
          <w:rFonts w:asciiTheme="majorHAnsi" w:hAnsiTheme="majorHAnsi" w:cs="Arial"/>
          <w:color w:val="002060"/>
          <w:sz w:val="34"/>
          <w:szCs w:val="34"/>
          <w:lang w:val="da-DK"/>
        </w:rPr>
      </w:pPr>
      <w:r w:rsidRPr="00EB653C">
        <w:rPr>
          <w:rFonts w:asciiTheme="majorHAnsi" w:hAnsiTheme="majorHAnsi" w:cs="Arial"/>
          <w:b/>
          <w:bCs/>
          <w:caps/>
          <w:color w:val="FF9933"/>
          <w:sz w:val="40"/>
          <w:szCs w:val="34"/>
          <w:shd w:val="clear" w:color="auto" w:fill="242852" w:themeFill="text2"/>
          <w:lang w:val="da-DK"/>
        </w:rPr>
        <w:t xml:space="preserve">Pillar </w:t>
      </w:r>
      <w:r w:rsidR="005A2F50" w:rsidRPr="00EB653C">
        <w:rPr>
          <w:rFonts w:asciiTheme="majorHAnsi" w:hAnsiTheme="majorHAnsi" w:cs="Arial"/>
          <w:b/>
          <w:bCs/>
          <w:caps/>
          <w:color w:val="FF9933"/>
          <w:sz w:val="40"/>
          <w:szCs w:val="34"/>
          <w:shd w:val="clear" w:color="auto" w:fill="242852" w:themeFill="text2"/>
          <w:lang w:val="da-DK"/>
        </w:rPr>
        <w:t>TWO</w:t>
      </w:r>
      <w:r w:rsidRPr="00EB653C">
        <w:rPr>
          <w:rFonts w:asciiTheme="majorHAnsi" w:hAnsiTheme="majorHAnsi" w:cs="Arial"/>
          <w:b/>
          <w:bCs/>
          <w:caps/>
          <w:color w:val="FF9933"/>
          <w:sz w:val="40"/>
          <w:szCs w:val="34"/>
          <w:shd w:val="clear" w:color="auto" w:fill="242852" w:themeFill="text2"/>
          <w:lang w:val="da-DK"/>
        </w:rPr>
        <w:t>:</w:t>
      </w:r>
      <w:r w:rsidRPr="005A2F50">
        <w:rPr>
          <w:rFonts w:asciiTheme="majorHAnsi" w:hAnsiTheme="majorHAnsi" w:cs="Arial"/>
          <w:color w:val="FF9933"/>
          <w:sz w:val="34"/>
          <w:szCs w:val="34"/>
          <w:lang w:val="da-DK"/>
        </w:rPr>
        <w:t xml:space="preserve"> </w:t>
      </w:r>
      <w:r w:rsidR="005A2F50" w:rsidRPr="005A2F50">
        <w:rPr>
          <w:rFonts w:asciiTheme="majorHAnsi" w:hAnsiTheme="majorHAnsi" w:cs="Arial"/>
          <w:color w:val="002060"/>
          <w:sz w:val="34"/>
          <w:szCs w:val="34"/>
          <w:lang w:val="da-DK"/>
        </w:rPr>
        <w:t>C</w:t>
      </w:r>
      <w:r w:rsidRPr="005A2F50">
        <w:rPr>
          <w:rFonts w:asciiTheme="majorHAnsi" w:hAnsiTheme="majorHAnsi" w:cs="Arial"/>
          <w:color w:val="002060"/>
          <w:sz w:val="34"/>
          <w:szCs w:val="34"/>
          <w:lang w:val="da-DK"/>
        </w:rPr>
        <w:t>ommitment to the provision of reasonable accommodations</w:t>
      </w:r>
      <w:r w:rsidR="00B87930">
        <w:rPr>
          <w:rFonts w:asciiTheme="majorHAnsi" w:hAnsiTheme="majorHAnsi" w:cs="Arial"/>
          <w:color w:val="002060"/>
          <w:sz w:val="34"/>
          <w:szCs w:val="34"/>
          <w:lang w:val="da-DK"/>
        </w:rPr>
        <w:t>.</w:t>
      </w:r>
      <w:r w:rsidR="00EB653C">
        <w:rPr>
          <w:rFonts w:asciiTheme="majorHAnsi" w:hAnsiTheme="majorHAnsi" w:cs="Arial"/>
          <w:color w:val="002060"/>
          <w:sz w:val="34"/>
          <w:szCs w:val="34"/>
          <w:lang w:val="da-DK"/>
        </w:rPr>
        <w:t>57% o</w:t>
      </w:r>
      <w:r w:rsidRPr="005A2F50">
        <w:rPr>
          <w:rFonts w:asciiTheme="majorHAnsi" w:hAnsiTheme="majorHAnsi" w:cs="Arial"/>
          <w:color w:val="002060"/>
          <w:sz w:val="34"/>
          <w:szCs w:val="34"/>
          <w:lang w:val="da-DK"/>
        </w:rPr>
        <w:t xml:space="preserve">f </w:t>
      </w:r>
      <w:r w:rsidR="00EB653C">
        <w:rPr>
          <w:rFonts w:asciiTheme="majorHAnsi" w:hAnsiTheme="majorHAnsi" w:cs="Arial"/>
          <w:color w:val="002060"/>
          <w:sz w:val="34"/>
          <w:szCs w:val="34"/>
          <w:lang w:val="da-DK"/>
        </w:rPr>
        <w:t>such accomodations</w:t>
      </w:r>
      <w:r w:rsidRPr="005A2F50">
        <w:rPr>
          <w:rFonts w:asciiTheme="majorHAnsi" w:hAnsiTheme="majorHAnsi" w:cs="Arial"/>
          <w:color w:val="002060"/>
          <w:sz w:val="34"/>
          <w:szCs w:val="34"/>
          <w:lang w:val="da-DK"/>
        </w:rPr>
        <w:t xml:space="preserve"> are no cost</w:t>
      </w:r>
      <w:r w:rsidR="005A2F50" w:rsidRPr="005A2F50">
        <w:rPr>
          <w:rFonts w:asciiTheme="majorHAnsi" w:hAnsiTheme="majorHAnsi" w:cs="Arial"/>
          <w:color w:val="002060"/>
          <w:sz w:val="34"/>
          <w:szCs w:val="34"/>
          <w:lang w:val="da-DK"/>
        </w:rPr>
        <w:t xml:space="preserve"> and 43%</w:t>
      </w:r>
      <w:r w:rsidRPr="005A2F50">
        <w:rPr>
          <w:rFonts w:asciiTheme="majorHAnsi" w:hAnsiTheme="majorHAnsi" w:cs="Arial"/>
          <w:color w:val="002060"/>
          <w:sz w:val="34"/>
          <w:szCs w:val="34"/>
          <w:lang w:val="da-DK"/>
        </w:rPr>
        <w:t xml:space="preserve"> are less than $500</w:t>
      </w:r>
      <w:r w:rsidR="00EB653C">
        <w:rPr>
          <w:rFonts w:asciiTheme="majorHAnsi" w:hAnsiTheme="majorHAnsi" w:cs="Arial"/>
          <w:color w:val="002060"/>
          <w:sz w:val="34"/>
          <w:szCs w:val="34"/>
          <w:lang w:val="da-DK"/>
        </w:rPr>
        <w:t xml:space="preserve">. The vast majority of such accomodations are typically related to </w:t>
      </w:r>
      <w:r w:rsidRPr="005A2F50">
        <w:rPr>
          <w:rFonts w:asciiTheme="majorHAnsi" w:hAnsiTheme="majorHAnsi" w:cs="Arial"/>
          <w:color w:val="002060"/>
          <w:sz w:val="34"/>
          <w:szCs w:val="34"/>
          <w:lang w:val="da-DK"/>
        </w:rPr>
        <w:t xml:space="preserve">flexibility in schedules. </w:t>
      </w:r>
    </w:p>
    <w:p w14:paraId="50C7267E" w14:textId="77777777" w:rsidR="00C635FD" w:rsidRPr="006B13CE" w:rsidRDefault="00C635FD" w:rsidP="00EB653C">
      <w:pPr>
        <w:spacing w:line="276" w:lineRule="auto"/>
        <w:jc w:val="both"/>
        <w:rPr>
          <w:rFonts w:asciiTheme="majorHAnsi" w:hAnsiTheme="majorHAnsi" w:cs="Arial"/>
          <w:color w:val="002060"/>
          <w:sz w:val="20"/>
          <w:lang w:val="da-DK"/>
        </w:rPr>
      </w:pPr>
    </w:p>
    <w:p w14:paraId="6B210772" w14:textId="5DF42750" w:rsidR="00EB653C" w:rsidRDefault="00C635FD" w:rsidP="00EB653C">
      <w:pPr>
        <w:spacing w:line="276" w:lineRule="auto"/>
        <w:jc w:val="both"/>
        <w:rPr>
          <w:rFonts w:asciiTheme="majorHAnsi" w:hAnsiTheme="majorHAnsi" w:cs="Arial"/>
          <w:color w:val="002060"/>
          <w:sz w:val="34"/>
          <w:szCs w:val="34"/>
        </w:rPr>
      </w:pPr>
      <w:r w:rsidRPr="00EB653C">
        <w:rPr>
          <w:rFonts w:asciiTheme="majorHAnsi" w:hAnsiTheme="majorHAnsi" w:cs="Arial"/>
          <w:b/>
          <w:bCs/>
          <w:caps/>
          <w:color w:val="FF9933"/>
          <w:sz w:val="40"/>
          <w:szCs w:val="34"/>
          <w:shd w:val="clear" w:color="auto" w:fill="242852" w:themeFill="text2"/>
        </w:rPr>
        <w:t xml:space="preserve">Pillar </w:t>
      </w:r>
      <w:r w:rsidR="005A2F50" w:rsidRPr="00EB653C">
        <w:rPr>
          <w:rFonts w:asciiTheme="majorHAnsi" w:hAnsiTheme="majorHAnsi" w:cs="Arial"/>
          <w:b/>
          <w:bCs/>
          <w:caps/>
          <w:color w:val="FF9933"/>
          <w:sz w:val="40"/>
          <w:szCs w:val="34"/>
          <w:shd w:val="clear" w:color="auto" w:fill="242852" w:themeFill="text2"/>
        </w:rPr>
        <w:t>THREE</w:t>
      </w:r>
      <w:r w:rsidRPr="00EB653C">
        <w:rPr>
          <w:rFonts w:asciiTheme="majorHAnsi" w:hAnsiTheme="majorHAnsi" w:cs="Arial"/>
          <w:b/>
          <w:bCs/>
          <w:caps/>
          <w:color w:val="FF9933"/>
          <w:sz w:val="40"/>
          <w:szCs w:val="34"/>
          <w:shd w:val="clear" w:color="auto" w:fill="242852" w:themeFill="text2"/>
        </w:rPr>
        <w:t>:</w:t>
      </w:r>
      <w:r w:rsidRPr="005A2F50">
        <w:rPr>
          <w:rFonts w:asciiTheme="majorHAnsi" w:hAnsiTheme="majorHAnsi" w:cs="Arial"/>
          <w:color w:val="FF9933"/>
          <w:sz w:val="34"/>
          <w:szCs w:val="34"/>
        </w:rPr>
        <w:t xml:space="preserve"> </w:t>
      </w:r>
      <w:r w:rsidR="005A2F50" w:rsidRPr="005A2F50">
        <w:rPr>
          <w:rFonts w:asciiTheme="majorHAnsi" w:hAnsiTheme="majorHAnsi" w:cs="Arial"/>
          <w:color w:val="002060"/>
          <w:sz w:val="34"/>
          <w:szCs w:val="34"/>
        </w:rPr>
        <w:t>C</w:t>
      </w:r>
      <w:r w:rsidRPr="005A2F50">
        <w:rPr>
          <w:rFonts w:asciiTheme="majorHAnsi" w:hAnsiTheme="majorHAnsi" w:cs="Arial"/>
          <w:color w:val="002060"/>
          <w:sz w:val="34"/>
          <w:szCs w:val="34"/>
        </w:rPr>
        <w:t xml:space="preserve">ommitment </w:t>
      </w:r>
      <w:r w:rsidR="00915548">
        <w:rPr>
          <w:rFonts w:asciiTheme="majorHAnsi" w:hAnsiTheme="majorHAnsi" w:cs="Arial"/>
          <w:color w:val="002060"/>
          <w:sz w:val="34"/>
          <w:szCs w:val="34"/>
        </w:rPr>
        <w:t xml:space="preserve">that </w:t>
      </w:r>
      <w:r w:rsidRPr="005A2F50">
        <w:rPr>
          <w:rFonts w:asciiTheme="majorHAnsi" w:hAnsiTheme="majorHAnsi" w:cs="Arial"/>
          <w:color w:val="002060"/>
          <w:sz w:val="34"/>
          <w:szCs w:val="34"/>
        </w:rPr>
        <w:t xml:space="preserve">champions hiring, promotion, and inclusion of individuals with disabilities in all levels of the organization and that </w:t>
      </w:r>
      <w:r w:rsidR="00EB653C" w:rsidRPr="005A2F50">
        <w:rPr>
          <w:rFonts w:asciiTheme="majorHAnsi" w:hAnsiTheme="majorHAnsi" w:cs="Arial"/>
          <w:color w:val="002060"/>
          <w:sz w:val="34"/>
          <w:szCs w:val="34"/>
        </w:rPr>
        <w:t>models</w:t>
      </w:r>
      <w:r w:rsidRPr="005A2F50">
        <w:rPr>
          <w:rFonts w:asciiTheme="majorHAnsi" w:hAnsiTheme="majorHAnsi" w:cs="Arial"/>
          <w:color w:val="002060"/>
          <w:sz w:val="34"/>
          <w:szCs w:val="34"/>
        </w:rPr>
        <w:t xml:space="preserve"> openness from leaders about their disabilities.</w:t>
      </w:r>
    </w:p>
    <w:p w14:paraId="1F393966" w14:textId="77777777" w:rsidR="00EB653C" w:rsidRPr="006B13CE" w:rsidRDefault="00EB653C" w:rsidP="00EB653C">
      <w:pPr>
        <w:spacing w:line="276" w:lineRule="auto"/>
        <w:jc w:val="both"/>
        <w:rPr>
          <w:rFonts w:asciiTheme="majorHAnsi" w:hAnsiTheme="majorHAnsi" w:cs="Arial"/>
          <w:color w:val="002060"/>
          <w:sz w:val="20"/>
        </w:rPr>
      </w:pPr>
    </w:p>
    <w:p w14:paraId="2146C70C" w14:textId="2A520A79" w:rsidR="00C635FD" w:rsidRPr="005A2F50" w:rsidRDefault="00C635FD" w:rsidP="00EB653C">
      <w:pPr>
        <w:spacing w:line="276" w:lineRule="auto"/>
        <w:jc w:val="both"/>
        <w:rPr>
          <w:rFonts w:asciiTheme="majorHAnsi" w:hAnsiTheme="majorHAnsi" w:cs="Arial"/>
          <w:color w:val="002060"/>
          <w:sz w:val="34"/>
          <w:szCs w:val="34"/>
        </w:rPr>
      </w:pPr>
      <w:r w:rsidRPr="00EB653C">
        <w:rPr>
          <w:rFonts w:asciiTheme="majorHAnsi" w:hAnsiTheme="majorHAnsi" w:cs="Arial"/>
          <w:b/>
          <w:bCs/>
          <w:caps/>
          <w:color w:val="FF9933"/>
          <w:sz w:val="40"/>
          <w:szCs w:val="34"/>
          <w:shd w:val="clear" w:color="auto" w:fill="242852" w:themeFill="text2"/>
        </w:rPr>
        <w:t xml:space="preserve">Pillar </w:t>
      </w:r>
      <w:r w:rsidR="005A2F50" w:rsidRPr="00EB653C">
        <w:rPr>
          <w:rFonts w:asciiTheme="majorHAnsi" w:hAnsiTheme="majorHAnsi" w:cs="Arial"/>
          <w:b/>
          <w:bCs/>
          <w:caps/>
          <w:color w:val="FF9933"/>
          <w:sz w:val="40"/>
          <w:szCs w:val="34"/>
          <w:shd w:val="clear" w:color="auto" w:fill="242852" w:themeFill="text2"/>
        </w:rPr>
        <w:t>FOUR</w:t>
      </w:r>
      <w:r w:rsidRPr="00EB653C">
        <w:rPr>
          <w:rFonts w:asciiTheme="majorHAnsi" w:hAnsiTheme="majorHAnsi" w:cs="Arial"/>
          <w:b/>
          <w:bCs/>
          <w:caps/>
          <w:color w:val="FF9933"/>
          <w:sz w:val="40"/>
          <w:szCs w:val="34"/>
          <w:shd w:val="clear" w:color="auto" w:fill="242852" w:themeFill="text2"/>
        </w:rPr>
        <w:t>:</w:t>
      </w:r>
      <w:r w:rsidRPr="005A2F50">
        <w:rPr>
          <w:rFonts w:asciiTheme="majorHAnsi" w:hAnsiTheme="majorHAnsi" w:cs="Arial"/>
          <w:color w:val="FF9933"/>
          <w:sz w:val="34"/>
          <w:szCs w:val="34"/>
        </w:rPr>
        <w:t xml:space="preserve"> </w:t>
      </w:r>
      <w:r w:rsidRPr="005A2F50">
        <w:rPr>
          <w:rFonts w:asciiTheme="majorHAnsi" w:hAnsiTheme="majorHAnsi" w:cs="Arial"/>
          <w:color w:val="002060"/>
          <w:sz w:val="34"/>
          <w:szCs w:val="34"/>
        </w:rPr>
        <w:t xml:space="preserve">Shift culture from recognizing the value of equality to the importance of equity, including challenging existing practices and processes which are often treated as absolutes with no discretion, and readily default to perceived limits of existing systems. </w:t>
      </w:r>
    </w:p>
    <w:p w14:paraId="7BB18B21" w14:textId="77777777" w:rsidR="00C635FD" w:rsidRPr="006B13CE" w:rsidRDefault="00C635FD" w:rsidP="00EB653C">
      <w:pPr>
        <w:spacing w:line="276" w:lineRule="auto"/>
        <w:jc w:val="both"/>
        <w:rPr>
          <w:rFonts w:asciiTheme="majorHAnsi" w:hAnsiTheme="majorHAnsi" w:cs="Arial"/>
          <w:color w:val="002060"/>
          <w:sz w:val="20"/>
        </w:rPr>
      </w:pPr>
    </w:p>
    <w:p w14:paraId="334ECFA2" w14:textId="3FE8AF69" w:rsidR="00C635FD" w:rsidRPr="005A2F50" w:rsidRDefault="00C635FD" w:rsidP="00EB653C">
      <w:pPr>
        <w:spacing w:line="276" w:lineRule="auto"/>
        <w:jc w:val="both"/>
        <w:rPr>
          <w:rFonts w:asciiTheme="majorHAnsi" w:hAnsiTheme="majorHAnsi" w:cs="Arial"/>
          <w:color w:val="002060"/>
          <w:sz w:val="34"/>
          <w:szCs w:val="34"/>
        </w:rPr>
      </w:pPr>
      <w:r w:rsidRPr="00EB653C">
        <w:rPr>
          <w:rFonts w:asciiTheme="majorHAnsi" w:hAnsiTheme="majorHAnsi" w:cs="Arial"/>
          <w:b/>
          <w:bCs/>
          <w:caps/>
          <w:color w:val="FF9933"/>
          <w:sz w:val="40"/>
          <w:szCs w:val="34"/>
          <w:shd w:val="clear" w:color="auto" w:fill="242852" w:themeFill="text2"/>
        </w:rPr>
        <w:t>Pill</w:t>
      </w:r>
      <w:r w:rsidR="005A2F50" w:rsidRPr="00EB653C">
        <w:rPr>
          <w:rFonts w:asciiTheme="majorHAnsi" w:hAnsiTheme="majorHAnsi" w:cs="Arial"/>
          <w:b/>
          <w:bCs/>
          <w:caps/>
          <w:color w:val="FF9933"/>
          <w:sz w:val="40"/>
          <w:szCs w:val="34"/>
          <w:shd w:val="clear" w:color="auto" w:fill="242852" w:themeFill="text2"/>
        </w:rPr>
        <w:t>ar FIVE</w:t>
      </w:r>
      <w:r w:rsidRPr="00EB653C">
        <w:rPr>
          <w:rFonts w:asciiTheme="majorHAnsi" w:hAnsiTheme="majorHAnsi" w:cs="Arial"/>
          <w:b/>
          <w:bCs/>
          <w:caps/>
          <w:color w:val="FF9933"/>
          <w:sz w:val="40"/>
          <w:szCs w:val="34"/>
          <w:shd w:val="clear" w:color="auto" w:fill="242852" w:themeFill="text2"/>
        </w:rPr>
        <w:t>:</w:t>
      </w:r>
      <w:r w:rsidRPr="005A2F50">
        <w:rPr>
          <w:rFonts w:asciiTheme="majorHAnsi" w:hAnsiTheme="majorHAnsi" w:cs="Arial"/>
          <w:color w:val="FF9933"/>
          <w:sz w:val="34"/>
          <w:szCs w:val="34"/>
        </w:rPr>
        <w:t xml:space="preserve"> </w:t>
      </w:r>
      <w:r w:rsidRPr="005A2F50">
        <w:rPr>
          <w:rFonts w:asciiTheme="majorHAnsi" w:hAnsiTheme="majorHAnsi" w:cs="Arial"/>
          <w:color w:val="002060"/>
          <w:sz w:val="34"/>
          <w:szCs w:val="34"/>
        </w:rPr>
        <w:t>Create an environment that supports and welcomes individuals from all disability communities, including providing training on awareness and sensitivity to all disability groups, both visible and non-invisible.</w:t>
      </w:r>
    </w:p>
    <w:p w14:paraId="7F84CDD3" w14:textId="77777777" w:rsidR="00C635FD" w:rsidRPr="006B13CE" w:rsidRDefault="00C635FD" w:rsidP="00EB653C">
      <w:pPr>
        <w:spacing w:line="276" w:lineRule="auto"/>
        <w:jc w:val="both"/>
        <w:rPr>
          <w:rFonts w:asciiTheme="majorHAnsi" w:hAnsiTheme="majorHAnsi" w:cs="Arial"/>
          <w:color w:val="002060"/>
          <w:sz w:val="20"/>
        </w:rPr>
      </w:pPr>
    </w:p>
    <w:p w14:paraId="71803D22" w14:textId="7CBB5FE4" w:rsidR="00C635FD" w:rsidRPr="005A2F50" w:rsidRDefault="00C635FD" w:rsidP="00EB653C">
      <w:pPr>
        <w:spacing w:line="276" w:lineRule="auto"/>
        <w:jc w:val="both"/>
        <w:rPr>
          <w:rFonts w:asciiTheme="majorHAnsi" w:hAnsiTheme="majorHAnsi" w:cs="Arial"/>
          <w:color w:val="002060"/>
          <w:sz w:val="34"/>
          <w:szCs w:val="34"/>
        </w:rPr>
      </w:pPr>
      <w:r w:rsidRPr="00EB653C">
        <w:rPr>
          <w:rFonts w:asciiTheme="majorHAnsi" w:hAnsiTheme="majorHAnsi" w:cs="Arial"/>
          <w:b/>
          <w:bCs/>
          <w:caps/>
          <w:color w:val="FF9933"/>
          <w:sz w:val="40"/>
          <w:szCs w:val="40"/>
          <w:shd w:val="clear" w:color="auto" w:fill="242852" w:themeFill="text2"/>
        </w:rPr>
        <w:t xml:space="preserve">Pillar </w:t>
      </w:r>
      <w:r w:rsidR="005A2F50" w:rsidRPr="00EB653C">
        <w:rPr>
          <w:rFonts w:asciiTheme="majorHAnsi" w:hAnsiTheme="majorHAnsi" w:cs="Arial"/>
          <w:b/>
          <w:bCs/>
          <w:caps/>
          <w:color w:val="FF9933"/>
          <w:sz w:val="40"/>
          <w:szCs w:val="40"/>
          <w:shd w:val="clear" w:color="auto" w:fill="242852" w:themeFill="text2"/>
        </w:rPr>
        <w:t>SIX</w:t>
      </w:r>
      <w:r w:rsidRPr="00EB653C">
        <w:rPr>
          <w:rFonts w:asciiTheme="majorHAnsi" w:hAnsiTheme="majorHAnsi" w:cs="Arial"/>
          <w:b/>
          <w:bCs/>
          <w:caps/>
          <w:color w:val="FF9933"/>
          <w:sz w:val="40"/>
          <w:szCs w:val="40"/>
          <w:shd w:val="clear" w:color="auto" w:fill="242852" w:themeFill="text2"/>
        </w:rPr>
        <w:t>:</w:t>
      </w:r>
      <w:r w:rsidRPr="005A2F50">
        <w:rPr>
          <w:rFonts w:asciiTheme="majorHAnsi" w:hAnsiTheme="majorHAnsi" w:cs="Arial"/>
          <w:color w:val="FF9933"/>
          <w:sz w:val="34"/>
          <w:szCs w:val="34"/>
        </w:rPr>
        <w:t xml:space="preserve"> </w:t>
      </w:r>
      <w:r w:rsidRPr="005A2F50">
        <w:rPr>
          <w:rFonts w:asciiTheme="majorHAnsi" w:hAnsiTheme="majorHAnsi" w:cs="Arial"/>
          <w:color w:val="002060"/>
          <w:sz w:val="34"/>
          <w:szCs w:val="34"/>
        </w:rPr>
        <w:t xml:space="preserve">Fully adopt the requirements of AB 313, signed by Governor Newsom in October 2021, including requiring state entities to adopt reasonable accommodations policies; affirmative action employment plans; goals for the hire of individuals with disabilities; and report to the Legislature each state entity’s performance in this regard.  </w:t>
      </w:r>
    </w:p>
    <w:p w14:paraId="76C14462" w14:textId="1B451E43" w:rsidR="00EA0BCB" w:rsidRDefault="00EA0BCB" w:rsidP="00EA0BCB">
      <w:pPr>
        <w:pStyle w:val="Heading1"/>
        <w:shd w:val="clear" w:color="auto" w:fill="FF9933"/>
        <w:spacing w:before="0" w:after="0"/>
        <w:rPr>
          <w:color w:val="002060"/>
        </w:rPr>
      </w:pPr>
      <w:r>
        <w:rPr>
          <w:color w:val="002060"/>
        </w:rPr>
        <w:lastRenderedPageBreak/>
        <w:t>Notes</w:t>
      </w:r>
    </w:p>
    <w:p w14:paraId="46C259CD" w14:textId="255F23BB" w:rsidR="003B5D14" w:rsidRDefault="000C234F" w:rsidP="003B5D14">
      <w:pPr>
        <w:spacing w:line="276" w:lineRule="auto"/>
        <w:jc w:val="both"/>
        <w:rPr>
          <w:rFonts w:ascii="Century Gothic" w:hAnsi="Century Gothic" w:cs="Arial"/>
          <w:color w:val="002060"/>
          <w:sz w:val="34"/>
          <w:szCs w:val="34"/>
        </w:rPr>
      </w:pPr>
      <w:r>
        <w:rPr>
          <w:noProof/>
          <w:sz w:val="26"/>
          <w:szCs w:val="26"/>
        </w:rPr>
        <mc:AlternateContent>
          <mc:Choice Requires="wps">
            <w:drawing>
              <wp:anchor distT="0" distB="0" distL="114300" distR="114300" simplePos="0" relativeHeight="252100608" behindDoc="0" locked="0" layoutInCell="1" allowOverlap="1" wp14:anchorId="283E175D" wp14:editId="52C5AEAA">
                <wp:simplePos x="0" y="0"/>
                <wp:positionH relativeFrom="margin">
                  <wp:align>left</wp:align>
                </wp:positionH>
                <wp:positionV relativeFrom="paragraph">
                  <wp:posOffset>290195</wp:posOffset>
                </wp:positionV>
                <wp:extent cx="3162300" cy="9525"/>
                <wp:effectExtent l="0" t="0" r="19050" b="28575"/>
                <wp:wrapNone/>
                <wp:docPr id="310" name="Straight Connector 3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16230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9716F4" id="Straight Connector 310" o:spid="_x0000_s1026" alt="&quot;&quot;" style="position:absolute;z-index:252100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2.85pt" to="249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" strokecolor="black [3213]">
                <w10:wrap anchorx="margin"/>
              </v:line>
            </w:pict>
          </mc:Fallback>
        </mc:AlternateContent>
      </w:r>
      <w:r w:rsidR="003B5D14">
        <w:rPr>
          <w:rFonts w:ascii="Century Gothic" w:hAnsi="Century Gothic" w:cs="Arial"/>
          <w:noProof/>
          <w:color w:val="002060"/>
          <w:sz w:val="34"/>
          <w:szCs w:val="34"/>
        </w:rPr>
        <mc:AlternateContent>
          <mc:Choice Requires="wps">
            <w:drawing>
              <wp:anchor distT="0" distB="0" distL="114300" distR="114300" simplePos="0" relativeHeight="251978752" behindDoc="0" locked="0" layoutInCell="1" allowOverlap="1" wp14:anchorId="2DC82C53" wp14:editId="270896BB">
                <wp:simplePos x="0" y="0"/>
                <wp:positionH relativeFrom="column">
                  <wp:posOffset>3253740</wp:posOffset>
                </wp:positionH>
                <wp:positionV relativeFrom="paragraph">
                  <wp:posOffset>10795</wp:posOffset>
                </wp:positionV>
                <wp:extent cx="3052648" cy="2251064"/>
                <wp:effectExtent l="0" t="0" r="14605" b="16510"/>
                <wp:wrapNone/>
                <wp:docPr id="278" name="Rectangle 2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52648" cy="2251064"/>
                        </a:xfrm>
                        <a:prstGeom prst="rect">
                          <a:avLst/>
                        </a:prstGeom>
                        <a:solidFill>
                          <a:srgbClr val="002060"/>
                        </a:solidFill>
                        <a:ln>
                          <a:solidFill>
                            <a:srgbClr val="FF993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5CCEFF" w14:textId="7060D80B" w:rsidR="00EA0BCB" w:rsidRDefault="00EA0BCB" w:rsidP="00EA0BCB">
                            <w:pPr>
                              <w:spacing w:line="276" w:lineRule="auto"/>
                              <w:jc w:val="center"/>
                              <w:rPr>
                                <w:rFonts w:ascii="Century Gothic" w:hAnsi="Century Gothic"/>
                                <w:b/>
                                <w:bCs/>
                                <w:color w:val="FFFFFF" w:themeColor="background1"/>
                                <w:sz w:val="50"/>
                                <w:szCs w:val="50"/>
                              </w:rPr>
                            </w:pPr>
                            <w:r w:rsidRPr="00EA0BCB">
                              <w:rPr>
                                <w:rFonts w:ascii="Century Gothic" w:hAnsi="Century Gothic"/>
                                <w:b/>
                                <w:bCs/>
                                <w:color w:val="FFFFFF" w:themeColor="background1"/>
                                <w:sz w:val="50"/>
                                <w:szCs w:val="50"/>
                              </w:rPr>
                              <w:t xml:space="preserve">TIP </w:t>
                            </w:r>
                            <w:r>
                              <w:rPr>
                                <w:rFonts w:ascii="Century Gothic" w:hAnsi="Century Gothic"/>
                                <w:b/>
                                <w:bCs/>
                                <w:color w:val="FFFFFF" w:themeColor="background1"/>
                                <w:sz w:val="50"/>
                                <w:szCs w:val="50"/>
                              </w:rPr>
                              <w:t>TWO</w:t>
                            </w:r>
                          </w:p>
                          <w:p w14:paraId="5F7DC37C" w14:textId="7EE33F2C" w:rsidR="00EA0BCB" w:rsidRPr="00EA0BCB" w:rsidRDefault="00EA0BCB" w:rsidP="00EA0BCB">
                            <w:pPr>
                              <w:spacing w:line="276" w:lineRule="auto"/>
                              <w:jc w:val="center"/>
                              <w:rPr>
                                <w:rFonts w:ascii="Century Gothic" w:hAnsi="Century Gothic"/>
                                <w:color w:val="FFFFFF" w:themeColor="background1"/>
                                <w:sz w:val="28"/>
                                <w:szCs w:val="28"/>
                              </w:rPr>
                            </w:pPr>
                            <w:r w:rsidRPr="00EA0BCB">
                              <w:rPr>
                                <w:rFonts w:ascii="Century Gothic" w:hAnsi="Century Gothic"/>
                                <w:color w:val="FFFFFF" w:themeColor="background1"/>
                                <w:sz w:val="28"/>
                                <w:szCs w:val="28"/>
                              </w:rPr>
                              <w:t xml:space="preserve"> </w:t>
                            </w:r>
                            <w:r>
                              <w:rPr>
                                <w:rFonts w:ascii="Century Gothic" w:hAnsi="Century Gothic"/>
                                <w:color w:val="FFFFFF" w:themeColor="background1"/>
                                <w:sz w:val="28"/>
                                <w:szCs w:val="28"/>
                              </w:rPr>
                              <w:t xml:space="preserve">Designate a leader within your organization to manage the change management toward a culture of inclusion.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C82C53" id="Rectangle 278" o:spid="_x0000_s1029" alt="&quot;&quot;" style="position:absolute;left:0;text-align:left;margin-left:256.2pt;margin-top:.85pt;width:240.35pt;height:177.2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" fillcolor="#002060" strokecolor="#f93" strokeweight="2pt">
                <v:textbox>
                  <w:txbxContent>
                    <w:p w14:paraId="0C5CCEFF" w14:textId="7060D80B" w:rsidR="00EA0BCB" w:rsidRDefault="00EA0BCB" w:rsidP="00EA0BCB">
                      <w:pPr>
                        <w:spacing w:line="276" w:lineRule="auto"/>
                        <w:jc w:val="center"/>
                        <w:rPr>
                          <w:rFonts w:ascii="Century Gothic" w:hAnsi="Century Gothic"/>
                          <w:b/>
                          <w:bCs/>
                          <w:color w:val="FFFFFF" w:themeColor="background1"/>
                          <w:sz w:val="50"/>
                          <w:szCs w:val="50"/>
                        </w:rPr>
                      </w:pPr>
                      <w:r w:rsidRPr="00EA0BCB">
                        <w:rPr>
                          <w:rFonts w:ascii="Century Gothic" w:hAnsi="Century Gothic"/>
                          <w:b/>
                          <w:bCs/>
                          <w:color w:val="FFFFFF" w:themeColor="background1"/>
                          <w:sz w:val="50"/>
                          <w:szCs w:val="50"/>
                        </w:rPr>
                        <w:t xml:space="preserve">TIP </w:t>
                      </w:r>
                      <w:r>
                        <w:rPr>
                          <w:rFonts w:ascii="Century Gothic" w:hAnsi="Century Gothic"/>
                          <w:b/>
                          <w:bCs/>
                          <w:color w:val="FFFFFF" w:themeColor="background1"/>
                          <w:sz w:val="50"/>
                          <w:szCs w:val="50"/>
                        </w:rPr>
                        <w:t>TWO</w:t>
                      </w:r>
                    </w:p>
                    <w:p w14:paraId="5F7DC37C" w14:textId="7EE33F2C" w:rsidR="00EA0BCB" w:rsidRPr="00EA0BCB" w:rsidRDefault="00EA0BCB" w:rsidP="00EA0BCB">
                      <w:pPr>
                        <w:spacing w:line="276" w:lineRule="auto"/>
                        <w:jc w:val="center"/>
                        <w:rPr>
                          <w:rFonts w:ascii="Century Gothic" w:hAnsi="Century Gothic"/>
                          <w:color w:val="FFFFFF" w:themeColor="background1"/>
                          <w:sz w:val="28"/>
                          <w:szCs w:val="28"/>
                        </w:rPr>
                      </w:pPr>
                      <w:r w:rsidRPr="00EA0BCB">
                        <w:rPr>
                          <w:rFonts w:ascii="Century Gothic" w:hAnsi="Century Gothic"/>
                          <w:color w:val="FFFFFF" w:themeColor="background1"/>
                          <w:sz w:val="28"/>
                          <w:szCs w:val="28"/>
                        </w:rPr>
                        <w:t xml:space="preserve"> </w:t>
                      </w:r>
                      <w:r>
                        <w:rPr>
                          <w:rFonts w:ascii="Century Gothic" w:hAnsi="Century Gothic"/>
                          <w:color w:val="FFFFFF" w:themeColor="background1"/>
                          <w:sz w:val="28"/>
                          <w:szCs w:val="28"/>
                        </w:rPr>
                        <w:t xml:space="preserve">Designate a leader within your organization to manage the change management toward a culture of inclusion. </w:t>
                      </w:r>
                    </w:p>
                  </w:txbxContent>
                </v:textbox>
              </v:rect>
            </w:pict>
          </mc:Fallback>
        </mc:AlternateContent>
      </w:r>
    </w:p>
    <w:p w14:paraId="60B8FB12" w14:textId="2CDEC638" w:rsidR="000C234F" w:rsidRPr="00C5374C" w:rsidRDefault="000A41E7" w:rsidP="000C234F">
      <w:pPr>
        <w:spacing w:line="276" w:lineRule="auto"/>
        <w:jc w:val="both"/>
        <w:rPr>
          <w:rFonts w:ascii="Century Gothic" w:hAnsi="Century Gothic" w:cs="Arial"/>
          <w:color w:val="002060"/>
          <w:sz w:val="34"/>
          <w:szCs w:val="34"/>
        </w:rPr>
      </w:pPr>
      <w:r>
        <w:rPr>
          <w:noProof/>
          <w:sz w:val="26"/>
          <w:szCs w:val="26"/>
        </w:rPr>
        <mc:AlternateContent>
          <mc:Choice Requires="wps">
            <w:drawing>
              <wp:anchor distT="0" distB="0" distL="114300" distR="114300" simplePos="0" relativeHeight="252027904" behindDoc="0" locked="0" layoutInCell="1" allowOverlap="1" wp14:anchorId="0A0A2C10" wp14:editId="720BC979">
                <wp:simplePos x="0" y="0"/>
                <wp:positionH relativeFrom="margin">
                  <wp:align>left</wp:align>
                </wp:positionH>
                <wp:positionV relativeFrom="paragraph">
                  <wp:posOffset>303530</wp:posOffset>
                </wp:positionV>
                <wp:extent cx="3162300" cy="9525"/>
                <wp:effectExtent l="0" t="0" r="19050" b="28575"/>
                <wp:wrapNone/>
                <wp:docPr id="28" name="Straight Connector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16230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BD9EB1" id="Straight Connector 28" o:spid="_x0000_s1026" alt="&quot;&quot;" style="position:absolute;z-index:252027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3.9pt" to="249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" strokecolor="black [3213]">
                <w10:wrap anchorx="margin"/>
              </v:line>
            </w:pict>
          </mc:Fallback>
        </mc:AlternateContent>
      </w:r>
      <w:r w:rsidR="000C234F">
        <w:rPr>
          <w:noProof/>
          <w:sz w:val="26"/>
          <w:szCs w:val="26"/>
        </w:rPr>
        <mc:AlternateContent>
          <mc:Choice Requires="wps">
            <w:drawing>
              <wp:anchor distT="0" distB="0" distL="114300" distR="114300" simplePos="0" relativeHeight="252118016" behindDoc="0" locked="0" layoutInCell="1" allowOverlap="1" wp14:anchorId="3384D3F5" wp14:editId="02567E6F">
                <wp:simplePos x="0" y="0"/>
                <wp:positionH relativeFrom="margin">
                  <wp:align>left</wp:align>
                </wp:positionH>
                <wp:positionV relativeFrom="paragraph">
                  <wp:posOffset>6838315</wp:posOffset>
                </wp:positionV>
                <wp:extent cx="6276975" cy="0"/>
                <wp:effectExtent l="0" t="0" r="0" b="0"/>
                <wp:wrapNone/>
                <wp:docPr id="288" name="Straight Connector 2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76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C6D9EA" id="Straight Connector 288" o:spid="_x0000_s1026" alt="&quot;&quot;" style="position:absolute;z-index:252118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38.45pt" to="494.25pt,5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" strokecolor="black [3213]">
                <w10:wrap anchorx="margin"/>
              </v:line>
            </w:pict>
          </mc:Fallback>
        </mc:AlternateContent>
      </w:r>
      <w:r w:rsidR="000C234F">
        <w:rPr>
          <w:noProof/>
          <w:sz w:val="26"/>
          <w:szCs w:val="26"/>
        </w:rPr>
        <mc:AlternateContent>
          <mc:Choice Requires="wps">
            <w:drawing>
              <wp:anchor distT="0" distB="0" distL="114300" distR="114300" simplePos="0" relativeHeight="252116992" behindDoc="0" locked="0" layoutInCell="1" allowOverlap="1" wp14:anchorId="43F8F52C" wp14:editId="40E26F01">
                <wp:simplePos x="0" y="0"/>
                <wp:positionH relativeFrom="margin">
                  <wp:posOffset>0</wp:posOffset>
                </wp:positionH>
                <wp:positionV relativeFrom="paragraph">
                  <wp:posOffset>6476365</wp:posOffset>
                </wp:positionV>
                <wp:extent cx="6276975" cy="0"/>
                <wp:effectExtent l="0" t="0" r="0" b="0"/>
                <wp:wrapNone/>
                <wp:docPr id="289" name="Straight Connector 2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76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5732D7" id="Straight Connector 289" o:spid="_x0000_s1026" alt="&quot;&quot;" style="position:absolute;z-index:25211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09.95pt" to="494.25pt,50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" strokecolor="black [3213]">
                <w10:wrap anchorx="margin"/>
              </v:line>
            </w:pict>
          </mc:Fallback>
        </mc:AlternateContent>
      </w:r>
      <w:r w:rsidR="000C234F">
        <w:rPr>
          <w:noProof/>
          <w:sz w:val="26"/>
          <w:szCs w:val="26"/>
        </w:rPr>
        <mc:AlternateContent>
          <mc:Choice Requires="wps">
            <w:drawing>
              <wp:anchor distT="0" distB="0" distL="114300" distR="114300" simplePos="0" relativeHeight="252113920" behindDoc="0" locked="0" layoutInCell="1" allowOverlap="1" wp14:anchorId="49C940EB" wp14:editId="48CC631E">
                <wp:simplePos x="0" y="0"/>
                <wp:positionH relativeFrom="margin">
                  <wp:align>right</wp:align>
                </wp:positionH>
                <wp:positionV relativeFrom="paragraph">
                  <wp:posOffset>7214870</wp:posOffset>
                </wp:positionV>
                <wp:extent cx="6276975" cy="0"/>
                <wp:effectExtent l="0" t="0" r="0" b="0"/>
                <wp:wrapNone/>
                <wp:docPr id="290" name="Straight Connector 2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76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4C7C0A" id="Straight Connector 290" o:spid="_x0000_s1026" alt="&quot;&quot;" style="position:absolute;z-index:252113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43.05pt,568.1pt" to="937.3pt,5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" strokecolor="black [3213]">
                <w10:wrap anchorx="margin"/>
              </v:line>
            </w:pict>
          </mc:Fallback>
        </mc:AlternateContent>
      </w:r>
      <w:r w:rsidR="000C234F">
        <w:rPr>
          <w:noProof/>
          <w:sz w:val="26"/>
          <w:szCs w:val="26"/>
        </w:rPr>
        <mc:AlternateContent>
          <mc:Choice Requires="wps">
            <w:drawing>
              <wp:anchor distT="0" distB="0" distL="114300" distR="114300" simplePos="0" relativeHeight="252114944" behindDoc="0" locked="0" layoutInCell="1" allowOverlap="1" wp14:anchorId="64035761" wp14:editId="6F3C0A23">
                <wp:simplePos x="0" y="0"/>
                <wp:positionH relativeFrom="margin">
                  <wp:align>right</wp:align>
                </wp:positionH>
                <wp:positionV relativeFrom="paragraph">
                  <wp:posOffset>7567295</wp:posOffset>
                </wp:positionV>
                <wp:extent cx="6276975" cy="0"/>
                <wp:effectExtent l="0" t="0" r="0" b="0"/>
                <wp:wrapNone/>
                <wp:docPr id="291" name="Straight Connector 2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76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DD038A" id="Straight Connector 291" o:spid="_x0000_s1026" alt="&quot;&quot;" style="position:absolute;z-index:252114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43.05pt,595.85pt" to="937.3pt,5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" strokecolor="black [3213]">
                <w10:wrap anchorx="margin"/>
              </v:line>
            </w:pict>
          </mc:Fallback>
        </mc:AlternateContent>
      </w:r>
      <w:r w:rsidR="000C234F">
        <w:rPr>
          <w:noProof/>
          <w:sz w:val="26"/>
          <w:szCs w:val="26"/>
        </w:rPr>
        <mc:AlternateContent>
          <mc:Choice Requires="wps">
            <w:drawing>
              <wp:anchor distT="0" distB="0" distL="114300" distR="114300" simplePos="0" relativeHeight="252115968" behindDoc="0" locked="0" layoutInCell="1" allowOverlap="1" wp14:anchorId="6D5DE21D" wp14:editId="45B8670C">
                <wp:simplePos x="0" y="0"/>
                <wp:positionH relativeFrom="margin">
                  <wp:align>right</wp:align>
                </wp:positionH>
                <wp:positionV relativeFrom="paragraph">
                  <wp:posOffset>7924165</wp:posOffset>
                </wp:positionV>
                <wp:extent cx="6276975" cy="0"/>
                <wp:effectExtent l="0" t="0" r="0" b="0"/>
                <wp:wrapNone/>
                <wp:docPr id="292" name="Straight Connector 2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76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ADB50A" id="Straight Connector 292" o:spid="_x0000_s1026" alt="&quot;&quot;" style="position:absolute;z-index:252115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43.05pt,623.95pt" to="937.3pt,6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" strokecolor="black [3213]">
                <w10:wrap anchorx="margin"/>
              </v:line>
            </w:pict>
          </mc:Fallback>
        </mc:AlternateContent>
      </w:r>
      <w:r w:rsidR="000C234F">
        <w:rPr>
          <w:noProof/>
          <w:sz w:val="26"/>
          <w:szCs w:val="26"/>
        </w:rPr>
        <mc:AlternateContent>
          <mc:Choice Requires="wps">
            <w:drawing>
              <wp:anchor distT="0" distB="0" distL="114300" distR="114300" simplePos="0" relativeHeight="252112896" behindDoc="0" locked="0" layoutInCell="1" allowOverlap="1" wp14:anchorId="4E562295" wp14:editId="59798532">
                <wp:simplePos x="0" y="0"/>
                <wp:positionH relativeFrom="margin">
                  <wp:align>right</wp:align>
                </wp:positionH>
                <wp:positionV relativeFrom="paragraph">
                  <wp:posOffset>6081395</wp:posOffset>
                </wp:positionV>
                <wp:extent cx="6276975" cy="0"/>
                <wp:effectExtent l="0" t="0" r="0" b="0"/>
                <wp:wrapNone/>
                <wp:docPr id="293" name="Straight Connector 2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76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17893F" id="Straight Connector 293" o:spid="_x0000_s1026" alt="&quot;&quot;" style="position:absolute;z-index:252112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43.05pt,478.85pt" to="937.3pt,4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" strokecolor="black [3213]">
                <w10:wrap anchorx="margin"/>
              </v:line>
            </w:pict>
          </mc:Fallback>
        </mc:AlternateContent>
      </w:r>
      <w:r w:rsidR="000C234F">
        <w:rPr>
          <w:noProof/>
          <w:sz w:val="26"/>
          <w:szCs w:val="26"/>
        </w:rPr>
        <mc:AlternateContent>
          <mc:Choice Requires="wps">
            <w:drawing>
              <wp:anchor distT="0" distB="0" distL="114300" distR="114300" simplePos="0" relativeHeight="252111872" behindDoc="0" locked="0" layoutInCell="1" allowOverlap="1" wp14:anchorId="25F7AB8D" wp14:editId="297D18A4">
                <wp:simplePos x="0" y="0"/>
                <wp:positionH relativeFrom="margin">
                  <wp:align>right</wp:align>
                </wp:positionH>
                <wp:positionV relativeFrom="paragraph">
                  <wp:posOffset>5742940</wp:posOffset>
                </wp:positionV>
                <wp:extent cx="6276975" cy="0"/>
                <wp:effectExtent l="0" t="0" r="0" b="0"/>
                <wp:wrapNone/>
                <wp:docPr id="294" name="Straight Connector 2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76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F674E5" id="Straight Connector 294" o:spid="_x0000_s1026" alt="&quot;&quot;" style="position:absolute;z-index:252111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43.05pt,452.2pt" to="937.3pt,4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" strokecolor="black [3213]">
                <w10:wrap anchorx="margin"/>
              </v:line>
            </w:pict>
          </mc:Fallback>
        </mc:AlternateContent>
      </w:r>
      <w:r w:rsidR="000C234F">
        <w:rPr>
          <w:noProof/>
          <w:sz w:val="26"/>
          <w:szCs w:val="26"/>
        </w:rPr>
        <mc:AlternateContent>
          <mc:Choice Requires="wps">
            <w:drawing>
              <wp:anchor distT="0" distB="0" distL="114300" distR="114300" simplePos="0" relativeHeight="252110848" behindDoc="0" locked="0" layoutInCell="1" allowOverlap="1" wp14:anchorId="3F270BF1" wp14:editId="5801F783">
                <wp:simplePos x="0" y="0"/>
                <wp:positionH relativeFrom="margin">
                  <wp:align>right</wp:align>
                </wp:positionH>
                <wp:positionV relativeFrom="paragraph">
                  <wp:posOffset>5386070</wp:posOffset>
                </wp:positionV>
                <wp:extent cx="6276975" cy="0"/>
                <wp:effectExtent l="0" t="0" r="0" b="0"/>
                <wp:wrapNone/>
                <wp:docPr id="295" name="Straight Connector 2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76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0B329F" id="Straight Connector 295" o:spid="_x0000_s1026" alt="&quot;&quot;" style="position:absolute;z-index:252110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43.05pt,424.1pt" to="937.3pt,4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" strokecolor="black [3213]">
                <w10:wrap anchorx="margin"/>
              </v:line>
            </w:pict>
          </mc:Fallback>
        </mc:AlternateContent>
      </w:r>
      <w:r w:rsidR="000C234F">
        <w:rPr>
          <w:noProof/>
          <w:sz w:val="26"/>
          <w:szCs w:val="26"/>
        </w:rPr>
        <mc:AlternateContent>
          <mc:Choice Requires="wps">
            <w:drawing>
              <wp:anchor distT="0" distB="0" distL="114300" distR="114300" simplePos="0" relativeHeight="252109824" behindDoc="0" locked="0" layoutInCell="1" allowOverlap="1" wp14:anchorId="5E814A0F" wp14:editId="210309C0">
                <wp:simplePos x="0" y="0"/>
                <wp:positionH relativeFrom="margin">
                  <wp:align>right</wp:align>
                </wp:positionH>
                <wp:positionV relativeFrom="paragraph">
                  <wp:posOffset>5033645</wp:posOffset>
                </wp:positionV>
                <wp:extent cx="6276975" cy="0"/>
                <wp:effectExtent l="0" t="0" r="0" b="0"/>
                <wp:wrapNone/>
                <wp:docPr id="296" name="Straight Connector 2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76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9B9538" id="Straight Connector 296" o:spid="_x0000_s1026" alt="&quot;&quot;" style="position:absolute;z-index:252109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43.05pt,396.35pt" to="937.3pt,39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" strokecolor="black [3213]">
                <w10:wrap anchorx="margin"/>
              </v:line>
            </w:pict>
          </mc:Fallback>
        </mc:AlternateContent>
      </w:r>
      <w:r w:rsidR="000C234F">
        <w:rPr>
          <w:noProof/>
          <w:sz w:val="26"/>
          <w:szCs w:val="26"/>
        </w:rPr>
        <mc:AlternateContent>
          <mc:Choice Requires="wps">
            <w:drawing>
              <wp:anchor distT="0" distB="0" distL="114300" distR="114300" simplePos="0" relativeHeight="252108800" behindDoc="0" locked="0" layoutInCell="1" allowOverlap="1" wp14:anchorId="0C99DE99" wp14:editId="05FD50E1">
                <wp:simplePos x="0" y="0"/>
                <wp:positionH relativeFrom="margin">
                  <wp:align>right</wp:align>
                </wp:positionH>
                <wp:positionV relativeFrom="paragraph">
                  <wp:posOffset>4681220</wp:posOffset>
                </wp:positionV>
                <wp:extent cx="6276975" cy="0"/>
                <wp:effectExtent l="0" t="0" r="0" b="0"/>
                <wp:wrapNone/>
                <wp:docPr id="297" name="Straight Connector 2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76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DA4DF2" id="Straight Connector 297" o:spid="_x0000_s1026" alt="&quot;&quot;" style="position:absolute;z-index:252108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43.05pt,368.6pt" to="937.3pt,3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" strokecolor="black [3213]">
                <w10:wrap anchorx="margin"/>
              </v:line>
            </w:pict>
          </mc:Fallback>
        </mc:AlternateContent>
      </w:r>
      <w:r w:rsidR="000C234F">
        <w:rPr>
          <w:noProof/>
          <w:sz w:val="26"/>
          <w:szCs w:val="26"/>
        </w:rPr>
        <mc:AlternateContent>
          <mc:Choice Requires="wps">
            <w:drawing>
              <wp:anchor distT="0" distB="0" distL="114300" distR="114300" simplePos="0" relativeHeight="252107776" behindDoc="0" locked="0" layoutInCell="1" allowOverlap="1" wp14:anchorId="62146B2D" wp14:editId="44609A54">
                <wp:simplePos x="0" y="0"/>
                <wp:positionH relativeFrom="margin">
                  <wp:align>right</wp:align>
                </wp:positionH>
                <wp:positionV relativeFrom="paragraph">
                  <wp:posOffset>4361815</wp:posOffset>
                </wp:positionV>
                <wp:extent cx="6276975" cy="0"/>
                <wp:effectExtent l="0" t="0" r="0" b="0"/>
                <wp:wrapNone/>
                <wp:docPr id="298" name="Straight Connector 2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76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976C67" id="Straight Connector 298" o:spid="_x0000_s1026" alt="&quot;&quot;" style="position:absolute;z-index:252107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43.05pt,343.45pt" to="937.3pt,3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" strokecolor="black [3213]">
                <w10:wrap anchorx="margin"/>
              </v:line>
            </w:pict>
          </mc:Fallback>
        </mc:AlternateContent>
      </w:r>
      <w:r w:rsidR="000C234F">
        <w:rPr>
          <w:noProof/>
          <w:sz w:val="26"/>
          <w:szCs w:val="26"/>
        </w:rPr>
        <mc:AlternateContent>
          <mc:Choice Requires="wps">
            <w:drawing>
              <wp:anchor distT="0" distB="0" distL="114300" distR="114300" simplePos="0" relativeHeight="252106752" behindDoc="0" locked="0" layoutInCell="1" allowOverlap="1" wp14:anchorId="490D6175" wp14:editId="21609049">
                <wp:simplePos x="0" y="0"/>
                <wp:positionH relativeFrom="margin">
                  <wp:align>right</wp:align>
                </wp:positionH>
                <wp:positionV relativeFrom="paragraph">
                  <wp:posOffset>4023995</wp:posOffset>
                </wp:positionV>
                <wp:extent cx="6276975" cy="0"/>
                <wp:effectExtent l="0" t="0" r="0" b="0"/>
                <wp:wrapNone/>
                <wp:docPr id="299" name="Straight Connector 2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76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84EE2A" id="Straight Connector 299" o:spid="_x0000_s1026" alt="&quot;&quot;" style="position:absolute;z-index:252106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43.05pt,316.85pt" to="937.3pt,3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" strokecolor="black [3213]">
                <w10:wrap anchorx="margin"/>
              </v:line>
            </w:pict>
          </mc:Fallback>
        </mc:AlternateContent>
      </w:r>
      <w:r w:rsidR="000C234F">
        <w:rPr>
          <w:noProof/>
          <w:sz w:val="26"/>
          <w:szCs w:val="26"/>
        </w:rPr>
        <mc:AlternateContent>
          <mc:Choice Requires="wps">
            <w:drawing>
              <wp:anchor distT="0" distB="0" distL="114300" distR="114300" simplePos="0" relativeHeight="252098560" behindDoc="0" locked="0" layoutInCell="1" allowOverlap="1" wp14:anchorId="108BFEA3" wp14:editId="65B47CF1">
                <wp:simplePos x="0" y="0"/>
                <wp:positionH relativeFrom="margin">
                  <wp:posOffset>32385</wp:posOffset>
                </wp:positionH>
                <wp:positionV relativeFrom="paragraph">
                  <wp:posOffset>2933065</wp:posOffset>
                </wp:positionV>
                <wp:extent cx="6276975" cy="0"/>
                <wp:effectExtent l="0" t="0" r="0" b="0"/>
                <wp:wrapNone/>
                <wp:docPr id="300" name="Straight Connector 3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76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0C2C8E" id="Straight Connector 300" o:spid="_x0000_s1026" alt="&quot;&quot;" style="position:absolute;z-index:25209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5pt,230.95pt" to="496.8pt,2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" strokecolor="black [3213]">
                <w10:wrap anchorx="margin"/>
              </v:line>
            </w:pict>
          </mc:Fallback>
        </mc:AlternateContent>
      </w:r>
      <w:r w:rsidR="000C234F">
        <w:rPr>
          <w:noProof/>
          <w:sz w:val="26"/>
          <w:szCs w:val="26"/>
        </w:rPr>
        <mc:AlternateContent>
          <mc:Choice Requires="wps">
            <w:drawing>
              <wp:anchor distT="0" distB="0" distL="114300" distR="114300" simplePos="0" relativeHeight="252097536" behindDoc="0" locked="0" layoutInCell="1" allowOverlap="1" wp14:anchorId="582A1F90" wp14:editId="6309B45F">
                <wp:simplePos x="0" y="0"/>
                <wp:positionH relativeFrom="margin">
                  <wp:align>right</wp:align>
                </wp:positionH>
                <wp:positionV relativeFrom="paragraph">
                  <wp:posOffset>2271395</wp:posOffset>
                </wp:positionV>
                <wp:extent cx="6276975" cy="0"/>
                <wp:effectExtent l="0" t="0" r="0" b="0"/>
                <wp:wrapNone/>
                <wp:docPr id="301" name="Straight Connector 3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76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C40DA0" id="Straight Connector 301" o:spid="_x0000_s1026" alt="&quot;&quot;" style="position:absolute;z-index:252097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43.05pt,178.85pt" to="937.3pt,1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" strokecolor="black [3213]">
                <w10:wrap anchorx="margin"/>
              </v:line>
            </w:pict>
          </mc:Fallback>
        </mc:AlternateContent>
      </w:r>
      <w:r w:rsidR="000C234F">
        <w:rPr>
          <w:noProof/>
          <w:sz w:val="26"/>
          <w:szCs w:val="26"/>
        </w:rPr>
        <mc:AlternateContent>
          <mc:Choice Requires="wps">
            <w:drawing>
              <wp:anchor distT="0" distB="0" distL="114300" distR="114300" simplePos="0" relativeHeight="252095488" behindDoc="0" locked="0" layoutInCell="1" allowOverlap="1" wp14:anchorId="06599148" wp14:editId="352738CB">
                <wp:simplePos x="0" y="0"/>
                <wp:positionH relativeFrom="margin">
                  <wp:align>right</wp:align>
                </wp:positionH>
                <wp:positionV relativeFrom="paragraph">
                  <wp:posOffset>2590165</wp:posOffset>
                </wp:positionV>
                <wp:extent cx="6276975" cy="0"/>
                <wp:effectExtent l="0" t="0" r="0" b="0"/>
                <wp:wrapNone/>
                <wp:docPr id="302" name="Straight Connector 3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76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9E7469" id="Straight Connector 302" o:spid="_x0000_s1026" alt="&quot;&quot;" style="position:absolute;z-index:252095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43.05pt,203.95pt" to="937.3pt,20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" strokecolor="black [3213]">
                <w10:wrap anchorx="margin"/>
              </v:line>
            </w:pict>
          </mc:Fallback>
        </mc:AlternateContent>
      </w:r>
      <w:r w:rsidR="000C234F">
        <w:rPr>
          <w:noProof/>
          <w:sz w:val="26"/>
          <w:szCs w:val="26"/>
        </w:rPr>
        <mc:AlternateContent>
          <mc:Choice Requires="wps">
            <w:drawing>
              <wp:anchor distT="0" distB="0" distL="114300" distR="114300" simplePos="0" relativeHeight="252096512" behindDoc="0" locked="0" layoutInCell="1" allowOverlap="1" wp14:anchorId="3CBAA215" wp14:editId="5EE8CD67">
                <wp:simplePos x="0" y="0"/>
                <wp:positionH relativeFrom="margin">
                  <wp:align>right</wp:align>
                </wp:positionH>
                <wp:positionV relativeFrom="paragraph">
                  <wp:posOffset>3281045</wp:posOffset>
                </wp:positionV>
                <wp:extent cx="6276975" cy="0"/>
                <wp:effectExtent l="0" t="0" r="0" b="0"/>
                <wp:wrapNone/>
                <wp:docPr id="303" name="Straight Connector 3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76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DAB019" id="Straight Connector 303" o:spid="_x0000_s1026" alt="&quot;&quot;" style="position:absolute;z-index:252096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43.05pt,258.35pt" to="937.3pt,2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" strokecolor="black [3213]">
                <w10:wrap anchorx="margin"/>
              </v:line>
            </w:pict>
          </mc:Fallback>
        </mc:AlternateContent>
      </w:r>
      <w:r w:rsidR="000C234F">
        <w:rPr>
          <w:noProof/>
          <w:sz w:val="26"/>
          <w:szCs w:val="26"/>
        </w:rPr>
        <mc:AlternateContent>
          <mc:Choice Requires="wps">
            <w:drawing>
              <wp:anchor distT="0" distB="0" distL="114300" distR="114300" simplePos="0" relativeHeight="252099584" behindDoc="0" locked="0" layoutInCell="1" allowOverlap="1" wp14:anchorId="241CD717" wp14:editId="01744BB3">
                <wp:simplePos x="0" y="0"/>
                <wp:positionH relativeFrom="margin">
                  <wp:align>right</wp:align>
                </wp:positionH>
                <wp:positionV relativeFrom="paragraph">
                  <wp:posOffset>3666490</wp:posOffset>
                </wp:positionV>
                <wp:extent cx="6276975" cy="0"/>
                <wp:effectExtent l="0" t="0" r="0" b="0"/>
                <wp:wrapNone/>
                <wp:docPr id="304" name="Straight Connector 3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76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55B680" id="Straight Connector 304" o:spid="_x0000_s1026" alt="&quot;&quot;" style="position:absolute;z-index:252099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43.05pt,288.7pt" to="937.3pt,28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" strokecolor="black [3213]">
                <w10:wrap anchorx="margin"/>
              </v:line>
            </w:pict>
          </mc:Fallback>
        </mc:AlternateContent>
      </w:r>
    </w:p>
    <w:p w14:paraId="3A09BD71" w14:textId="79670CB6" w:rsidR="00EA0BCB" w:rsidRPr="00C5374C" w:rsidRDefault="000A41E7" w:rsidP="00EA0BCB">
      <w:pPr>
        <w:spacing w:line="276" w:lineRule="auto"/>
        <w:jc w:val="both"/>
        <w:rPr>
          <w:rFonts w:ascii="Century Gothic" w:hAnsi="Century Gothic" w:cs="Arial"/>
          <w:color w:val="002060"/>
          <w:sz w:val="34"/>
          <w:szCs w:val="34"/>
        </w:rPr>
      </w:pPr>
      <w:r>
        <w:rPr>
          <w:noProof/>
          <w:sz w:val="26"/>
          <w:szCs w:val="26"/>
        </w:rPr>
        <mc:AlternateContent>
          <mc:Choice Requires="wps">
            <w:drawing>
              <wp:anchor distT="0" distB="0" distL="114300" distR="114300" simplePos="0" relativeHeight="252105728" behindDoc="0" locked="0" layoutInCell="1" allowOverlap="1" wp14:anchorId="6588CA4C" wp14:editId="015F8F11">
                <wp:simplePos x="0" y="0"/>
                <wp:positionH relativeFrom="margin">
                  <wp:align>left</wp:align>
                </wp:positionH>
                <wp:positionV relativeFrom="paragraph">
                  <wp:posOffset>1600200</wp:posOffset>
                </wp:positionV>
                <wp:extent cx="3162300" cy="9525"/>
                <wp:effectExtent l="0" t="0" r="19050" b="28575"/>
                <wp:wrapNone/>
                <wp:docPr id="305" name="Straight Connector 3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16230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DDA181" id="Straight Connector 305" o:spid="_x0000_s1026" alt="&quot;&quot;" style="position:absolute;z-index:252105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26pt" to="249pt,1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" strokecolor="black [3213]">
                <w10:wrap anchorx="margin"/>
              </v:line>
            </w:pict>
          </mc:Fallback>
        </mc:AlternateContent>
      </w:r>
      <w:r>
        <w:rPr>
          <w:noProof/>
          <w:sz w:val="26"/>
          <w:szCs w:val="26"/>
        </w:rPr>
        <mc:AlternateContent>
          <mc:Choice Requires="wps">
            <w:drawing>
              <wp:anchor distT="0" distB="0" distL="114300" distR="114300" simplePos="0" relativeHeight="252104704" behindDoc="0" locked="0" layoutInCell="1" allowOverlap="1" wp14:anchorId="79E1609F" wp14:editId="67C15B90">
                <wp:simplePos x="0" y="0"/>
                <wp:positionH relativeFrom="margin">
                  <wp:align>left</wp:align>
                </wp:positionH>
                <wp:positionV relativeFrom="paragraph">
                  <wp:posOffset>1276350</wp:posOffset>
                </wp:positionV>
                <wp:extent cx="3162300" cy="9525"/>
                <wp:effectExtent l="0" t="0" r="19050" b="28575"/>
                <wp:wrapNone/>
                <wp:docPr id="306" name="Straight Connector 3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16230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F3B72A" id="Straight Connector 306" o:spid="_x0000_s1026" alt="&quot;&quot;" style="position:absolute;z-index:252104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0.5pt" to="249pt,10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" strokecolor="black [3213]">
                <w10:wrap anchorx="margin"/>
              </v:line>
            </w:pict>
          </mc:Fallback>
        </mc:AlternateContent>
      </w:r>
      <w:r>
        <w:rPr>
          <w:noProof/>
          <w:sz w:val="26"/>
          <w:szCs w:val="26"/>
        </w:rPr>
        <mc:AlternateContent>
          <mc:Choice Requires="wps">
            <w:drawing>
              <wp:anchor distT="0" distB="0" distL="114300" distR="114300" simplePos="0" relativeHeight="252103680" behindDoc="0" locked="0" layoutInCell="1" allowOverlap="1" wp14:anchorId="255F94FA" wp14:editId="5C152D1C">
                <wp:simplePos x="0" y="0"/>
                <wp:positionH relativeFrom="margin">
                  <wp:align>left</wp:align>
                </wp:positionH>
                <wp:positionV relativeFrom="paragraph">
                  <wp:posOffset>952500</wp:posOffset>
                </wp:positionV>
                <wp:extent cx="3162300" cy="9525"/>
                <wp:effectExtent l="0" t="0" r="19050" b="28575"/>
                <wp:wrapNone/>
                <wp:docPr id="307" name="Straight Connector 3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16230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C56CA2" id="Straight Connector 307" o:spid="_x0000_s1026" alt="&quot;&quot;" style="position:absolute;z-index:252103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5pt" to="249pt,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" strokecolor="black [3213]">
                <w10:wrap anchorx="margin"/>
              </v:line>
            </w:pict>
          </mc:Fallback>
        </mc:AlternateContent>
      </w:r>
      <w:r>
        <w:rPr>
          <w:noProof/>
          <w:sz w:val="26"/>
          <w:szCs w:val="26"/>
        </w:rPr>
        <mc:AlternateContent>
          <mc:Choice Requires="wps">
            <w:drawing>
              <wp:anchor distT="0" distB="0" distL="114300" distR="114300" simplePos="0" relativeHeight="252102656" behindDoc="0" locked="0" layoutInCell="1" allowOverlap="1" wp14:anchorId="48434D13" wp14:editId="5101ACF7">
                <wp:simplePos x="0" y="0"/>
                <wp:positionH relativeFrom="margin">
                  <wp:align>left</wp:align>
                </wp:positionH>
                <wp:positionV relativeFrom="paragraph">
                  <wp:posOffset>628650</wp:posOffset>
                </wp:positionV>
                <wp:extent cx="3162300" cy="9525"/>
                <wp:effectExtent l="0" t="0" r="19050" b="28575"/>
                <wp:wrapNone/>
                <wp:docPr id="308" name="Straight Connector 3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16230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0DE21A" id="Straight Connector 308" o:spid="_x0000_s1026" alt="&quot;&quot;" style="position:absolute;z-index:252102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9.5pt" to="249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" strokecolor="black [3213]">
                <w10:wrap anchorx="margin"/>
              </v:line>
            </w:pict>
          </mc:Fallback>
        </mc:AlternateContent>
      </w:r>
      <w:r>
        <w:rPr>
          <w:noProof/>
          <w:sz w:val="26"/>
          <w:szCs w:val="26"/>
        </w:rPr>
        <mc:AlternateContent>
          <mc:Choice Requires="wps">
            <w:drawing>
              <wp:anchor distT="0" distB="0" distL="114300" distR="114300" simplePos="0" relativeHeight="252101632" behindDoc="0" locked="0" layoutInCell="1" allowOverlap="1" wp14:anchorId="25CDF49E" wp14:editId="76CB169D">
                <wp:simplePos x="0" y="0"/>
                <wp:positionH relativeFrom="margin">
                  <wp:align>left</wp:align>
                </wp:positionH>
                <wp:positionV relativeFrom="paragraph">
                  <wp:posOffset>285750</wp:posOffset>
                </wp:positionV>
                <wp:extent cx="3162300" cy="9525"/>
                <wp:effectExtent l="0" t="0" r="19050" b="28575"/>
                <wp:wrapNone/>
                <wp:docPr id="309" name="Straight Connector 3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16230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CBF781" id="Straight Connector 309" o:spid="_x0000_s1026" alt="&quot;&quot;" style="position:absolute;z-index:252101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2.5pt" to="249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" strokecolor="black [3213]">
                <w10:wrap anchorx="margin"/>
              </v:line>
            </w:pict>
          </mc:Fallback>
        </mc:AlternateContent>
      </w:r>
    </w:p>
    <w:p w14:paraId="4C4157B2" w14:textId="79264891" w:rsidR="006A6B35" w:rsidRDefault="006A6B35" w:rsidP="006A6B35">
      <w:pPr>
        <w:pStyle w:val="Heading1"/>
        <w:shd w:val="clear" w:color="auto" w:fill="FF9933"/>
        <w:spacing w:before="0" w:after="0"/>
        <w:rPr>
          <w:color w:val="002060"/>
        </w:rPr>
      </w:pPr>
      <w:r>
        <w:rPr>
          <w:color w:val="002060"/>
        </w:rPr>
        <w:lastRenderedPageBreak/>
        <w:t>Strategies for change</w:t>
      </w:r>
    </w:p>
    <w:p w14:paraId="6407D7B1" w14:textId="77777777" w:rsidR="00DA0BAA" w:rsidRPr="00DA0BAA" w:rsidRDefault="00DA0BAA" w:rsidP="006A6B35">
      <w:pPr>
        <w:spacing w:line="276" w:lineRule="auto"/>
        <w:jc w:val="both"/>
        <w:rPr>
          <w:rFonts w:asciiTheme="majorHAnsi" w:hAnsiTheme="majorHAnsi" w:cs="Arial"/>
          <w:color w:val="002060"/>
          <w:sz w:val="28"/>
          <w:szCs w:val="28"/>
        </w:rPr>
      </w:pPr>
    </w:p>
    <w:p w14:paraId="5AD4B00D" w14:textId="5C0FC510" w:rsidR="006A6B35" w:rsidRPr="006A6B35" w:rsidRDefault="006A6B35" w:rsidP="00DA0BAA">
      <w:pPr>
        <w:spacing w:line="276" w:lineRule="auto"/>
        <w:jc w:val="both"/>
        <w:rPr>
          <w:rFonts w:asciiTheme="majorHAnsi" w:hAnsiTheme="majorHAnsi" w:cs="Arial"/>
          <w:color w:val="002060"/>
          <w:sz w:val="34"/>
          <w:szCs w:val="34"/>
        </w:rPr>
      </w:pPr>
      <w:r w:rsidRPr="006A6B35">
        <w:rPr>
          <w:rFonts w:asciiTheme="majorHAnsi" w:hAnsiTheme="majorHAnsi" w:cs="Arial"/>
          <w:color w:val="002060"/>
          <w:sz w:val="34"/>
          <w:szCs w:val="34"/>
        </w:rPr>
        <w:t>In reading the strategies section, you may find areas where you are already implementing a best practice.  If so, let us know!  We’d love to share your experience with others.  You will find other strategies that are unfamiliar to you.  Choose one to three things you would like to focus on improving in your practice for this year.</w:t>
      </w:r>
    </w:p>
    <w:p w14:paraId="2C72B705" w14:textId="77777777" w:rsidR="006A6B35" w:rsidRPr="006A6B35" w:rsidRDefault="006A6B35" w:rsidP="006B13CE">
      <w:pPr>
        <w:spacing w:line="240" w:lineRule="auto"/>
        <w:jc w:val="both"/>
        <w:rPr>
          <w:rFonts w:asciiTheme="majorHAnsi" w:hAnsiTheme="majorHAnsi" w:cs="Arial"/>
          <w:color w:val="002060"/>
          <w:sz w:val="34"/>
          <w:szCs w:val="34"/>
        </w:rPr>
      </w:pPr>
    </w:p>
    <w:p w14:paraId="47E3FB8E" w14:textId="71827A01" w:rsidR="006A6B35" w:rsidRDefault="006A6B35" w:rsidP="006B13CE">
      <w:pPr>
        <w:shd w:val="clear" w:color="auto" w:fill="FF9933"/>
        <w:spacing w:line="240" w:lineRule="auto"/>
        <w:jc w:val="both"/>
        <w:rPr>
          <w:rFonts w:asciiTheme="majorHAnsi" w:hAnsiTheme="majorHAnsi" w:cs="Arial"/>
          <w:b/>
          <w:bCs/>
          <w:color w:val="002060"/>
          <w:sz w:val="34"/>
          <w:szCs w:val="34"/>
        </w:rPr>
      </w:pPr>
      <w:r w:rsidRPr="006A6B35">
        <w:rPr>
          <w:rFonts w:asciiTheme="majorHAnsi" w:hAnsiTheme="majorHAnsi" w:cs="Arial"/>
          <w:b/>
          <w:bCs/>
          <w:color w:val="002060"/>
          <w:sz w:val="34"/>
          <w:szCs w:val="34"/>
        </w:rPr>
        <w:t xml:space="preserve">Strategy #1: </w:t>
      </w:r>
      <w:bookmarkStart w:id="2" w:name="_Hlk86137942"/>
      <w:r w:rsidRPr="006A6B35">
        <w:rPr>
          <w:rFonts w:asciiTheme="majorHAnsi" w:hAnsiTheme="majorHAnsi" w:cs="Arial"/>
          <w:b/>
          <w:bCs/>
          <w:color w:val="002060"/>
          <w:sz w:val="34"/>
          <w:szCs w:val="34"/>
        </w:rPr>
        <w:t>Establish a Person in</w:t>
      </w:r>
      <w:r w:rsidR="00283165">
        <w:rPr>
          <w:rFonts w:asciiTheme="majorHAnsi" w:hAnsiTheme="majorHAnsi" w:cs="Arial"/>
          <w:b/>
          <w:bCs/>
          <w:color w:val="002060"/>
          <w:sz w:val="34"/>
          <w:szCs w:val="34"/>
        </w:rPr>
        <w:t xml:space="preserve"> your</w:t>
      </w:r>
      <w:r w:rsidRPr="006A6B35">
        <w:rPr>
          <w:rFonts w:asciiTheme="majorHAnsi" w:hAnsiTheme="majorHAnsi" w:cs="Arial"/>
          <w:b/>
          <w:bCs/>
          <w:color w:val="002060"/>
          <w:sz w:val="34"/>
          <w:szCs w:val="34"/>
        </w:rPr>
        <w:t xml:space="preserve"> Department</w:t>
      </w:r>
      <w:r w:rsidR="00283165">
        <w:rPr>
          <w:rFonts w:asciiTheme="majorHAnsi" w:hAnsiTheme="majorHAnsi" w:cs="Arial"/>
          <w:b/>
          <w:bCs/>
          <w:color w:val="002060"/>
          <w:sz w:val="34"/>
          <w:szCs w:val="34"/>
        </w:rPr>
        <w:t xml:space="preserve"> or Office</w:t>
      </w:r>
      <w:r w:rsidRPr="006A6B35">
        <w:rPr>
          <w:rFonts w:asciiTheme="majorHAnsi" w:hAnsiTheme="majorHAnsi" w:cs="Arial"/>
          <w:b/>
          <w:bCs/>
          <w:color w:val="002060"/>
          <w:sz w:val="34"/>
          <w:szCs w:val="34"/>
        </w:rPr>
        <w:t xml:space="preserve"> to Oversee Disability Employment Activities</w:t>
      </w:r>
      <w:bookmarkEnd w:id="2"/>
      <w:r w:rsidRPr="006A6B35">
        <w:rPr>
          <w:rFonts w:asciiTheme="majorHAnsi" w:hAnsiTheme="majorHAnsi" w:cs="Arial"/>
          <w:b/>
          <w:bCs/>
          <w:color w:val="002060"/>
          <w:sz w:val="34"/>
          <w:szCs w:val="34"/>
        </w:rPr>
        <w:t xml:space="preserve"> </w:t>
      </w:r>
    </w:p>
    <w:p w14:paraId="37D55F31" w14:textId="77777777" w:rsidR="006A6B35" w:rsidRDefault="006A6B35" w:rsidP="006A6B35">
      <w:pPr>
        <w:spacing w:line="276" w:lineRule="auto"/>
        <w:jc w:val="both"/>
        <w:rPr>
          <w:rFonts w:asciiTheme="majorHAnsi" w:hAnsiTheme="majorHAnsi" w:cs="Arial"/>
          <w:b/>
          <w:bCs/>
          <w:color w:val="002060"/>
          <w:sz w:val="34"/>
          <w:szCs w:val="34"/>
        </w:rPr>
      </w:pPr>
    </w:p>
    <w:p w14:paraId="10364E08" w14:textId="20859FE7" w:rsidR="006A6B35" w:rsidRDefault="00283165" w:rsidP="006A6B35">
      <w:pPr>
        <w:spacing w:line="276" w:lineRule="auto"/>
        <w:jc w:val="both"/>
        <w:rPr>
          <w:rFonts w:asciiTheme="majorHAnsi" w:hAnsiTheme="majorHAnsi" w:cs="Arial"/>
          <w:color w:val="002060"/>
          <w:sz w:val="34"/>
          <w:szCs w:val="34"/>
        </w:rPr>
      </w:pPr>
      <w:r>
        <w:rPr>
          <w:rFonts w:asciiTheme="majorHAnsi" w:hAnsiTheme="majorHAnsi" w:cs="Arial"/>
          <w:color w:val="002060"/>
          <w:sz w:val="34"/>
          <w:szCs w:val="34"/>
        </w:rPr>
        <w:t>Designate</w:t>
      </w:r>
      <w:r w:rsidR="006A6B35" w:rsidRPr="006A6B35">
        <w:rPr>
          <w:rFonts w:asciiTheme="majorHAnsi" w:hAnsiTheme="majorHAnsi" w:cs="Arial"/>
          <w:color w:val="002060"/>
          <w:sz w:val="34"/>
          <w:szCs w:val="34"/>
        </w:rPr>
        <w:t xml:space="preserve"> a </w:t>
      </w:r>
      <w:r>
        <w:rPr>
          <w:rFonts w:asciiTheme="majorHAnsi" w:hAnsiTheme="majorHAnsi" w:cs="Arial"/>
          <w:color w:val="002060"/>
          <w:sz w:val="34"/>
          <w:szCs w:val="34"/>
        </w:rPr>
        <w:t>leader</w:t>
      </w:r>
      <w:r w:rsidR="006A6B35" w:rsidRPr="006A6B35">
        <w:rPr>
          <w:rFonts w:asciiTheme="majorHAnsi" w:hAnsiTheme="majorHAnsi" w:cs="Arial"/>
          <w:color w:val="002060"/>
          <w:sz w:val="34"/>
          <w:szCs w:val="34"/>
        </w:rPr>
        <w:t xml:space="preserve"> within </w:t>
      </w:r>
      <w:r>
        <w:rPr>
          <w:rFonts w:asciiTheme="majorHAnsi" w:hAnsiTheme="majorHAnsi" w:cs="Arial"/>
          <w:color w:val="002060"/>
          <w:sz w:val="34"/>
          <w:szCs w:val="34"/>
        </w:rPr>
        <w:t>your D</w:t>
      </w:r>
      <w:r w:rsidR="006A6B35" w:rsidRPr="006A6B35">
        <w:rPr>
          <w:rFonts w:asciiTheme="majorHAnsi" w:hAnsiTheme="majorHAnsi" w:cs="Arial"/>
          <w:color w:val="002060"/>
          <w:sz w:val="34"/>
          <w:szCs w:val="34"/>
        </w:rPr>
        <w:t>epartment</w:t>
      </w:r>
      <w:r>
        <w:rPr>
          <w:rFonts w:asciiTheme="majorHAnsi" w:hAnsiTheme="majorHAnsi" w:cs="Arial"/>
          <w:color w:val="002060"/>
          <w:sz w:val="34"/>
          <w:szCs w:val="34"/>
        </w:rPr>
        <w:t xml:space="preserve"> or Office</w:t>
      </w:r>
      <w:r w:rsidR="006A6B35" w:rsidRPr="006A6B35">
        <w:rPr>
          <w:rFonts w:asciiTheme="majorHAnsi" w:hAnsiTheme="majorHAnsi" w:cs="Arial"/>
          <w:color w:val="002060"/>
          <w:sz w:val="34"/>
          <w:szCs w:val="34"/>
        </w:rPr>
        <w:t xml:space="preserve"> to work with organizational units to coordinate and lead disability employment activities within the </w:t>
      </w:r>
      <w:r>
        <w:rPr>
          <w:rFonts w:asciiTheme="majorHAnsi" w:hAnsiTheme="majorHAnsi" w:cs="Arial"/>
          <w:color w:val="002060"/>
          <w:sz w:val="34"/>
          <w:szCs w:val="34"/>
        </w:rPr>
        <w:t>organization</w:t>
      </w:r>
      <w:r w:rsidR="006A6B35" w:rsidRPr="006A6B35">
        <w:rPr>
          <w:rFonts w:asciiTheme="majorHAnsi" w:hAnsiTheme="majorHAnsi" w:cs="Arial"/>
          <w:color w:val="002060"/>
          <w:sz w:val="34"/>
          <w:szCs w:val="34"/>
        </w:rPr>
        <w:t xml:space="preserve"> and serve as a liaison with CalHR. This position may also be used for other department diversity and inclusion activities. Duties include: </w:t>
      </w:r>
    </w:p>
    <w:p w14:paraId="2ECAD07E" w14:textId="77777777" w:rsidR="006A6B35" w:rsidRPr="006A6B35" w:rsidRDefault="006A6B35" w:rsidP="006A6B35">
      <w:pPr>
        <w:spacing w:line="276" w:lineRule="auto"/>
        <w:jc w:val="both"/>
        <w:rPr>
          <w:rFonts w:asciiTheme="majorHAnsi" w:hAnsiTheme="majorHAnsi" w:cs="Arial"/>
          <w:color w:val="002060"/>
          <w:sz w:val="34"/>
          <w:szCs w:val="34"/>
        </w:rPr>
      </w:pPr>
    </w:p>
    <w:p w14:paraId="0E5C3B69" w14:textId="77777777" w:rsidR="006A6B35" w:rsidRPr="006A6B35" w:rsidRDefault="006A6B35" w:rsidP="006B13CE">
      <w:pPr>
        <w:numPr>
          <w:ilvl w:val="0"/>
          <w:numId w:val="43"/>
        </w:numPr>
        <w:spacing w:after="160" w:line="276" w:lineRule="auto"/>
        <w:contextualSpacing w:val="0"/>
        <w:rPr>
          <w:rFonts w:asciiTheme="majorHAnsi" w:hAnsiTheme="majorHAnsi" w:cs="Arial"/>
          <w:color w:val="002060"/>
          <w:sz w:val="34"/>
          <w:szCs w:val="34"/>
        </w:rPr>
      </w:pPr>
      <w:r w:rsidRPr="006A6B35">
        <w:rPr>
          <w:rFonts w:asciiTheme="majorHAnsi" w:hAnsiTheme="majorHAnsi" w:cs="Arial"/>
          <w:color w:val="002060"/>
          <w:sz w:val="34"/>
          <w:szCs w:val="34"/>
        </w:rPr>
        <w:t>Ensure the state entity effectively implements a reasonable accommodation policy.</w:t>
      </w:r>
    </w:p>
    <w:p w14:paraId="035FEEF5" w14:textId="77777777" w:rsidR="006A6B35" w:rsidRPr="006A6B35" w:rsidRDefault="006A6B35" w:rsidP="006B13CE">
      <w:pPr>
        <w:numPr>
          <w:ilvl w:val="0"/>
          <w:numId w:val="43"/>
        </w:numPr>
        <w:spacing w:after="160" w:line="276" w:lineRule="auto"/>
        <w:contextualSpacing w:val="0"/>
        <w:rPr>
          <w:rFonts w:asciiTheme="majorHAnsi" w:hAnsiTheme="majorHAnsi" w:cs="Arial"/>
          <w:color w:val="002060"/>
          <w:sz w:val="34"/>
          <w:szCs w:val="34"/>
        </w:rPr>
      </w:pPr>
      <w:r w:rsidRPr="006A6B35">
        <w:rPr>
          <w:rFonts w:asciiTheme="majorHAnsi" w:hAnsiTheme="majorHAnsi" w:cs="Arial"/>
          <w:color w:val="002060"/>
          <w:sz w:val="34"/>
          <w:szCs w:val="34"/>
        </w:rPr>
        <w:t>Track and report the state entity’s reasonable accommodation requests and provide reports to the entity’s directorate.</w:t>
      </w:r>
    </w:p>
    <w:p w14:paraId="125EEF3E" w14:textId="30A6887C" w:rsidR="006A6B35" w:rsidRPr="006A6B35" w:rsidRDefault="006A6B35" w:rsidP="006B13CE">
      <w:pPr>
        <w:numPr>
          <w:ilvl w:val="0"/>
          <w:numId w:val="43"/>
        </w:numPr>
        <w:spacing w:after="160" w:line="276" w:lineRule="auto"/>
        <w:contextualSpacing w:val="0"/>
        <w:rPr>
          <w:rFonts w:asciiTheme="majorHAnsi" w:hAnsiTheme="majorHAnsi" w:cs="Arial"/>
          <w:color w:val="002060"/>
          <w:sz w:val="34"/>
          <w:szCs w:val="34"/>
        </w:rPr>
      </w:pPr>
      <w:r w:rsidRPr="006A6B35">
        <w:rPr>
          <w:rFonts w:asciiTheme="majorHAnsi" w:hAnsiTheme="majorHAnsi" w:cs="Arial"/>
          <w:color w:val="002060"/>
          <w:sz w:val="34"/>
          <w:szCs w:val="34"/>
        </w:rPr>
        <w:t xml:space="preserve">If a </w:t>
      </w:r>
      <w:r w:rsidR="00283165">
        <w:rPr>
          <w:rFonts w:asciiTheme="majorHAnsi" w:hAnsiTheme="majorHAnsi" w:cs="Arial"/>
          <w:color w:val="002060"/>
          <w:sz w:val="34"/>
          <w:szCs w:val="34"/>
        </w:rPr>
        <w:t>Department or Office</w:t>
      </w:r>
      <w:r w:rsidRPr="006A6B35">
        <w:rPr>
          <w:rFonts w:asciiTheme="majorHAnsi" w:hAnsiTheme="majorHAnsi" w:cs="Arial"/>
          <w:color w:val="002060"/>
          <w:sz w:val="34"/>
          <w:szCs w:val="34"/>
        </w:rPr>
        <w:t xml:space="preserve"> has below a 16% representation of employees with disabilities (parity under state law), create a plan to increase hiring of persons with disabilities that identifies at least two of the recommended strategies from best practices (see Strategy #4 Create Targeted Recruitment and Hiring </w:t>
      </w:r>
      <w:r w:rsidRPr="006A6B35">
        <w:rPr>
          <w:rFonts w:asciiTheme="majorHAnsi" w:hAnsiTheme="majorHAnsi" w:cs="Arial"/>
          <w:color w:val="002060"/>
          <w:sz w:val="34"/>
          <w:szCs w:val="34"/>
        </w:rPr>
        <w:lastRenderedPageBreak/>
        <w:t>Interventions). Submit these plans to the entity’s directorate annually for review and approval.</w:t>
      </w:r>
    </w:p>
    <w:p w14:paraId="5F0CE6E0" w14:textId="77777777" w:rsidR="006A6B35" w:rsidRPr="006A6B35" w:rsidRDefault="006A6B35" w:rsidP="006B13CE">
      <w:pPr>
        <w:numPr>
          <w:ilvl w:val="0"/>
          <w:numId w:val="43"/>
        </w:numPr>
        <w:spacing w:after="160" w:line="276" w:lineRule="auto"/>
        <w:contextualSpacing w:val="0"/>
        <w:rPr>
          <w:rFonts w:asciiTheme="majorHAnsi" w:hAnsiTheme="majorHAnsi" w:cs="Arial"/>
          <w:color w:val="002060"/>
          <w:sz w:val="34"/>
          <w:szCs w:val="34"/>
        </w:rPr>
      </w:pPr>
      <w:r w:rsidRPr="006A6B35">
        <w:rPr>
          <w:rFonts w:asciiTheme="majorHAnsi" w:hAnsiTheme="majorHAnsi" w:cs="Arial"/>
          <w:color w:val="002060"/>
          <w:sz w:val="34"/>
          <w:szCs w:val="34"/>
        </w:rPr>
        <w:t>Ensure the state entity is convening its Disability Advisory Committee (DAC), coordinates with chairs of DACs within the Agency, and be a link with the Statewide DAC.</w:t>
      </w:r>
    </w:p>
    <w:p w14:paraId="568E9E59" w14:textId="252C2D46" w:rsidR="006A6B35" w:rsidRDefault="006A6B35" w:rsidP="006B13CE">
      <w:pPr>
        <w:numPr>
          <w:ilvl w:val="0"/>
          <w:numId w:val="43"/>
        </w:numPr>
        <w:spacing w:line="276" w:lineRule="auto"/>
        <w:contextualSpacing w:val="0"/>
        <w:rPr>
          <w:rFonts w:asciiTheme="majorHAnsi" w:hAnsiTheme="majorHAnsi" w:cs="Arial"/>
          <w:color w:val="002060"/>
          <w:sz w:val="34"/>
          <w:szCs w:val="34"/>
        </w:rPr>
      </w:pPr>
      <w:r w:rsidRPr="006A6B35">
        <w:rPr>
          <w:rFonts w:asciiTheme="majorHAnsi" w:hAnsiTheme="majorHAnsi" w:cs="Arial"/>
          <w:color w:val="002060"/>
          <w:sz w:val="34"/>
          <w:szCs w:val="34"/>
        </w:rPr>
        <w:t>Identify other best practices for recruitment, hiring, and retention of employees with disabilities.</w:t>
      </w:r>
    </w:p>
    <w:p w14:paraId="2AD196CB" w14:textId="77777777" w:rsidR="006A6B35" w:rsidRPr="006A6B35" w:rsidRDefault="006A6B35" w:rsidP="006A6B35">
      <w:pPr>
        <w:spacing w:line="276" w:lineRule="auto"/>
        <w:ind w:left="720"/>
        <w:contextualSpacing w:val="0"/>
        <w:jc w:val="both"/>
        <w:rPr>
          <w:rFonts w:asciiTheme="majorHAnsi" w:hAnsiTheme="majorHAnsi" w:cs="Arial"/>
          <w:color w:val="002060"/>
          <w:sz w:val="34"/>
          <w:szCs w:val="34"/>
        </w:rPr>
      </w:pPr>
    </w:p>
    <w:p w14:paraId="385D8FF4" w14:textId="4592C4B6" w:rsidR="006A6B35" w:rsidRDefault="006A6B35" w:rsidP="00283165">
      <w:pPr>
        <w:shd w:val="clear" w:color="auto" w:fill="FF9933"/>
        <w:spacing w:line="276" w:lineRule="auto"/>
        <w:jc w:val="both"/>
        <w:rPr>
          <w:rFonts w:asciiTheme="majorHAnsi" w:hAnsiTheme="majorHAnsi" w:cs="Arial"/>
          <w:b/>
          <w:bCs/>
          <w:color w:val="002060"/>
          <w:sz w:val="34"/>
          <w:szCs w:val="34"/>
        </w:rPr>
      </w:pPr>
      <w:r w:rsidRPr="006A6B35">
        <w:rPr>
          <w:rFonts w:asciiTheme="majorHAnsi" w:hAnsiTheme="majorHAnsi" w:cs="Arial"/>
          <w:b/>
          <w:bCs/>
          <w:color w:val="002060"/>
          <w:sz w:val="34"/>
          <w:szCs w:val="34"/>
        </w:rPr>
        <w:t xml:space="preserve">Strategy #2: </w:t>
      </w:r>
      <w:bookmarkStart w:id="3" w:name="_Hlk86143396"/>
      <w:r w:rsidRPr="006A6B35">
        <w:rPr>
          <w:rFonts w:asciiTheme="majorHAnsi" w:hAnsiTheme="majorHAnsi" w:cs="Arial"/>
          <w:b/>
          <w:bCs/>
          <w:color w:val="002060"/>
          <w:sz w:val="34"/>
          <w:szCs w:val="34"/>
        </w:rPr>
        <w:t xml:space="preserve">Increase Transparency in Hiring Rates </w:t>
      </w:r>
      <w:bookmarkEnd w:id="3"/>
    </w:p>
    <w:p w14:paraId="2A91413A" w14:textId="77777777" w:rsidR="006A6B35" w:rsidRDefault="006A6B35" w:rsidP="006A6B35">
      <w:pPr>
        <w:spacing w:line="276" w:lineRule="auto"/>
        <w:jc w:val="both"/>
        <w:rPr>
          <w:rFonts w:asciiTheme="majorHAnsi" w:hAnsiTheme="majorHAnsi" w:cs="Arial"/>
          <w:b/>
          <w:bCs/>
          <w:color w:val="002060"/>
          <w:sz w:val="34"/>
          <w:szCs w:val="34"/>
        </w:rPr>
      </w:pPr>
    </w:p>
    <w:p w14:paraId="78685263" w14:textId="646A7143" w:rsidR="006A6B35" w:rsidRPr="006A6B35" w:rsidRDefault="006A6B35" w:rsidP="006A6B35">
      <w:pPr>
        <w:spacing w:line="276" w:lineRule="auto"/>
        <w:jc w:val="both"/>
        <w:rPr>
          <w:rFonts w:asciiTheme="majorHAnsi" w:hAnsiTheme="majorHAnsi" w:cs="Arial"/>
          <w:color w:val="002060"/>
          <w:sz w:val="34"/>
          <w:szCs w:val="34"/>
        </w:rPr>
      </w:pPr>
      <w:r w:rsidRPr="006A6B35">
        <w:rPr>
          <w:rFonts w:asciiTheme="majorHAnsi" w:hAnsiTheme="majorHAnsi" w:cs="Arial"/>
          <w:color w:val="002060"/>
          <w:sz w:val="34"/>
          <w:szCs w:val="34"/>
        </w:rPr>
        <w:t xml:space="preserve">Building on CalHR’s practice of publishing the percentage of persons with disabilities employed by each state department (per Government Code 19230 et seq), </w:t>
      </w:r>
      <w:r w:rsidR="00283165">
        <w:rPr>
          <w:rFonts w:asciiTheme="majorHAnsi" w:hAnsiTheme="majorHAnsi" w:cs="Arial"/>
          <w:color w:val="002060"/>
          <w:sz w:val="34"/>
          <w:szCs w:val="34"/>
        </w:rPr>
        <w:t xml:space="preserve">your department or office </w:t>
      </w:r>
      <w:r w:rsidRPr="006A6B35">
        <w:rPr>
          <w:rFonts w:asciiTheme="majorHAnsi" w:hAnsiTheme="majorHAnsi" w:cs="Arial"/>
          <w:color w:val="002060"/>
          <w:sz w:val="34"/>
          <w:szCs w:val="34"/>
        </w:rPr>
        <w:t xml:space="preserve">should post its rate to its own website. </w:t>
      </w:r>
      <w:r w:rsidR="00283165">
        <w:rPr>
          <w:rFonts w:asciiTheme="majorHAnsi" w:hAnsiTheme="majorHAnsi" w:cs="Arial"/>
          <w:color w:val="002060"/>
          <w:sz w:val="34"/>
          <w:szCs w:val="34"/>
        </w:rPr>
        <w:t>You</w:t>
      </w:r>
      <w:r w:rsidRPr="006A6B35">
        <w:rPr>
          <w:rFonts w:asciiTheme="majorHAnsi" w:hAnsiTheme="majorHAnsi" w:cs="Arial"/>
          <w:color w:val="002060"/>
          <w:sz w:val="34"/>
          <w:szCs w:val="34"/>
        </w:rPr>
        <w:t xml:space="preserve"> should annually self-certify that it has met the requirements under Government Code 19230, et seq. or publish its plan to meet that hiring threshold (see Strategy #5: Targeted Improvement Plans).</w:t>
      </w:r>
    </w:p>
    <w:p w14:paraId="358CA971" w14:textId="77777777" w:rsidR="006A6B35" w:rsidRPr="006A6B35" w:rsidRDefault="006A6B35" w:rsidP="00306D68">
      <w:pPr>
        <w:spacing w:line="276" w:lineRule="auto"/>
        <w:jc w:val="both"/>
        <w:rPr>
          <w:rFonts w:asciiTheme="majorHAnsi" w:hAnsiTheme="majorHAnsi" w:cs="Arial"/>
          <w:color w:val="002060"/>
          <w:sz w:val="34"/>
          <w:szCs w:val="34"/>
        </w:rPr>
      </w:pPr>
    </w:p>
    <w:p w14:paraId="552D9C7F" w14:textId="77777777" w:rsidR="006A6B35" w:rsidRPr="006A6B35" w:rsidRDefault="006A6B35" w:rsidP="00283165">
      <w:pPr>
        <w:shd w:val="clear" w:color="auto" w:fill="FF9933"/>
        <w:spacing w:line="276" w:lineRule="auto"/>
        <w:jc w:val="both"/>
        <w:rPr>
          <w:rFonts w:asciiTheme="majorHAnsi" w:hAnsiTheme="majorHAnsi" w:cs="Arial"/>
          <w:b/>
          <w:bCs/>
          <w:color w:val="002060"/>
          <w:sz w:val="34"/>
          <w:szCs w:val="34"/>
        </w:rPr>
      </w:pPr>
      <w:r w:rsidRPr="00283165">
        <w:rPr>
          <w:rFonts w:asciiTheme="majorHAnsi" w:hAnsiTheme="majorHAnsi" w:cs="Arial"/>
          <w:b/>
          <w:bCs/>
          <w:color w:val="002060"/>
          <w:sz w:val="34"/>
          <w:szCs w:val="34"/>
          <w:shd w:val="clear" w:color="auto" w:fill="FF9933"/>
        </w:rPr>
        <w:t>Strategy #3: Establish Central Supports</w:t>
      </w:r>
    </w:p>
    <w:p w14:paraId="1AF5CCBB" w14:textId="77777777" w:rsidR="006A6B35" w:rsidRDefault="006A6B35" w:rsidP="006A6B35">
      <w:pPr>
        <w:spacing w:line="276" w:lineRule="auto"/>
        <w:jc w:val="both"/>
        <w:rPr>
          <w:rFonts w:asciiTheme="majorHAnsi" w:hAnsiTheme="majorHAnsi" w:cs="Arial"/>
          <w:color w:val="002060"/>
          <w:sz w:val="34"/>
          <w:szCs w:val="34"/>
        </w:rPr>
      </w:pPr>
    </w:p>
    <w:p w14:paraId="51D989C7" w14:textId="003D92DC" w:rsidR="006A6B35" w:rsidRDefault="006A6B35" w:rsidP="006A6B35">
      <w:pPr>
        <w:spacing w:line="276" w:lineRule="auto"/>
        <w:jc w:val="both"/>
        <w:rPr>
          <w:rFonts w:asciiTheme="majorHAnsi" w:hAnsiTheme="majorHAnsi" w:cs="Arial"/>
          <w:color w:val="002060"/>
          <w:sz w:val="34"/>
          <w:szCs w:val="34"/>
        </w:rPr>
      </w:pPr>
      <w:r w:rsidRPr="006A6B35">
        <w:rPr>
          <w:rFonts w:asciiTheme="majorHAnsi" w:hAnsiTheme="majorHAnsi" w:cs="Arial"/>
          <w:color w:val="002060"/>
          <w:sz w:val="34"/>
          <w:szCs w:val="34"/>
        </w:rPr>
        <w:t>Establish a separate Diversity</w:t>
      </w:r>
      <w:r w:rsidR="00283165">
        <w:rPr>
          <w:rFonts w:asciiTheme="majorHAnsi" w:hAnsiTheme="majorHAnsi" w:cs="Arial"/>
          <w:color w:val="002060"/>
          <w:sz w:val="34"/>
          <w:szCs w:val="34"/>
        </w:rPr>
        <w:t xml:space="preserve">, </w:t>
      </w:r>
      <w:r w:rsidR="002E64FC">
        <w:rPr>
          <w:rFonts w:asciiTheme="majorHAnsi" w:hAnsiTheme="majorHAnsi" w:cs="Arial"/>
          <w:color w:val="002060"/>
          <w:sz w:val="34"/>
          <w:szCs w:val="34"/>
        </w:rPr>
        <w:t>Equity,</w:t>
      </w:r>
      <w:r w:rsidRPr="006A6B35">
        <w:rPr>
          <w:rFonts w:asciiTheme="majorHAnsi" w:hAnsiTheme="majorHAnsi" w:cs="Arial"/>
          <w:color w:val="002060"/>
          <w:sz w:val="34"/>
          <w:szCs w:val="34"/>
        </w:rPr>
        <w:t xml:space="preserve"> and Inclusion organizational unit to exclusively focus on diversity</w:t>
      </w:r>
      <w:r w:rsidR="00283165">
        <w:rPr>
          <w:rFonts w:asciiTheme="majorHAnsi" w:hAnsiTheme="majorHAnsi" w:cs="Arial"/>
          <w:color w:val="002060"/>
          <w:sz w:val="34"/>
          <w:szCs w:val="34"/>
        </w:rPr>
        <w:t xml:space="preserve">, </w:t>
      </w:r>
      <w:r w:rsidR="002E64FC">
        <w:rPr>
          <w:rFonts w:asciiTheme="majorHAnsi" w:hAnsiTheme="majorHAnsi" w:cs="Arial"/>
          <w:color w:val="002060"/>
          <w:sz w:val="34"/>
          <w:szCs w:val="34"/>
        </w:rPr>
        <w:t>equity,</w:t>
      </w:r>
      <w:r w:rsidRPr="006A6B35">
        <w:rPr>
          <w:rFonts w:asciiTheme="majorHAnsi" w:hAnsiTheme="majorHAnsi" w:cs="Arial"/>
          <w:color w:val="002060"/>
          <w:sz w:val="34"/>
          <w:szCs w:val="34"/>
        </w:rPr>
        <w:t xml:space="preserve"> and inclusion in employment, including for persons with disabilities. Among these recommendations, this organizational unit will be responsible for:</w:t>
      </w:r>
    </w:p>
    <w:p w14:paraId="218788BD" w14:textId="77777777" w:rsidR="006A6B35" w:rsidRPr="006A6B35" w:rsidRDefault="006A6B35" w:rsidP="006B13CE">
      <w:pPr>
        <w:numPr>
          <w:ilvl w:val="0"/>
          <w:numId w:val="44"/>
        </w:numPr>
        <w:spacing w:after="160" w:line="276" w:lineRule="auto"/>
        <w:contextualSpacing w:val="0"/>
        <w:rPr>
          <w:rFonts w:asciiTheme="majorHAnsi" w:hAnsiTheme="majorHAnsi" w:cs="Arial"/>
          <w:color w:val="002060"/>
          <w:sz w:val="34"/>
          <w:szCs w:val="34"/>
        </w:rPr>
      </w:pPr>
      <w:r w:rsidRPr="006A6B35">
        <w:rPr>
          <w:rFonts w:asciiTheme="majorHAnsi" w:hAnsiTheme="majorHAnsi" w:cs="Arial"/>
          <w:color w:val="002060"/>
          <w:sz w:val="34"/>
          <w:szCs w:val="34"/>
        </w:rPr>
        <w:lastRenderedPageBreak/>
        <w:t>Issuing recommendations for organizational units regarding recruitment, outreach, and hiring procedures to increase diversity in the state entity’s employment, including persons with disabilities (see Strategy #4: Create Targeted Recruitment and Hiring Interventions).</w:t>
      </w:r>
    </w:p>
    <w:p w14:paraId="67956E49" w14:textId="77777777" w:rsidR="006A6B35" w:rsidRPr="006A6B35" w:rsidRDefault="006A6B35" w:rsidP="006B13CE">
      <w:pPr>
        <w:numPr>
          <w:ilvl w:val="0"/>
          <w:numId w:val="44"/>
        </w:numPr>
        <w:spacing w:after="160" w:line="276" w:lineRule="auto"/>
        <w:contextualSpacing w:val="0"/>
        <w:rPr>
          <w:rFonts w:asciiTheme="majorHAnsi" w:hAnsiTheme="majorHAnsi" w:cs="Arial"/>
          <w:color w:val="002060"/>
          <w:sz w:val="34"/>
          <w:szCs w:val="34"/>
        </w:rPr>
      </w:pPr>
      <w:r w:rsidRPr="006A6B35">
        <w:rPr>
          <w:rFonts w:asciiTheme="majorHAnsi" w:hAnsiTheme="majorHAnsi" w:cs="Arial"/>
          <w:color w:val="002060"/>
          <w:sz w:val="34"/>
          <w:szCs w:val="34"/>
        </w:rPr>
        <w:t>Reviewing and approving entities’ plans to hire persons with disabilities (see Strategy #5: Targeted Improvement Plans), and to track and report on entities’ handling of reasonable accommodation requests (see Recommendation #15: Timely Reasonable Accommodation Requests).</w:t>
      </w:r>
    </w:p>
    <w:p w14:paraId="6AB4C620" w14:textId="77777777" w:rsidR="006A6B35" w:rsidRPr="006A6B35" w:rsidRDefault="006A6B35" w:rsidP="006B13CE">
      <w:pPr>
        <w:numPr>
          <w:ilvl w:val="0"/>
          <w:numId w:val="44"/>
        </w:numPr>
        <w:spacing w:after="160" w:line="276" w:lineRule="auto"/>
        <w:contextualSpacing w:val="0"/>
        <w:rPr>
          <w:rFonts w:asciiTheme="majorHAnsi" w:hAnsiTheme="majorHAnsi" w:cs="Arial"/>
          <w:color w:val="002060"/>
          <w:sz w:val="34"/>
          <w:szCs w:val="34"/>
        </w:rPr>
      </w:pPr>
      <w:r w:rsidRPr="006A6B35">
        <w:rPr>
          <w:rFonts w:asciiTheme="majorHAnsi" w:hAnsiTheme="majorHAnsi" w:cs="Arial"/>
          <w:color w:val="002060"/>
          <w:sz w:val="34"/>
          <w:szCs w:val="34"/>
        </w:rPr>
        <w:t>Advising organizational units—in conjunction with OCR and CalHR where appropriate-- in addressing new, unique, or challenging individual reasonable accommodation issues.</w:t>
      </w:r>
    </w:p>
    <w:p w14:paraId="3421B123" w14:textId="77777777" w:rsidR="006A6B35" w:rsidRPr="006A6B35" w:rsidRDefault="006A6B35" w:rsidP="006B13CE">
      <w:pPr>
        <w:numPr>
          <w:ilvl w:val="0"/>
          <w:numId w:val="44"/>
        </w:numPr>
        <w:spacing w:after="160" w:line="276" w:lineRule="auto"/>
        <w:contextualSpacing w:val="0"/>
        <w:rPr>
          <w:rFonts w:asciiTheme="majorHAnsi" w:hAnsiTheme="majorHAnsi" w:cs="Arial"/>
          <w:color w:val="002060"/>
          <w:sz w:val="34"/>
          <w:szCs w:val="34"/>
        </w:rPr>
      </w:pPr>
      <w:r w:rsidRPr="006A6B35">
        <w:rPr>
          <w:rFonts w:asciiTheme="majorHAnsi" w:hAnsiTheme="majorHAnsi" w:cs="Arial"/>
          <w:color w:val="002060"/>
          <w:sz w:val="34"/>
          <w:szCs w:val="34"/>
        </w:rPr>
        <w:t xml:space="preserve">Developing recommendations for reasonable accommodations for job applicants who have disabilities during the interview process, based on individual need. These accommodations may include allowing into the interview setting reasonable supports the employee may use on the job, like a job coach for someone with an intellectual or developmental disability or a communication aide for someone with a significant communication disability. Additionally, consider a task-based selection process rather than an interview-based selection process. </w:t>
      </w:r>
    </w:p>
    <w:p w14:paraId="0B955AB1" w14:textId="77777777" w:rsidR="006A6B35" w:rsidRPr="006A6B35" w:rsidRDefault="006A6B35" w:rsidP="006B13CE">
      <w:pPr>
        <w:numPr>
          <w:ilvl w:val="0"/>
          <w:numId w:val="44"/>
        </w:numPr>
        <w:spacing w:after="160" w:line="276" w:lineRule="auto"/>
        <w:contextualSpacing w:val="0"/>
        <w:rPr>
          <w:rFonts w:asciiTheme="majorHAnsi" w:hAnsiTheme="majorHAnsi" w:cs="Arial"/>
          <w:color w:val="002060"/>
          <w:sz w:val="34"/>
          <w:szCs w:val="34"/>
        </w:rPr>
      </w:pPr>
      <w:r w:rsidRPr="006A6B35">
        <w:rPr>
          <w:rFonts w:asciiTheme="majorHAnsi" w:hAnsiTheme="majorHAnsi" w:cs="Arial"/>
          <w:color w:val="002060"/>
          <w:sz w:val="34"/>
          <w:szCs w:val="34"/>
        </w:rPr>
        <w:t>Training staff on disability inclusion and culture.</w:t>
      </w:r>
    </w:p>
    <w:p w14:paraId="7BC4FD02" w14:textId="44F42109" w:rsidR="006A6B35" w:rsidRPr="006A6B35" w:rsidRDefault="006A6B35" w:rsidP="006B13CE">
      <w:pPr>
        <w:spacing w:line="276" w:lineRule="auto"/>
        <w:jc w:val="both"/>
        <w:rPr>
          <w:rFonts w:asciiTheme="majorHAnsi" w:hAnsiTheme="majorHAnsi" w:cs="Arial"/>
          <w:color w:val="002060"/>
          <w:sz w:val="34"/>
          <w:szCs w:val="34"/>
        </w:rPr>
      </w:pPr>
      <w:r w:rsidRPr="006A6B35">
        <w:rPr>
          <w:rFonts w:asciiTheme="majorHAnsi" w:hAnsiTheme="majorHAnsi" w:cs="Arial"/>
          <w:color w:val="002060"/>
          <w:sz w:val="34"/>
          <w:szCs w:val="34"/>
        </w:rPr>
        <w:lastRenderedPageBreak/>
        <w:t>The Diversity</w:t>
      </w:r>
      <w:r w:rsidR="006B13CE">
        <w:rPr>
          <w:rFonts w:asciiTheme="majorHAnsi" w:hAnsiTheme="majorHAnsi" w:cs="Arial"/>
          <w:color w:val="002060"/>
          <w:sz w:val="34"/>
          <w:szCs w:val="34"/>
        </w:rPr>
        <w:t>, Equity, and</w:t>
      </w:r>
      <w:r w:rsidRPr="006A6B35">
        <w:rPr>
          <w:rFonts w:asciiTheme="majorHAnsi" w:hAnsiTheme="majorHAnsi" w:cs="Arial"/>
          <w:color w:val="002060"/>
          <w:sz w:val="34"/>
          <w:szCs w:val="34"/>
        </w:rPr>
        <w:t xml:space="preserve"> Inclusion organizational unit could also be responsible for other activities and recommendations of diversity and inclusion groups.</w:t>
      </w:r>
    </w:p>
    <w:p w14:paraId="453FB9F9" w14:textId="77777777" w:rsidR="006A6B35" w:rsidRPr="006A6B35" w:rsidRDefault="006A6B35" w:rsidP="006A6B35">
      <w:pPr>
        <w:spacing w:line="276" w:lineRule="auto"/>
        <w:jc w:val="both"/>
        <w:rPr>
          <w:rFonts w:asciiTheme="majorHAnsi" w:hAnsiTheme="majorHAnsi" w:cs="Arial"/>
          <w:b/>
          <w:bCs/>
          <w:color w:val="002060"/>
          <w:sz w:val="34"/>
          <w:szCs w:val="34"/>
        </w:rPr>
      </w:pPr>
    </w:p>
    <w:p w14:paraId="38CE5D20" w14:textId="4CC30D88" w:rsidR="006A6B35" w:rsidRDefault="006A6B35" w:rsidP="006B13CE">
      <w:pPr>
        <w:shd w:val="clear" w:color="auto" w:fill="FF9933"/>
        <w:spacing w:line="240" w:lineRule="auto"/>
        <w:rPr>
          <w:rFonts w:asciiTheme="majorHAnsi" w:hAnsiTheme="majorHAnsi" w:cs="Arial"/>
          <w:b/>
          <w:bCs/>
          <w:color w:val="002060"/>
          <w:sz w:val="34"/>
          <w:szCs w:val="34"/>
        </w:rPr>
      </w:pPr>
      <w:r w:rsidRPr="006A6B35">
        <w:rPr>
          <w:rFonts w:asciiTheme="majorHAnsi" w:hAnsiTheme="majorHAnsi" w:cs="Arial"/>
          <w:b/>
          <w:bCs/>
          <w:color w:val="002060"/>
          <w:sz w:val="34"/>
          <w:szCs w:val="34"/>
        </w:rPr>
        <w:t xml:space="preserve">Strategy #4: </w:t>
      </w:r>
      <w:bookmarkStart w:id="4" w:name="_Hlk86143747"/>
      <w:r w:rsidRPr="006A6B35">
        <w:rPr>
          <w:rFonts w:asciiTheme="majorHAnsi" w:hAnsiTheme="majorHAnsi" w:cs="Arial"/>
          <w:b/>
          <w:bCs/>
          <w:color w:val="002060"/>
          <w:sz w:val="34"/>
          <w:szCs w:val="34"/>
        </w:rPr>
        <w:t xml:space="preserve">Create Targeted Recruitment and Hiring </w:t>
      </w:r>
      <w:r w:rsidR="00283165">
        <w:rPr>
          <w:rFonts w:asciiTheme="majorHAnsi" w:hAnsiTheme="majorHAnsi" w:cs="Arial"/>
          <w:b/>
          <w:bCs/>
          <w:color w:val="002060"/>
          <w:sz w:val="34"/>
          <w:szCs w:val="34"/>
        </w:rPr>
        <w:t>I</w:t>
      </w:r>
      <w:r w:rsidRPr="006A6B35">
        <w:rPr>
          <w:rFonts w:asciiTheme="majorHAnsi" w:hAnsiTheme="majorHAnsi" w:cs="Arial"/>
          <w:b/>
          <w:bCs/>
          <w:color w:val="002060"/>
          <w:sz w:val="34"/>
          <w:szCs w:val="34"/>
        </w:rPr>
        <w:t>nterventions</w:t>
      </w:r>
      <w:bookmarkEnd w:id="4"/>
    </w:p>
    <w:p w14:paraId="202A55CC" w14:textId="77777777" w:rsidR="006A6B35" w:rsidRPr="006A6B35" w:rsidRDefault="006A6B35" w:rsidP="006A6B35">
      <w:pPr>
        <w:spacing w:line="276" w:lineRule="auto"/>
        <w:jc w:val="both"/>
        <w:rPr>
          <w:rFonts w:asciiTheme="majorHAnsi" w:hAnsiTheme="majorHAnsi" w:cs="Arial"/>
          <w:b/>
          <w:bCs/>
          <w:color w:val="002060"/>
          <w:sz w:val="34"/>
          <w:szCs w:val="34"/>
        </w:rPr>
      </w:pPr>
    </w:p>
    <w:p w14:paraId="5FD75C08" w14:textId="1AD5B284" w:rsidR="006A6B35" w:rsidRDefault="006A6B35" w:rsidP="006A6B35">
      <w:pPr>
        <w:spacing w:line="276" w:lineRule="auto"/>
        <w:jc w:val="both"/>
        <w:rPr>
          <w:rFonts w:asciiTheme="majorHAnsi" w:hAnsiTheme="majorHAnsi" w:cs="Arial"/>
          <w:color w:val="002060"/>
          <w:sz w:val="34"/>
          <w:szCs w:val="34"/>
        </w:rPr>
      </w:pPr>
      <w:r w:rsidRPr="006A6B35">
        <w:rPr>
          <w:rFonts w:asciiTheme="majorHAnsi" w:hAnsiTheme="majorHAnsi" w:cs="Arial"/>
          <w:color w:val="002060"/>
          <w:sz w:val="34"/>
          <w:szCs w:val="34"/>
        </w:rPr>
        <w:t xml:space="preserve">The Diversity and Inclusion organizational unit (see Strategy #3: Establish Central Supports) shall create policies and recommendations for the entity regarding recruitment and hiring procedures to increase employment and retention of people with disabilities. It shall consult with experts to develop these policies and recommendations, including state and community organizations that represent persons with disabilities. At least two of the policies and recommendations shall be used when the department has below 16% representation of employees with disabilities (see Strategy #5: Create Targeted Improvement Plans). These polices and recommendations shall include at a minimum the following alternatives: </w:t>
      </w:r>
    </w:p>
    <w:p w14:paraId="132E2FB2" w14:textId="77777777" w:rsidR="006A6B35" w:rsidRPr="006A6B35" w:rsidRDefault="006A6B35" w:rsidP="006A6B35">
      <w:pPr>
        <w:spacing w:line="276" w:lineRule="auto"/>
        <w:jc w:val="both"/>
        <w:rPr>
          <w:rFonts w:asciiTheme="majorHAnsi" w:hAnsiTheme="majorHAnsi" w:cs="Arial"/>
          <w:color w:val="002060"/>
          <w:sz w:val="34"/>
          <w:szCs w:val="34"/>
        </w:rPr>
      </w:pPr>
    </w:p>
    <w:p w14:paraId="63F27CB7" w14:textId="77777777" w:rsidR="006A6B35" w:rsidRPr="006A6B35" w:rsidRDefault="006A6B35" w:rsidP="006B13CE">
      <w:pPr>
        <w:numPr>
          <w:ilvl w:val="0"/>
          <w:numId w:val="45"/>
        </w:numPr>
        <w:spacing w:after="160" w:line="276" w:lineRule="auto"/>
        <w:contextualSpacing w:val="0"/>
        <w:rPr>
          <w:rFonts w:asciiTheme="majorHAnsi" w:hAnsiTheme="majorHAnsi" w:cs="Arial"/>
          <w:color w:val="002060"/>
          <w:sz w:val="34"/>
          <w:szCs w:val="34"/>
        </w:rPr>
      </w:pPr>
      <w:r w:rsidRPr="006A6B35">
        <w:rPr>
          <w:rFonts w:asciiTheme="majorHAnsi" w:hAnsiTheme="majorHAnsi" w:cs="Arial"/>
          <w:color w:val="002060"/>
          <w:sz w:val="34"/>
          <w:szCs w:val="34"/>
        </w:rPr>
        <w:t>Use LEAP-only hiring for any hiring in classifications if parallel LEAP-certified classes are available.</w:t>
      </w:r>
    </w:p>
    <w:p w14:paraId="68A76234" w14:textId="77777777" w:rsidR="006A6B35" w:rsidRPr="006A6B35" w:rsidRDefault="006A6B35" w:rsidP="006B13CE">
      <w:pPr>
        <w:numPr>
          <w:ilvl w:val="0"/>
          <w:numId w:val="45"/>
        </w:numPr>
        <w:spacing w:after="160" w:line="276" w:lineRule="auto"/>
        <w:contextualSpacing w:val="0"/>
        <w:rPr>
          <w:rFonts w:asciiTheme="majorHAnsi" w:hAnsiTheme="majorHAnsi" w:cs="Arial"/>
          <w:color w:val="002060"/>
          <w:sz w:val="34"/>
          <w:szCs w:val="34"/>
        </w:rPr>
      </w:pPr>
      <w:r w:rsidRPr="006A6B35">
        <w:rPr>
          <w:rFonts w:asciiTheme="majorHAnsi" w:hAnsiTheme="majorHAnsi" w:cs="Arial"/>
          <w:color w:val="002060"/>
          <w:sz w:val="34"/>
          <w:szCs w:val="34"/>
        </w:rPr>
        <w:t>Work with its DAC and the entity to identify entity-specific classifications that can be designated as LEAP-certified classes and commit to hiring from LEAP for those classes.</w:t>
      </w:r>
    </w:p>
    <w:p w14:paraId="786F4A0A" w14:textId="77777777" w:rsidR="006A6B35" w:rsidRPr="006A6B35" w:rsidRDefault="006A6B35" w:rsidP="006B13CE">
      <w:pPr>
        <w:numPr>
          <w:ilvl w:val="0"/>
          <w:numId w:val="45"/>
        </w:numPr>
        <w:spacing w:after="160" w:line="276" w:lineRule="auto"/>
        <w:contextualSpacing w:val="0"/>
        <w:rPr>
          <w:rFonts w:asciiTheme="majorHAnsi" w:hAnsiTheme="majorHAnsi" w:cs="Arial"/>
          <w:color w:val="002060"/>
          <w:sz w:val="34"/>
          <w:szCs w:val="34"/>
        </w:rPr>
      </w:pPr>
      <w:r w:rsidRPr="006A6B35">
        <w:rPr>
          <w:rFonts w:asciiTheme="majorHAnsi" w:hAnsiTheme="majorHAnsi" w:cs="Arial"/>
          <w:color w:val="002060"/>
          <w:sz w:val="34"/>
          <w:szCs w:val="34"/>
        </w:rPr>
        <w:lastRenderedPageBreak/>
        <w:t>Ensure that at least 16% of those interviewed for each position are individuals with disabilities, if those individuals apply and are eligible for appointment.</w:t>
      </w:r>
    </w:p>
    <w:p w14:paraId="60786A13" w14:textId="77777777" w:rsidR="006A6B35" w:rsidRPr="006A6B35" w:rsidRDefault="006A6B35" w:rsidP="006B13CE">
      <w:pPr>
        <w:numPr>
          <w:ilvl w:val="0"/>
          <w:numId w:val="45"/>
        </w:numPr>
        <w:spacing w:after="160" w:line="276" w:lineRule="auto"/>
        <w:contextualSpacing w:val="0"/>
        <w:rPr>
          <w:rFonts w:asciiTheme="majorHAnsi" w:hAnsiTheme="majorHAnsi" w:cs="Arial"/>
          <w:color w:val="002060"/>
          <w:sz w:val="34"/>
          <w:szCs w:val="34"/>
        </w:rPr>
      </w:pPr>
      <w:r w:rsidRPr="006A6B35">
        <w:rPr>
          <w:rFonts w:asciiTheme="majorHAnsi" w:hAnsiTheme="majorHAnsi" w:cs="Arial"/>
          <w:color w:val="002060"/>
          <w:sz w:val="34"/>
          <w:szCs w:val="34"/>
        </w:rPr>
        <w:t>Commit to hiring a qualified person with a disability as disclosed in the voluntary demographic survey in the hiring packet who is as qualified as other reachable candidates on the employment list, unless the appointing power can demonstrate that the person cannot perform the essential functions of the job, even with reasonable accommodation and appropriate training.</w:t>
      </w:r>
    </w:p>
    <w:p w14:paraId="068A5244" w14:textId="77777777" w:rsidR="006A6B35" w:rsidRPr="006A6B35" w:rsidRDefault="006A6B35" w:rsidP="006B13CE">
      <w:pPr>
        <w:numPr>
          <w:ilvl w:val="0"/>
          <w:numId w:val="45"/>
        </w:numPr>
        <w:spacing w:after="160" w:line="276" w:lineRule="auto"/>
        <w:contextualSpacing w:val="0"/>
        <w:rPr>
          <w:rFonts w:asciiTheme="majorHAnsi" w:hAnsiTheme="majorHAnsi" w:cs="Arial"/>
          <w:color w:val="002060"/>
          <w:sz w:val="34"/>
          <w:szCs w:val="34"/>
        </w:rPr>
      </w:pPr>
      <w:r w:rsidRPr="006A6B35">
        <w:rPr>
          <w:rFonts w:asciiTheme="majorHAnsi" w:hAnsiTheme="majorHAnsi" w:cs="Arial"/>
          <w:color w:val="002060"/>
          <w:sz w:val="34"/>
          <w:szCs w:val="34"/>
        </w:rPr>
        <w:t>Make vacant positions available for internships for persons with disabilities and make every effort to hire those who successfully complete the internships (see Strategy #9: Create Pathways to Employment for People with Disabilities.)</w:t>
      </w:r>
    </w:p>
    <w:p w14:paraId="0382BBBF" w14:textId="77777777" w:rsidR="006A6B35" w:rsidRPr="006A6B35" w:rsidRDefault="006A6B35" w:rsidP="006B13CE">
      <w:pPr>
        <w:numPr>
          <w:ilvl w:val="0"/>
          <w:numId w:val="45"/>
        </w:numPr>
        <w:spacing w:after="160" w:line="276" w:lineRule="auto"/>
        <w:contextualSpacing w:val="0"/>
        <w:rPr>
          <w:rFonts w:asciiTheme="majorHAnsi" w:hAnsiTheme="majorHAnsi" w:cs="Arial"/>
          <w:color w:val="002060"/>
          <w:sz w:val="34"/>
          <w:szCs w:val="34"/>
        </w:rPr>
      </w:pPr>
      <w:r w:rsidRPr="006A6B35">
        <w:rPr>
          <w:rFonts w:asciiTheme="majorHAnsi" w:hAnsiTheme="majorHAnsi" w:cs="Arial"/>
          <w:color w:val="002060"/>
          <w:sz w:val="34"/>
          <w:szCs w:val="34"/>
        </w:rPr>
        <w:t>Expand outreach to the disability community and agree that no hiring process will proceed unless qualified individuals with disabilities are adequately represented in the applicant pool.</w:t>
      </w:r>
    </w:p>
    <w:p w14:paraId="496934F9" w14:textId="77777777" w:rsidR="006A6B35" w:rsidRPr="006A6B35" w:rsidRDefault="006A6B35" w:rsidP="006B13CE">
      <w:pPr>
        <w:numPr>
          <w:ilvl w:val="0"/>
          <w:numId w:val="45"/>
        </w:numPr>
        <w:spacing w:after="160" w:line="276" w:lineRule="auto"/>
        <w:contextualSpacing w:val="0"/>
        <w:rPr>
          <w:rFonts w:asciiTheme="majorHAnsi" w:hAnsiTheme="majorHAnsi" w:cs="Arial"/>
          <w:color w:val="002060"/>
          <w:sz w:val="34"/>
          <w:szCs w:val="34"/>
        </w:rPr>
      </w:pPr>
      <w:r w:rsidRPr="006A6B35">
        <w:rPr>
          <w:rFonts w:asciiTheme="majorHAnsi" w:hAnsiTheme="majorHAnsi" w:cs="Arial"/>
          <w:color w:val="002060"/>
          <w:sz w:val="34"/>
          <w:szCs w:val="34"/>
        </w:rPr>
        <w:t>Review all duty statements to ensure that they do not include unnecessary required elements that are barriers to people with disabilities (see Strategy #10: Review Duty Statements for Barriers to Employment).</w:t>
      </w:r>
    </w:p>
    <w:p w14:paraId="64222333" w14:textId="7A2E64EE" w:rsidR="006A6B35" w:rsidRPr="006A6B35" w:rsidRDefault="006A6B35" w:rsidP="006B13CE">
      <w:pPr>
        <w:numPr>
          <w:ilvl w:val="0"/>
          <w:numId w:val="45"/>
        </w:numPr>
        <w:spacing w:after="160" w:line="276" w:lineRule="auto"/>
        <w:contextualSpacing w:val="0"/>
        <w:rPr>
          <w:rFonts w:asciiTheme="majorHAnsi" w:hAnsiTheme="majorHAnsi" w:cs="Arial"/>
          <w:color w:val="002060"/>
          <w:sz w:val="34"/>
          <w:szCs w:val="34"/>
        </w:rPr>
      </w:pPr>
      <w:r w:rsidRPr="006A6B35">
        <w:rPr>
          <w:rFonts w:asciiTheme="majorHAnsi" w:hAnsiTheme="majorHAnsi" w:cs="Arial"/>
          <w:color w:val="002060"/>
          <w:sz w:val="34"/>
          <w:szCs w:val="34"/>
        </w:rPr>
        <w:t xml:space="preserve">Review hiring processes to identify and remove elements of the process that are unnecessary barriers to </w:t>
      </w:r>
      <w:r w:rsidRPr="006A6B35">
        <w:rPr>
          <w:rFonts w:asciiTheme="majorHAnsi" w:hAnsiTheme="majorHAnsi" w:cs="Arial"/>
          <w:color w:val="002060"/>
          <w:sz w:val="34"/>
          <w:szCs w:val="34"/>
        </w:rPr>
        <w:lastRenderedPageBreak/>
        <w:t>people with disabilities. Ensure the provision of reasonable accommodations during the hiring process.</w:t>
      </w:r>
    </w:p>
    <w:p w14:paraId="0CAD4734" w14:textId="0FE9B4BF" w:rsidR="006A6B35" w:rsidRDefault="006A6B35" w:rsidP="006B13CE">
      <w:pPr>
        <w:numPr>
          <w:ilvl w:val="0"/>
          <w:numId w:val="45"/>
        </w:numPr>
        <w:spacing w:after="160" w:line="276" w:lineRule="auto"/>
        <w:contextualSpacing w:val="0"/>
        <w:rPr>
          <w:rFonts w:asciiTheme="majorHAnsi" w:hAnsiTheme="majorHAnsi" w:cs="Arial"/>
          <w:color w:val="002060"/>
          <w:sz w:val="34"/>
          <w:szCs w:val="34"/>
        </w:rPr>
      </w:pPr>
      <w:r w:rsidRPr="006A6B35">
        <w:rPr>
          <w:rFonts w:asciiTheme="majorHAnsi" w:hAnsiTheme="majorHAnsi" w:cs="Arial"/>
          <w:color w:val="002060"/>
          <w:sz w:val="34"/>
          <w:szCs w:val="34"/>
        </w:rPr>
        <w:t>Consult with the Department of Rehabilitation, the State Council on Developmental Disabilities, the State Independent Living Council, and other state agencies or organizations with expertise in employment of persons with disabilities, and implement any strategy recommended by such agency or organization that the department and the hiring entity determine to be potentially effective in hiring persons with disabilities.</w:t>
      </w:r>
    </w:p>
    <w:p w14:paraId="13C7B54B" w14:textId="77777777" w:rsidR="006A6B35" w:rsidRPr="006A6B35" w:rsidRDefault="006A6B35" w:rsidP="00306D68">
      <w:pPr>
        <w:spacing w:line="240" w:lineRule="auto"/>
        <w:contextualSpacing w:val="0"/>
        <w:jc w:val="both"/>
        <w:rPr>
          <w:rFonts w:asciiTheme="majorHAnsi" w:hAnsiTheme="majorHAnsi" w:cs="Arial"/>
          <w:color w:val="002060"/>
          <w:sz w:val="34"/>
          <w:szCs w:val="34"/>
        </w:rPr>
      </w:pPr>
    </w:p>
    <w:p w14:paraId="6E914A0A" w14:textId="5357FBCE" w:rsidR="006A6B35" w:rsidRDefault="006A6B35" w:rsidP="00283165">
      <w:pPr>
        <w:shd w:val="clear" w:color="auto" w:fill="FF9933"/>
        <w:spacing w:line="240" w:lineRule="auto"/>
        <w:jc w:val="both"/>
        <w:rPr>
          <w:rFonts w:asciiTheme="majorHAnsi" w:hAnsiTheme="majorHAnsi" w:cs="Arial"/>
          <w:b/>
          <w:bCs/>
          <w:color w:val="002060"/>
          <w:sz w:val="34"/>
          <w:szCs w:val="34"/>
        </w:rPr>
      </w:pPr>
      <w:r w:rsidRPr="006A6B35">
        <w:rPr>
          <w:rFonts w:asciiTheme="majorHAnsi" w:hAnsiTheme="majorHAnsi" w:cs="Arial"/>
          <w:b/>
          <w:bCs/>
          <w:color w:val="002060"/>
          <w:sz w:val="34"/>
          <w:szCs w:val="34"/>
        </w:rPr>
        <w:t xml:space="preserve">Strategy #5: </w:t>
      </w:r>
      <w:bookmarkStart w:id="5" w:name="_Hlk86144097"/>
      <w:r w:rsidRPr="006A6B35">
        <w:rPr>
          <w:rFonts w:asciiTheme="majorHAnsi" w:hAnsiTheme="majorHAnsi" w:cs="Arial"/>
          <w:b/>
          <w:bCs/>
          <w:color w:val="002060"/>
          <w:sz w:val="34"/>
          <w:szCs w:val="34"/>
        </w:rPr>
        <w:t>Create Targeted Improvement Plans</w:t>
      </w:r>
      <w:bookmarkEnd w:id="5"/>
    </w:p>
    <w:p w14:paraId="60C8BC39" w14:textId="77777777" w:rsidR="006A6B35" w:rsidRDefault="006A6B35" w:rsidP="006A6B35">
      <w:pPr>
        <w:spacing w:line="276" w:lineRule="auto"/>
        <w:jc w:val="both"/>
        <w:rPr>
          <w:rFonts w:asciiTheme="majorHAnsi" w:hAnsiTheme="majorHAnsi" w:cs="Arial"/>
          <w:b/>
          <w:bCs/>
          <w:color w:val="002060"/>
          <w:sz w:val="34"/>
          <w:szCs w:val="34"/>
        </w:rPr>
      </w:pPr>
    </w:p>
    <w:p w14:paraId="56D24BA8" w14:textId="4E5D0E91" w:rsidR="006A6B35" w:rsidRDefault="006A6B35" w:rsidP="006A6B35">
      <w:pPr>
        <w:spacing w:line="276" w:lineRule="auto"/>
        <w:jc w:val="both"/>
        <w:rPr>
          <w:rFonts w:asciiTheme="majorHAnsi" w:hAnsiTheme="majorHAnsi" w:cs="Arial"/>
          <w:color w:val="002060"/>
          <w:sz w:val="34"/>
          <w:szCs w:val="34"/>
        </w:rPr>
      </w:pPr>
      <w:r w:rsidRPr="006A6B35">
        <w:rPr>
          <w:rFonts w:asciiTheme="majorHAnsi" w:hAnsiTheme="majorHAnsi" w:cs="Arial"/>
          <w:color w:val="002060"/>
          <w:sz w:val="34"/>
          <w:szCs w:val="34"/>
        </w:rPr>
        <w:t>Direct any organizational unit with 100 or more employees that has a disability representation rate below 16% to submit a plan for hiring persons with disabilities pursuant to Government Code section 19232 to specifically identify which of the recommendations to use (see Strategy #4: Create Targeted Recruitment and Hiring Interventions). Such organizational units shall also include in their plan how they implemented strategies identified in the prior year. Such plans shall be submitted to the Diversity and Inclusion organizational unit (see Strategy #3: Establish Central Supports) along with a plan to address the deficit and progress updates after six months.</w:t>
      </w:r>
    </w:p>
    <w:p w14:paraId="6304B095" w14:textId="3F79638B" w:rsidR="006A6B35" w:rsidRDefault="006A6B35" w:rsidP="006A6B35">
      <w:pPr>
        <w:spacing w:line="276" w:lineRule="auto"/>
        <w:jc w:val="both"/>
        <w:rPr>
          <w:rFonts w:asciiTheme="majorHAnsi" w:hAnsiTheme="majorHAnsi" w:cs="Arial"/>
          <w:color w:val="002060"/>
          <w:sz w:val="34"/>
          <w:szCs w:val="34"/>
        </w:rPr>
      </w:pPr>
    </w:p>
    <w:p w14:paraId="2EECA4E3" w14:textId="477E66B1" w:rsidR="00DA0BAA" w:rsidRDefault="00DA0BAA" w:rsidP="006A6B35">
      <w:pPr>
        <w:spacing w:line="276" w:lineRule="auto"/>
        <w:jc w:val="both"/>
        <w:rPr>
          <w:rFonts w:asciiTheme="majorHAnsi" w:hAnsiTheme="majorHAnsi" w:cs="Arial"/>
          <w:color w:val="002060"/>
          <w:sz w:val="34"/>
          <w:szCs w:val="34"/>
        </w:rPr>
      </w:pPr>
    </w:p>
    <w:p w14:paraId="5736600D" w14:textId="77777777" w:rsidR="00DA0BAA" w:rsidRPr="006A6B35" w:rsidRDefault="00DA0BAA" w:rsidP="006A6B35">
      <w:pPr>
        <w:spacing w:line="276" w:lineRule="auto"/>
        <w:jc w:val="both"/>
        <w:rPr>
          <w:rFonts w:asciiTheme="majorHAnsi" w:hAnsiTheme="majorHAnsi" w:cs="Arial"/>
          <w:color w:val="002060"/>
          <w:sz w:val="34"/>
          <w:szCs w:val="34"/>
        </w:rPr>
      </w:pPr>
    </w:p>
    <w:p w14:paraId="5CAD46C5" w14:textId="77777777" w:rsidR="006A6B35" w:rsidRPr="006A6B35" w:rsidRDefault="006A6B35" w:rsidP="00283165">
      <w:pPr>
        <w:shd w:val="clear" w:color="auto" w:fill="FF9933"/>
        <w:spacing w:line="276" w:lineRule="auto"/>
        <w:jc w:val="both"/>
        <w:rPr>
          <w:rFonts w:asciiTheme="majorHAnsi" w:hAnsiTheme="majorHAnsi" w:cs="Arial"/>
          <w:b/>
          <w:bCs/>
          <w:color w:val="002060"/>
          <w:sz w:val="34"/>
          <w:szCs w:val="34"/>
        </w:rPr>
      </w:pPr>
      <w:r w:rsidRPr="006A6B35">
        <w:rPr>
          <w:rFonts w:asciiTheme="majorHAnsi" w:hAnsiTheme="majorHAnsi" w:cs="Arial"/>
          <w:b/>
          <w:bCs/>
          <w:color w:val="002060"/>
          <w:sz w:val="34"/>
          <w:szCs w:val="34"/>
        </w:rPr>
        <w:lastRenderedPageBreak/>
        <w:t xml:space="preserve">Strategy #6: </w:t>
      </w:r>
      <w:bookmarkStart w:id="6" w:name="_Hlk86144238"/>
      <w:r w:rsidRPr="006A6B35">
        <w:rPr>
          <w:rFonts w:asciiTheme="majorHAnsi" w:hAnsiTheme="majorHAnsi" w:cs="Arial"/>
          <w:b/>
          <w:bCs/>
          <w:color w:val="002060"/>
          <w:sz w:val="34"/>
          <w:szCs w:val="34"/>
        </w:rPr>
        <w:t>Inclusive State Entity Practices</w:t>
      </w:r>
      <w:bookmarkEnd w:id="6"/>
    </w:p>
    <w:p w14:paraId="372563A9" w14:textId="77777777" w:rsidR="006A6B35" w:rsidRDefault="006A6B35" w:rsidP="006A6B35">
      <w:pPr>
        <w:spacing w:line="276" w:lineRule="auto"/>
        <w:jc w:val="both"/>
        <w:rPr>
          <w:rFonts w:asciiTheme="majorHAnsi" w:hAnsiTheme="majorHAnsi" w:cs="Arial"/>
          <w:color w:val="002060"/>
          <w:sz w:val="34"/>
          <w:szCs w:val="34"/>
        </w:rPr>
      </w:pPr>
    </w:p>
    <w:p w14:paraId="7E80CC21" w14:textId="45F73126" w:rsidR="006A6B35" w:rsidRPr="006A6B35" w:rsidRDefault="006A6B35" w:rsidP="006A6B35">
      <w:pPr>
        <w:spacing w:line="276" w:lineRule="auto"/>
        <w:jc w:val="both"/>
        <w:rPr>
          <w:rFonts w:asciiTheme="majorHAnsi" w:hAnsiTheme="majorHAnsi" w:cs="Arial"/>
          <w:color w:val="002060"/>
          <w:sz w:val="34"/>
          <w:szCs w:val="34"/>
        </w:rPr>
      </w:pPr>
      <w:r w:rsidRPr="006A6B35">
        <w:rPr>
          <w:rFonts w:asciiTheme="majorHAnsi" w:hAnsiTheme="majorHAnsi" w:cs="Arial"/>
          <w:color w:val="002060"/>
          <w:sz w:val="34"/>
          <w:szCs w:val="34"/>
        </w:rPr>
        <w:t>Ensure that entity plans and strategies to promote overall diversity in state employment include persons with disabilities as a target population. Ensure that training of entity employees on topics such as implicit bias, diversity, equity, and inclusion cover issues specifically relating to persons with disabilities.</w:t>
      </w:r>
    </w:p>
    <w:p w14:paraId="2E2402A7" w14:textId="77777777" w:rsidR="006A6B35" w:rsidRPr="006A6B35" w:rsidRDefault="006A6B35" w:rsidP="00283165">
      <w:pPr>
        <w:shd w:val="clear" w:color="auto" w:fill="FF9933"/>
        <w:spacing w:line="276" w:lineRule="auto"/>
        <w:jc w:val="both"/>
        <w:rPr>
          <w:rFonts w:asciiTheme="majorHAnsi" w:hAnsiTheme="majorHAnsi" w:cs="Arial"/>
          <w:b/>
          <w:bCs/>
          <w:color w:val="002060"/>
          <w:sz w:val="34"/>
          <w:szCs w:val="34"/>
        </w:rPr>
      </w:pPr>
      <w:r w:rsidRPr="006A6B35">
        <w:rPr>
          <w:rFonts w:asciiTheme="majorHAnsi" w:hAnsiTheme="majorHAnsi" w:cs="Arial"/>
          <w:b/>
          <w:bCs/>
          <w:color w:val="002060"/>
          <w:sz w:val="34"/>
          <w:szCs w:val="34"/>
        </w:rPr>
        <w:t xml:space="preserve">Strategy #7: </w:t>
      </w:r>
      <w:bookmarkStart w:id="7" w:name="_Hlk86144482"/>
      <w:r w:rsidRPr="006A6B35">
        <w:rPr>
          <w:rFonts w:asciiTheme="majorHAnsi" w:hAnsiTheme="majorHAnsi" w:cs="Arial"/>
          <w:b/>
          <w:bCs/>
          <w:color w:val="002060"/>
          <w:sz w:val="34"/>
          <w:szCs w:val="34"/>
        </w:rPr>
        <w:t>Adopt Reasonable Accommodations Policy</w:t>
      </w:r>
      <w:bookmarkEnd w:id="7"/>
    </w:p>
    <w:p w14:paraId="6322C55A" w14:textId="77777777" w:rsidR="006A6B35" w:rsidRDefault="006A6B35" w:rsidP="006A6B35">
      <w:pPr>
        <w:spacing w:line="276" w:lineRule="auto"/>
        <w:jc w:val="both"/>
        <w:rPr>
          <w:rFonts w:asciiTheme="majorHAnsi" w:hAnsiTheme="majorHAnsi" w:cs="Arial"/>
          <w:color w:val="002060"/>
          <w:sz w:val="34"/>
          <w:szCs w:val="34"/>
        </w:rPr>
      </w:pPr>
    </w:p>
    <w:p w14:paraId="36869377" w14:textId="306D109B" w:rsidR="006A6B35" w:rsidRPr="006A6B35" w:rsidRDefault="006A6B35" w:rsidP="006A6B35">
      <w:pPr>
        <w:spacing w:line="276" w:lineRule="auto"/>
        <w:jc w:val="both"/>
        <w:rPr>
          <w:rFonts w:asciiTheme="majorHAnsi" w:hAnsiTheme="majorHAnsi" w:cs="Arial"/>
          <w:color w:val="002060"/>
          <w:sz w:val="34"/>
          <w:szCs w:val="34"/>
        </w:rPr>
      </w:pPr>
      <w:r w:rsidRPr="006A6B35">
        <w:rPr>
          <w:rFonts w:asciiTheme="majorHAnsi" w:hAnsiTheme="majorHAnsi" w:cs="Arial"/>
          <w:color w:val="002060"/>
          <w:sz w:val="34"/>
          <w:szCs w:val="34"/>
        </w:rPr>
        <w:t>Establish a reasonable accommodations policy to contain the specific set of standard elements including a standard workflow for reasonable accommodation requests, suggested timeframes for each step of the workflow process, and standards and criteria to consider when evaluating reasonable accommodation requests.  The policy should contain a process to alert applicants to their right to receive reasonable accommodations during the hiring process.</w:t>
      </w:r>
    </w:p>
    <w:p w14:paraId="59F7BBA5" w14:textId="77777777" w:rsidR="006A6B35" w:rsidRDefault="006A6B35" w:rsidP="006A6B35">
      <w:pPr>
        <w:spacing w:line="276" w:lineRule="auto"/>
        <w:jc w:val="both"/>
        <w:rPr>
          <w:rFonts w:asciiTheme="majorHAnsi" w:hAnsiTheme="majorHAnsi" w:cs="Arial"/>
          <w:b/>
          <w:bCs/>
          <w:color w:val="002060"/>
          <w:sz w:val="34"/>
          <w:szCs w:val="34"/>
        </w:rPr>
      </w:pPr>
    </w:p>
    <w:p w14:paraId="63D40B0E" w14:textId="47F9ECA1" w:rsidR="006A6B35" w:rsidRPr="006A6B35" w:rsidRDefault="006A6B35" w:rsidP="006B13CE">
      <w:pPr>
        <w:shd w:val="clear" w:color="auto" w:fill="FF9933"/>
        <w:spacing w:line="240" w:lineRule="auto"/>
        <w:rPr>
          <w:rFonts w:asciiTheme="majorHAnsi" w:hAnsiTheme="majorHAnsi" w:cs="Arial"/>
          <w:b/>
          <w:bCs/>
          <w:color w:val="002060"/>
          <w:sz w:val="34"/>
          <w:szCs w:val="34"/>
        </w:rPr>
      </w:pPr>
      <w:r w:rsidRPr="006A6B35">
        <w:rPr>
          <w:rFonts w:asciiTheme="majorHAnsi" w:hAnsiTheme="majorHAnsi" w:cs="Arial"/>
          <w:b/>
          <w:bCs/>
          <w:color w:val="002060"/>
          <w:sz w:val="34"/>
          <w:szCs w:val="34"/>
        </w:rPr>
        <w:t>Strategy #8: Provide Timely Reasonable Accommodation Requests</w:t>
      </w:r>
    </w:p>
    <w:p w14:paraId="1D221711" w14:textId="77777777" w:rsidR="006A6B35" w:rsidRDefault="006A6B35" w:rsidP="006A6B35">
      <w:pPr>
        <w:spacing w:line="276" w:lineRule="auto"/>
        <w:jc w:val="both"/>
        <w:rPr>
          <w:rFonts w:asciiTheme="majorHAnsi" w:hAnsiTheme="majorHAnsi" w:cs="Arial"/>
          <w:color w:val="002060"/>
          <w:sz w:val="34"/>
          <w:szCs w:val="34"/>
        </w:rPr>
      </w:pPr>
    </w:p>
    <w:p w14:paraId="58B8F538" w14:textId="0FE69D02" w:rsidR="006A6B35" w:rsidRPr="006A6B35" w:rsidRDefault="006A6B35" w:rsidP="006A6B35">
      <w:pPr>
        <w:spacing w:line="276" w:lineRule="auto"/>
        <w:jc w:val="both"/>
        <w:rPr>
          <w:rFonts w:asciiTheme="majorHAnsi" w:hAnsiTheme="majorHAnsi" w:cs="Arial"/>
          <w:color w:val="002060"/>
          <w:sz w:val="34"/>
          <w:szCs w:val="34"/>
        </w:rPr>
      </w:pPr>
      <w:r w:rsidRPr="006A6B35">
        <w:rPr>
          <w:rFonts w:asciiTheme="majorHAnsi" w:hAnsiTheme="majorHAnsi" w:cs="Arial"/>
          <w:color w:val="002060"/>
          <w:sz w:val="34"/>
          <w:szCs w:val="34"/>
        </w:rPr>
        <w:t xml:space="preserve">Establish a mechanism for organizational units to track and report on the handling of reasonable accommodation requests according to the workflow and timelines. Data elements should include: the date of the initial request, the accommodation requested, the date a decision is reached, what, if any, accommodation is authorized, whether procurement of equipment or services is required and, if so, </w:t>
      </w:r>
      <w:r w:rsidRPr="006A6B35">
        <w:rPr>
          <w:rFonts w:asciiTheme="majorHAnsi" w:hAnsiTheme="majorHAnsi" w:cs="Arial"/>
          <w:color w:val="002060"/>
          <w:sz w:val="34"/>
          <w:szCs w:val="34"/>
        </w:rPr>
        <w:lastRenderedPageBreak/>
        <w:t xml:space="preserve">when purchase orders or contracts are issued, and when the accommodation is actually provided. </w:t>
      </w:r>
    </w:p>
    <w:p w14:paraId="6907B079" w14:textId="77777777" w:rsidR="006A6B35" w:rsidRDefault="006A6B35" w:rsidP="006A6B35">
      <w:pPr>
        <w:spacing w:line="276" w:lineRule="auto"/>
        <w:jc w:val="both"/>
        <w:rPr>
          <w:rFonts w:asciiTheme="majorHAnsi" w:hAnsiTheme="majorHAnsi" w:cs="Arial"/>
          <w:b/>
          <w:bCs/>
          <w:color w:val="002060"/>
          <w:sz w:val="34"/>
          <w:szCs w:val="34"/>
        </w:rPr>
      </w:pPr>
    </w:p>
    <w:p w14:paraId="4AA45D14" w14:textId="3FDBA9A3" w:rsidR="006A6B35" w:rsidRPr="006A6B35" w:rsidRDefault="006A6B35" w:rsidP="00283165">
      <w:pPr>
        <w:shd w:val="clear" w:color="auto" w:fill="FF9933"/>
        <w:spacing w:line="276" w:lineRule="auto"/>
        <w:jc w:val="both"/>
        <w:rPr>
          <w:rFonts w:asciiTheme="majorHAnsi" w:hAnsiTheme="majorHAnsi" w:cs="Arial"/>
          <w:b/>
          <w:bCs/>
          <w:color w:val="002060"/>
          <w:sz w:val="34"/>
          <w:szCs w:val="34"/>
        </w:rPr>
      </w:pPr>
      <w:r w:rsidRPr="006A6B35">
        <w:rPr>
          <w:rFonts w:asciiTheme="majorHAnsi" w:hAnsiTheme="majorHAnsi" w:cs="Arial"/>
          <w:b/>
          <w:bCs/>
          <w:color w:val="002060"/>
          <w:sz w:val="34"/>
          <w:szCs w:val="34"/>
        </w:rPr>
        <w:t>Strategy #9: Create Pathways to Employment</w:t>
      </w:r>
    </w:p>
    <w:p w14:paraId="058D616B" w14:textId="77777777" w:rsidR="006A6B35" w:rsidRDefault="006A6B35" w:rsidP="006A6B35">
      <w:pPr>
        <w:spacing w:line="276" w:lineRule="auto"/>
        <w:jc w:val="both"/>
        <w:rPr>
          <w:rFonts w:asciiTheme="majorHAnsi" w:hAnsiTheme="majorHAnsi" w:cs="Arial"/>
          <w:color w:val="002060"/>
          <w:sz w:val="34"/>
          <w:szCs w:val="34"/>
        </w:rPr>
      </w:pPr>
    </w:p>
    <w:p w14:paraId="1E93AC26" w14:textId="0D0FC395" w:rsidR="006A6B35" w:rsidRDefault="006A6B35" w:rsidP="006A6B35">
      <w:pPr>
        <w:spacing w:line="276" w:lineRule="auto"/>
        <w:jc w:val="both"/>
        <w:rPr>
          <w:rFonts w:asciiTheme="majorHAnsi" w:hAnsiTheme="majorHAnsi" w:cs="Arial"/>
          <w:color w:val="002060"/>
          <w:sz w:val="34"/>
          <w:szCs w:val="34"/>
        </w:rPr>
      </w:pPr>
      <w:r w:rsidRPr="006A6B35">
        <w:rPr>
          <w:rFonts w:asciiTheme="majorHAnsi" w:hAnsiTheme="majorHAnsi" w:cs="Arial"/>
          <w:color w:val="002060"/>
          <w:sz w:val="34"/>
          <w:szCs w:val="34"/>
        </w:rPr>
        <w:t>Offer internships to people with disabilities, including through LEAP (Government Code 19242) and the DDS paid internship program.</w:t>
      </w:r>
    </w:p>
    <w:p w14:paraId="30CEE413" w14:textId="77777777" w:rsidR="006B13CE" w:rsidRPr="006A6B35" w:rsidRDefault="006B13CE" w:rsidP="006A6B35">
      <w:pPr>
        <w:spacing w:line="276" w:lineRule="auto"/>
        <w:jc w:val="both"/>
        <w:rPr>
          <w:rFonts w:asciiTheme="majorHAnsi" w:hAnsiTheme="majorHAnsi" w:cs="Arial"/>
          <w:color w:val="002060"/>
          <w:sz w:val="34"/>
          <w:szCs w:val="34"/>
        </w:rPr>
      </w:pPr>
    </w:p>
    <w:p w14:paraId="223FE627" w14:textId="77777777" w:rsidR="006A6B35" w:rsidRPr="006A6B35" w:rsidRDefault="006A6B35" w:rsidP="006B13CE">
      <w:pPr>
        <w:shd w:val="clear" w:color="auto" w:fill="FF9933"/>
        <w:spacing w:line="240" w:lineRule="auto"/>
        <w:rPr>
          <w:rFonts w:asciiTheme="majorHAnsi" w:hAnsiTheme="majorHAnsi" w:cs="Arial"/>
          <w:b/>
          <w:bCs/>
          <w:color w:val="002060"/>
          <w:sz w:val="34"/>
          <w:szCs w:val="34"/>
        </w:rPr>
      </w:pPr>
      <w:r w:rsidRPr="006A6B35">
        <w:rPr>
          <w:rFonts w:asciiTheme="majorHAnsi" w:hAnsiTheme="majorHAnsi" w:cs="Arial"/>
          <w:b/>
          <w:bCs/>
          <w:color w:val="002060"/>
          <w:sz w:val="34"/>
          <w:szCs w:val="34"/>
        </w:rPr>
        <w:t xml:space="preserve">Strategy #10: Review Duty Statements and Remove Unnecessary Barriers to Employment </w:t>
      </w:r>
    </w:p>
    <w:p w14:paraId="55A30AE6" w14:textId="77777777" w:rsidR="006A6B35" w:rsidRDefault="006A6B35" w:rsidP="006A6B35">
      <w:pPr>
        <w:spacing w:line="276" w:lineRule="auto"/>
        <w:jc w:val="both"/>
        <w:rPr>
          <w:rFonts w:asciiTheme="majorHAnsi" w:hAnsiTheme="majorHAnsi" w:cs="Arial"/>
          <w:color w:val="002060"/>
          <w:sz w:val="34"/>
          <w:szCs w:val="34"/>
        </w:rPr>
      </w:pPr>
    </w:p>
    <w:p w14:paraId="086D306D" w14:textId="5117401F" w:rsidR="006A6B35" w:rsidRPr="006A6B35" w:rsidRDefault="006A6B35" w:rsidP="006A6B35">
      <w:pPr>
        <w:spacing w:line="276" w:lineRule="auto"/>
        <w:jc w:val="both"/>
        <w:rPr>
          <w:rFonts w:asciiTheme="majorHAnsi" w:hAnsiTheme="majorHAnsi" w:cs="Arial"/>
          <w:color w:val="002060"/>
          <w:sz w:val="34"/>
          <w:szCs w:val="34"/>
        </w:rPr>
      </w:pPr>
      <w:r w:rsidRPr="006A6B35">
        <w:rPr>
          <w:rFonts w:asciiTheme="majorHAnsi" w:hAnsiTheme="majorHAnsi" w:cs="Arial"/>
          <w:color w:val="002060"/>
          <w:sz w:val="34"/>
          <w:szCs w:val="34"/>
        </w:rPr>
        <w:t xml:space="preserve">Review all job classifications and duty statements to ensure that they contain language that specifically relates to actual job requirements and to avoid disparate impact on persons with disabilities. For example, is the ability to drive a car or lift 20 pounds truly an essential function for the position? If there is a job requirement to communicate effectively </w:t>
      </w:r>
      <w:r w:rsidR="0026133F">
        <w:rPr>
          <w:rFonts w:asciiTheme="majorHAnsi" w:hAnsiTheme="majorHAnsi" w:cs="Arial"/>
          <w:color w:val="002060"/>
          <w:sz w:val="34"/>
          <w:szCs w:val="34"/>
        </w:rPr>
        <w:t xml:space="preserve">in </w:t>
      </w:r>
      <w:r w:rsidRPr="006A6B35">
        <w:rPr>
          <w:rFonts w:asciiTheme="majorHAnsi" w:hAnsiTheme="majorHAnsi" w:cs="Arial"/>
          <w:color w:val="002060"/>
          <w:sz w:val="34"/>
          <w:szCs w:val="34"/>
        </w:rPr>
        <w:t xml:space="preserve">the duty statement, it should be modified to clarify that the requirement can be met with reasonable accommodations. All duty statements shall contain a declaration that the department will provide reasonable accommodations. </w:t>
      </w:r>
    </w:p>
    <w:p w14:paraId="00DD000D" w14:textId="77777777" w:rsidR="006B13CE" w:rsidRDefault="006B13CE" w:rsidP="006A6B35">
      <w:pPr>
        <w:spacing w:line="276" w:lineRule="auto"/>
        <w:jc w:val="both"/>
        <w:rPr>
          <w:rFonts w:asciiTheme="majorHAnsi" w:hAnsiTheme="majorHAnsi" w:cs="Arial"/>
          <w:b/>
          <w:bCs/>
          <w:color w:val="002060"/>
          <w:sz w:val="34"/>
          <w:szCs w:val="34"/>
        </w:rPr>
      </w:pPr>
    </w:p>
    <w:p w14:paraId="5FE7794C" w14:textId="6AE5F171" w:rsidR="006A6B35" w:rsidRPr="006A6B35" w:rsidRDefault="006A6B35" w:rsidP="006B13CE">
      <w:pPr>
        <w:shd w:val="clear" w:color="auto" w:fill="FF9933"/>
        <w:spacing w:line="240" w:lineRule="auto"/>
        <w:rPr>
          <w:rFonts w:asciiTheme="majorHAnsi" w:hAnsiTheme="majorHAnsi" w:cs="Arial"/>
          <w:b/>
          <w:bCs/>
          <w:color w:val="002060"/>
          <w:sz w:val="34"/>
          <w:szCs w:val="34"/>
        </w:rPr>
      </w:pPr>
      <w:r w:rsidRPr="006A6B35">
        <w:rPr>
          <w:rFonts w:asciiTheme="majorHAnsi" w:hAnsiTheme="majorHAnsi" w:cs="Arial"/>
          <w:b/>
          <w:bCs/>
          <w:color w:val="002060"/>
          <w:sz w:val="34"/>
          <w:szCs w:val="34"/>
        </w:rPr>
        <w:t xml:space="preserve">Strategy #11: </w:t>
      </w:r>
      <w:bookmarkStart w:id="8" w:name="_Hlk86145568"/>
      <w:r w:rsidRPr="006A6B35">
        <w:rPr>
          <w:rFonts w:asciiTheme="majorHAnsi" w:hAnsiTheme="majorHAnsi" w:cs="Arial"/>
          <w:b/>
          <w:bCs/>
          <w:color w:val="002060"/>
          <w:sz w:val="34"/>
          <w:szCs w:val="34"/>
        </w:rPr>
        <w:t xml:space="preserve">Tighten the Description of Disability in the Disability Survey </w:t>
      </w:r>
    </w:p>
    <w:p w14:paraId="1550BF4E" w14:textId="77777777" w:rsidR="006A6B35" w:rsidRDefault="006A6B35" w:rsidP="006A6B35">
      <w:pPr>
        <w:spacing w:line="276" w:lineRule="auto"/>
        <w:jc w:val="both"/>
        <w:rPr>
          <w:rFonts w:asciiTheme="majorHAnsi" w:hAnsiTheme="majorHAnsi" w:cs="Arial"/>
          <w:color w:val="002060"/>
          <w:sz w:val="34"/>
          <w:szCs w:val="34"/>
        </w:rPr>
      </w:pPr>
      <w:bookmarkStart w:id="9" w:name="_Hlk86659710"/>
      <w:bookmarkEnd w:id="8"/>
    </w:p>
    <w:p w14:paraId="4E253F30" w14:textId="67467704" w:rsidR="006A6B35" w:rsidRPr="006A6B35" w:rsidRDefault="006A6B35" w:rsidP="006A6B35">
      <w:pPr>
        <w:spacing w:line="276" w:lineRule="auto"/>
        <w:jc w:val="both"/>
        <w:rPr>
          <w:rFonts w:asciiTheme="majorHAnsi" w:hAnsiTheme="majorHAnsi" w:cs="Arial"/>
          <w:color w:val="002060"/>
          <w:sz w:val="34"/>
          <w:szCs w:val="34"/>
        </w:rPr>
      </w:pPr>
      <w:r w:rsidRPr="006A6B35">
        <w:rPr>
          <w:rFonts w:asciiTheme="majorHAnsi" w:hAnsiTheme="majorHAnsi" w:cs="Arial"/>
          <w:color w:val="002060"/>
          <w:sz w:val="34"/>
          <w:szCs w:val="34"/>
        </w:rPr>
        <w:t xml:space="preserve">The Change in Disability Status Survey used by state entities for employees to self-report whether they are a person with a disability should be clarified so that the interpretation of a </w:t>
      </w:r>
      <w:r w:rsidRPr="006A6B35">
        <w:rPr>
          <w:rFonts w:asciiTheme="majorHAnsi" w:hAnsiTheme="majorHAnsi" w:cs="Arial"/>
          <w:color w:val="002060"/>
          <w:sz w:val="34"/>
          <w:szCs w:val="34"/>
        </w:rPr>
        <w:lastRenderedPageBreak/>
        <w:t xml:space="preserve">definition aligns with the more restrictive definition in the Americans with Disabilities Act description of a substantial limitation of a major life activity rather than using the broader state law definition. </w:t>
      </w:r>
    </w:p>
    <w:bookmarkEnd w:id="9"/>
    <w:p w14:paraId="6C3FA9F0" w14:textId="77777777" w:rsidR="006A6B35" w:rsidRDefault="006A6B35" w:rsidP="006A6B35">
      <w:pPr>
        <w:spacing w:line="276" w:lineRule="auto"/>
        <w:jc w:val="both"/>
        <w:rPr>
          <w:rFonts w:asciiTheme="majorHAnsi" w:hAnsiTheme="majorHAnsi" w:cs="Arial"/>
          <w:b/>
          <w:bCs/>
          <w:color w:val="002060"/>
          <w:sz w:val="34"/>
          <w:szCs w:val="34"/>
        </w:rPr>
      </w:pPr>
    </w:p>
    <w:p w14:paraId="05F5E178" w14:textId="55918167" w:rsidR="006A6B35" w:rsidRDefault="006A6B35" w:rsidP="006B13CE">
      <w:pPr>
        <w:shd w:val="clear" w:color="auto" w:fill="FF9933"/>
        <w:spacing w:line="240" w:lineRule="auto"/>
        <w:jc w:val="both"/>
        <w:rPr>
          <w:rFonts w:asciiTheme="majorHAnsi" w:hAnsiTheme="majorHAnsi" w:cs="Arial"/>
          <w:b/>
          <w:bCs/>
          <w:color w:val="002060"/>
          <w:sz w:val="34"/>
          <w:szCs w:val="34"/>
        </w:rPr>
      </w:pPr>
      <w:r w:rsidRPr="006A6B35">
        <w:rPr>
          <w:rFonts w:asciiTheme="majorHAnsi" w:hAnsiTheme="majorHAnsi" w:cs="Arial"/>
          <w:b/>
          <w:bCs/>
          <w:color w:val="002060"/>
          <w:sz w:val="34"/>
          <w:szCs w:val="34"/>
        </w:rPr>
        <w:t xml:space="preserve">Strategy #12: Consult with </w:t>
      </w:r>
      <w:r w:rsidR="006B13CE">
        <w:rPr>
          <w:rFonts w:asciiTheme="majorHAnsi" w:hAnsiTheme="majorHAnsi" w:cs="Arial"/>
          <w:b/>
          <w:bCs/>
          <w:color w:val="002060"/>
          <w:sz w:val="34"/>
          <w:szCs w:val="34"/>
        </w:rPr>
        <w:t>S</w:t>
      </w:r>
      <w:r w:rsidRPr="006A6B35">
        <w:rPr>
          <w:rFonts w:asciiTheme="majorHAnsi" w:hAnsiTheme="majorHAnsi" w:cs="Arial"/>
          <w:b/>
          <w:bCs/>
          <w:color w:val="002060"/>
          <w:sz w:val="34"/>
          <w:szCs w:val="34"/>
        </w:rPr>
        <w:t xml:space="preserve">ubject </w:t>
      </w:r>
      <w:r w:rsidR="006B13CE">
        <w:rPr>
          <w:rFonts w:asciiTheme="majorHAnsi" w:hAnsiTheme="majorHAnsi" w:cs="Arial"/>
          <w:b/>
          <w:bCs/>
          <w:color w:val="002060"/>
          <w:sz w:val="34"/>
          <w:szCs w:val="34"/>
        </w:rPr>
        <w:t>M</w:t>
      </w:r>
      <w:r w:rsidRPr="006A6B35">
        <w:rPr>
          <w:rFonts w:asciiTheme="majorHAnsi" w:hAnsiTheme="majorHAnsi" w:cs="Arial"/>
          <w:b/>
          <w:bCs/>
          <w:color w:val="002060"/>
          <w:sz w:val="34"/>
          <w:szCs w:val="34"/>
        </w:rPr>
        <w:t xml:space="preserve">atter </w:t>
      </w:r>
      <w:r w:rsidR="006B13CE">
        <w:rPr>
          <w:rFonts w:asciiTheme="majorHAnsi" w:hAnsiTheme="majorHAnsi" w:cs="Arial"/>
          <w:b/>
          <w:bCs/>
          <w:color w:val="002060"/>
          <w:sz w:val="34"/>
          <w:szCs w:val="34"/>
        </w:rPr>
        <w:t>E</w:t>
      </w:r>
      <w:r w:rsidRPr="006A6B35">
        <w:rPr>
          <w:rFonts w:asciiTheme="majorHAnsi" w:hAnsiTheme="majorHAnsi" w:cs="Arial"/>
          <w:b/>
          <w:bCs/>
          <w:color w:val="002060"/>
          <w:sz w:val="34"/>
          <w:szCs w:val="34"/>
        </w:rPr>
        <w:t>xperts at the Department of Rehabilitation</w:t>
      </w:r>
    </w:p>
    <w:p w14:paraId="5BB96F4C" w14:textId="77777777" w:rsidR="006A6B35" w:rsidRPr="006A6B35" w:rsidRDefault="006A6B35" w:rsidP="006A6B35">
      <w:pPr>
        <w:spacing w:line="276" w:lineRule="auto"/>
        <w:jc w:val="both"/>
        <w:rPr>
          <w:rFonts w:asciiTheme="majorHAnsi" w:hAnsiTheme="majorHAnsi" w:cs="Arial"/>
          <w:b/>
          <w:bCs/>
          <w:color w:val="002060"/>
          <w:sz w:val="34"/>
          <w:szCs w:val="34"/>
        </w:rPr>
      </w:pPr>
    </w:p>
    <w:p w14:paraId="44D76194" w14:textId="47BD5D13" w:rsidR="006A6B35" w:rsidRDefault="006A6B35" w:rsidP="006A6B35">
      <w:pPr>
        <w:spacing w:line="276" w:lineRule="auto"/>
        <w:jc w:val="both"/>
        <w:rPr>
          <w:rFonts w:asciiTheme="majorHAnsi" w:hAnsiTheme="majorHAnsi" w:cs="Arial"/>
          <w:color w:val="002060"/>
          <w:sz w:val="34"/>
          <w:szCs w:val="34"/>
        </w:rPr>
      </w:pPr>
      <w:r w:rsidRPr="006A6B35">
        <w:rPr>
          <w:rFonts w:asciiTheme="majorHAnsi" w:hAnsiTheme="majorHAnsi" w:cs="Arial"/>
          <w:color w:val="002060"/>
          <w:sz w:val="34"/>
          <w:szCs w:val="34"/>
        </w:rPr>
        <w:t>DOR can help with these efforts, including by providing:</w:t>
      </w:r>
    </w:p>
    <w:p w14:paraId="46A871A0" w14:textId="77777777" w:rsidR="006B13CE" w:rsidRPr="006A6B35" w:rsidRDefault="006B13CE" w:rsidP="006A6B35">
      <w:pPr>
        <w:spacing w:line="276" w:lineRule="auto"/>
        <w:jc w:val="both"/>
        <w:rPr>
          <w:rFonts w:asciiTheme="majorHAnsi" w:hAnsiTheme="majorHAnsi" w:cs="Arial"/>
          <w:b/>
          <w:bCs/>
          <w:color w:val="002060"/>
          <w:sz w:val="34"/>
          <w:szCs w:val="34"/>
        </w:rPr>
      </w:pPr>
    </w:p>
    <w:p w14:paraId="15C75252" w14:textId="77777777" w:rsidR="006A6B35" w:rsidRPr="006A6B35" w:rsidRDefault="006A6B35" w:rsidP="006A6B35">
      <w:pPr>
        <w:numPr>
          <w:ilvl w:val="0"/>
          <w:numId w:val="42"/>
        </w:numPr>
        <w:spacing w:after="160" w:line="276" w:lineRule="auto"/>
        <w:ind w:left="720"/>
        <w:contextualSpacing w:val="0"/>
        <w:jc w:val="both"/>
        <w:rPr>
          <w:rFonts w:asciiTheme="majorHAnsi" w:hAnsiTheme="majorHAnsi" w:cs="Arial"/>
          <w:color w:val="002060"/>
          <w:sz w:val="34"/>
          <w:szCs w:val="34"/>
        </w:rPr>
      </w:pPr>
      <w:r w:rsidRPr="006A6B35">
        <w:rPr>
          <w:rFonts w:asciiTheme="majorHAnsi" w:hAnsiTheme="majorHAnsi" w:cs="Arial"/>
          <w:color w:val="002060"/>
          <w:sz w:val="34"/>
          <w:szCs w:val="34"/>
        </w:rPr>
        <w:t>Training on disability awareness and culture, digital accessibility</w:t>
      </w:r>
    </w:p>
    <w:p w14:paraId="1AADC851" w14:textId="77777777" w:rsidR="006A6B35" w:rsidRPr="006A6B35" w:rsidRDefault="006A6B35" w:rsidP="006A6B35">
      <w:pPr>
        <w:numPr>
          <w:ilvl w:val="0"/>
          <w:numId w:val="42"/>
        </w:numPr>
        <w:spacing w:after="160" w:line="276" w:lineRule="auto"/>
        <w:ind w:left="720"/>
        <w:contextualSpacing w:val="0"/>
        <w:jc w:val="both"/>
        <w:rPr>
          <w:rFonts w:asciiTheme="majorHAnsi" w:hAnsiTheme="majorHAnsi" w:cs="Arial"/>
          <w:color w:val="002060"/>
          <w:sz w:val="34"/>
          <w:szCs w:val="34"/>
        </w:rPr>
      </w:pPr>
      <w:r w:rsidRPr="006A6B35">
        <w:rPr>
          <w:rFonts w:asciiTheme="majorHAnsi" w:hAnsiTheme="majorHAnsi" w:cs="Arial"/>
          <w:color w:val="002060"/>
          <w:sz w:val="34"/>
          <w:szCs w:val="34"/>
        </w:rPr>
        <w:t>Technical assistance on identifying and procuring reasonable accommodations goods and services</w:t>
      </w:r>
    </w:p>
    <w:p w14:paraId="17EA8B91" w14:textId="77777777" w:rsidR="006A6B35" w:rsidRPr="006A6B35" w:rsidRDefault="006A6B35" w:rsidP="006A6B35">
      <w:pPr>
        <w:numPr>
          <w:ilvl w:val="0"/>
          <w:numId w:val="42"/>
        </w:numPr>
        <w:spacing w:after="160" w:line="276" w:lineRule="auto"/>
        <w:ind w:left="720"/>
        <w:contextualSpacing w:val="0"/>
        <w:jc w:val="both"/>
        <w:rPr>
          <w:rFonts w:asciiTheme="majorHAnsi" w:hAnsiTheme="majorHAnsi" w:cs="Arial"/>
          <w:color w:val="002060"/>
          <w:sz w:val="34"/>
          <w:szCs w:val="34"/>
        </w:rPr>
      </w:pPr>
      <w:r w:rsidRPr="006A6B35">
        <w:rPr>
          <w:rFonts w:asciiTheme="majorHAnsi" w:hAnsiTheme="majorHAnsi" w:cs="Arial"/>
          <w:color w:val="002060"/>
          <w:sz w:val="34"/>
          <w:szCs w:val="34"/>
        </w:rPr>
        <w:t>Identification of qualified candidates with disabilities</w:t>
      </w:r>
    </w:p>
    <w:p w14:paraId="1BF8FFBC" w14:textId="77777777" w:rsidR="006A6B35" w:rsidRPr="006A6B35" w:rsidRDefault="006A6B35" w:rsidP="006A6B35">
      <w:pPr>
        <w:numPr>
          <w:ilvl w:val="0"/>
          <w:numId w:val="42"/>
        </w:numPr>
        <w:spacing w:after="160" w:line="276" w:lineRule="auto"/>
        <w:ind w:left="720"/>
        <w:contextualSpacing w:val="0"/>
        <w:jc w:val="both"/>
        <w:rPr>
          <w:rFonts w:asciiTheme="majorHAnsi" w:hAnsiTheme="majorHAnsi" w:cs="Arial"/>
          <w:color w:val="002060"/>
          <w:sz w:val="34"/>
          <w:szCs w:val="34"/>
        </w:rPr>
      </w:pPr>
      <w:r w:rsidRPr="006A6B35">
        <w:rPr>
          <w:rFonts w:asciiTheme="majorHAnsi" w:hAnsiTheme="majorHAnsi" w:cs="Arial"/>
          <w:color w:val="002060"/>
          <w:sz w:val="34"/>
          <w:szCs w:val="34"/>
        </w:rPr>
        <w:t>Services to support the advancement of existing staff with disabilities</w:t>
      </w:r>
    </w:p>
    <w:p w14:paraId="3A77A2C5" w14:textId="77777777" w:rsidR="006A6B35" w:rsidRPr="006A6B35" w:rsidRDefault="006A6B35" w:rsidP="006A6B35">
      <w:pPr>
        <w:numPr>
          <w:ilvl w:val="0"/>
          <w:numId w:val="42"/>
        </w:numPr>
        <w:spacing w:after="160" w:line="276" w:lineRule="auto"/>
        <w:ind w:left="720"/>
        <w:contextualSpacing w:val="0"/>
        <w:jc w:val="both"/>
        <w:rPr>
          <w:rFonts w:asciiTheme="majorHAnsi" w:hAnsiTheme="majorHAnsi" w:cs="Arial"/>
          <w:color w:val="002060"/>
          <w:sz w:val="34"/>
          <w:szCs w:val="34"/>
        </w:rPr>
      </w:pPr>
      <w:r w:rsidRPr="006A6B35">
        <w:rPr>
          <w:rFonts w:asciiTheme="majorHAnsi" w:hAnsiTheme="majorHAnsi" w:cs="Arial"/>
          <w:color w:val="002060"/>
          <w:sz w:val="34"/>
          <w:szCs w:val="34"/>
        </w:rPr>
        <w:t>Services to support retention of staff who experience a change in their disability or who acquire a disability.</w:t>
      </w:r>
    </w:p>
    <w:p w14:paraId="6EB0D0FB" w14:textId="3A123942" w:rsidR="00306D68" w:rsidRDefault="00306D68">
      <w:pPr>
        <w:spacing w:after="180" w:line="336" w:lineRule="auto"/>
        <w:contextualSpacing w:val="0"/>
        <w:rPr>
          <w:color w:val="002060"/>
          <w:sz w:val="34"/>
          <w:szCs w:val="34"/>
        </w:rPr>
      </w:pPr>
      <w:r>
        <w:rPr>
          <w:color w:val="002060"/>
          <w:sz w:val="34"/>
          <w:szCs w:val="34"/>
        </w:rPr>
        <w:br w:type="page"/>
      </w:r>
    </w:p>
    <w:p w14:paraId="7720667F" w14:textId="736F6864" w:rsidR="006A6B35" w:rsidRDefault="006A6B35" w:rsidP="006A6B35">
      <w:pPr>
        <w:pStyle w:val="Heading1"/>
        <w:shd w:val="clear" w:color="auto" w:fill="FF9933"/>
        <w:spacing w:before="0" w:after="0"/>
        <w:rPr>
          <w:color w:val="002060"/>
        </w:rPr>
      </w:pPr>
      <w:r>
        <w:rPr>
          <w:color w:val="002060"/>
        </w:rPr>
        <w:lastRenderedPageBreak/>
        <w:t>Notes</w:t>
      </w:r>
    </w:p>
    <w:p w14:paraId="31091B96" w14:textId="2C092609" w:rsidR="006A6B35" w:rsidRDefault="000C234F" w:rsidP="006A6B35">
      <w:pPr>
        <w:pStyle w:val="NormalWeb"/>
        <w:spacing w:line="276" w:lineRule="auto"/>
        <w:jc w:val="both"/>
        <w:rPr>
          <w:rFonts w:ascii="Century Gothic" w:hAnsi="Century Gothic" w:cstheme="minorHAnsi"/>
          <w:color w:val="002060"/>
          <w:sz w:val="28"/>
          <w:szCs w:val="28"/>
        </w:rPr>
      </w:pPr>
      <w:r>
        <w:rPr>
          <w:rFonts w:ascii="Century Gothic" w:hAnsi="Century Gothic" w:cs="Arial"/>
          <w:noProof/>
          <w:color w:val="002060"/>
          <w:sz w:val="34"/>
          <w:szCs w:val="34"/>
        </w:rPr>
        <mc:AlternateContent>
          <mc:Choice Requires="wps">
            <w:drawing>
              <wp:anchor distT="0" distB="0" distL="114300" distR="114300" simplePos="0" relativeHeight="251980800" behindDoc="0" locked="0" layoutInCell="1" allowOverlap="1" wp14:anchorId="125CD27D" wp14:editId="38C08414">
                <wp:simplePos x="0" y="0"/>
                <wp:positionH relativeFrom="margin">
                  <wp:align>right</wp:align>
                </wp:positionH>
                <wp:positionV relativeFrom="paragraph">
                  <wp:posOffset>11430</wp:posOffset>
                </wp:positionV>
                <wp:extent cx="3052648" cy="2251064"/>
                <wp:effectExtent l="0" t="0" r="14605" b="16510"/>
                <wp:wrapNone/>
                <wp:docPr id="280" name="Rectangle 2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52648" cy="2251064"/>
                        </a:xfrm>
                        <a:prstGeom prst="rect">
                          <a:avLst/>
                        </a:prstGeom>
                        <a:solidFill>
                          <a:srgbClr val="002060"/>
                        </a:solidFill>
                        <a:ln>
                          <a:solidFill>
                            <a:srgbClr val="FF993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CEB5C2" w14:textId="77777777" w:rsidR="00283165" w:rsidRDefault="006A6B35" w:rsidP="006A6B35">
                            <w:pPr>
                              <w:spacing w:line="276" w:lineRule="auto"/>
                              <w:jc w:val="center"/>
                              <w:rPr>
                                <w:rFonts w:ascii="Century Gothic" w:hAnsi="Century Gothic"/>
                                <w:b/>
                                <w:bCs/>
                                <w:color w:val="FFFFFF" w:themeColor="background1"/>
                                <w:sz w:val="50"/>
                                <w:szCs w:val="50"/>
                              </w:rPr>
                            </w:pPr>
                            <w:r w:rsidRPr="00EA0BCB">
                              <w:rPr>
                                <w:rFonts w:ascii="Century Gothic" w:hAnsi="Century Gothic"/>
                                <w:b/>
                                <w:bCs/>
                                <w:color w:val="FFFFFF" w:themeColor="background1"/>
                                <w:sz w:val="50"/>
                                <w:szCs w:val="50"/>
                              </w:rPr>
                              <w:t xml:space="preserve">TIP </w:t>
                            </w:r>
                            <w:r w:rsidR="00283165">
                              <w:rPr>
                                <w:rFonts w:ascii="Century Gothic" w:hAnsi="Century Gothic"/>
                                <w:b/>
                                <w:bCs/>
                                <w:color w:val="FFFFFF" w:themeColor="background1"/>
                                <w:sz w:val="50"/>
                                <w:szCs w:val="50"/>
                              </w:rPr>
                              <w:t>THREE</w:t>
                            </w:r>
                          </w:p>
                          <w:p w14:paraId="00FFF9D7" w14:textId="4A776CCA" w:rsidR="006A6B35" w:rsidRPr="00EA0BCB" w:rsidRDefault="006A6B35" w:rsidP="006A6B35">
                            <w:pPr>
                              <w:spacing w:line="276" w:lineRule="auto"/>
                              <w:jc w:val="center"/>
                              <w:rPr>
                                <w:rFonts w:ascii="Century Gothic" w:hAnsi="Century Gothic"/>
                                <w:color w:val="FFFFFF" w:themeColor="background1"/>
                                <w:sz w:val="28"/>
                                <w:szCs w:val="28"/>
                              </w:rPr>
                            </w:pPr>
                            <w:r w:rsidRPr="00EA0BCB">
                              <w:rPr>
                                <w:rFonts w:ascii="Century Gothic" w:hAnsi="Century Gothic"/>
                                <w:color w:val="FFFFFF" w:themeColor="background1"/>
                                <w:sz w:val="28"/>
                                <w:szCs w:val="28"/>
                              </w:rPr>
                              <w:t xml:space="preserve"> </w:t>
                            </w:r>
                            <w:r w:rsidR="00283165">
                              <w:rPr>
                                <w:rFonts w:ascii="Century Gothic" w:hAnsi="Century Gothic"/>
                                <w:color w:val="FFFFFF" w:themeColor="background1"/>
                                <w:sz w:val="28"/>
                                <w:szCs w:val="28"/>
                              </w:rPr>
                              <w:t>Pick 2-3 strategies from above to focus on first. It can be overwhelming to adopt all these strategies. Start small and grow over time.</w:t>
                            </w:r>
                            <w:r>
                              <w:rPr>
                                <w:rFonts w:ascii="Century Gothic" w:hAnsi="Century Gothic"/>
                                <w:color w:val="FFFFFF" w:themeColor="background1"/>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5CD27D" id="Rectangle 280" o:spid="_x0000_s1030" alt="&quot;&quot;" style="position:absolute;left:0;text-align:left;margin-left:189.15pt;margin-top:.9pt;width:240.35pt;height:177.25pt;z-index:251980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" fillcolor="#002060" strokecolor="#f93" strokeweight="2pt">
                <v:textbox>
                  <w:txbxContent>
                    <w:p w14:paraId="69CEB5C2" w14:textId="77777777" w:rsidR="00283165" w:rsidRDefault="006A6B35" w:rsidP="006A6B35">
                      <w:pPr>
                        <w:spacing w:line="276" w:lineRule="auto"/>
                        <w:jc w:val="center"/>
                        <w:rPr>
                          <w:rFonts w:ascii="Century Gothic" w:hAnsi="Century Gothic"/>
                          <w:b/>
                          <w:bCs/>
                          <w:color w:val="FFFFFF" w:themeColor="background1"/>
                          <w:sz w:val="50"/>
                          <w:szCs w:val="50"/>
                        </w:rPr>
                      </w:pPr>
                      <w:r w:rsidRPr="00EA0BCB">
                        <w:rPr>
                          <w:rFonts w:ascii="Century Gothic" w:hAnsi="Century Gothic"/>
                          <w:b/>
                          <w:bCs/>
                          <w:color w:val="FFFFFF" w:themeColor="background1"/>
                          <w:sz w:val="50"/>
                          <w:szCs w:val="50"/>
                        </w:rPr>
                        <w:t xml:space="preserve">TIP </w:t>
                      </w:r>
                      <w:r w:rsidR="00283165">
                        <w:rPr>
                          <w:rFonts w:ascii="Century Gothic" w:hAnsi="Century Gothic"/>
                          <w:b/>
                          <w:bCs/>
                          <w:color w:val="FFFFFF" w:themeColor="background1"/>
                          <w:sz w:val="50"/>
                          <w:szCs w:val="50"/>
                        </w:rPr>
                        <w:t>THREE</w:t>
                      </w:r>
                    </w:p>
                    <w:p w14:paraId="00FFF9D7" w14:textId="4A776CCA" w:rsidR="006A6B35" w:rsidRPr="00EA0BCB" w:rsidRDefault="006A6B35" w:rsidP="006A6B35">
                      <w:pPr>
                        <w:spacing w:line="276" w:lineRule="auto"/>
                        <w:jc w:val="center"/>
                        <w:rPr>
                          <w:rFonts w:ascii="Century Gothic" w:hAnsi="Century Gothic"/>
                          <w:color w:val="FFFFFF" w:themeColor="background1"/>
                          <w:sz w:val="28"/>
                          <w:szCs w:val="28"/>
                        </w:rPr>
                      </w:pPr>
                      <w:r w:rsidRPr="00EA0BCB">
                        <w:rPr>
                          <w:rFonts w:ascii="Century Gothic" w:hAnsi="Century Gothic"/>
                          <w:color w:val="FFFFFF" w:themeColor="background1"/>
                          <w:sz w:val="28"/>
                          <w:szCs w:val="28"/>
                        </w:rPr>
                        <w:t xml:space="preserve"> </w:t>
                      </w:r>
                      <w:r w:rsidR="00283165">
                        <w:rPr>
                          <w:rFonts w:ascii="Century Gothic" w:hAnsi="Century Gothic"/>
                          <w:color w:val="FFFFFF" w:themeColor="background1"/>
                          <w:sz w:val="28"/>
                          <w:szCs w:val="28"/>
                        </w:rPr>
                        <w:t>Pick 2-3 strategies from above to focus on first. It can be overwhelming to adopt all these strategies. Start small and grow over time.</w:t>
                      </w:r>
                      <w:r>
                        <w:rPr>
                          <w:rFonts w:ascii="Century Gothic" w:hAnsi="Century Gothic"/>
                          <w:color w:val="FFFFFF" w:themeColor="background1"/>
                          <w:sz w:val="28"/>
                          <w:szCs w:val="28"/>
                        </w:rPr>
                        <w:t xml:space="preserve"> </w:t>
                      </w:r>
                    </w:p>
                  </w:txbxContent>
                </v:textbox>
                <w10:wrap anchorx="margin"/>
              </v:rect>
            </w:pict>
          </mc:Fallback>
        </mc:AlternateContent>
      </w:r>
    </w:p>
    <w:p w14:paraId="05F4965A" w14:textId="369E1E9B" w:rsidR="006A6B35" w:rsidRPr="00283165" w:rsidRDefault="000A41E7" w:rsidP="006A6B35">
      <w:pPr>
        <w:spacing w:line="276" w:lineRule="auto"/>
        <w:jc w:val="both"/>
        <w:rPr>
          <w:rFonts w:ascii="Century Gothic" w:hAnsi="Century Gothic" w:cs="Arial"/>
          <w:color w:val="002060"/>
          <w:sz w:val="34"/>
          <w:szCs w:val="34"/>
        </w:rPr>
      </w:pPr>
      <w:r>
        <w:rPr>
          <w:noProof/>
          <w:sz w:val="26"/>
          <w:szCs w:val="26"/>
        </w:rPr>
        <mc:AlternateContent>
          <mc:Choice Requires="wps">
            <w:drawing>
              <wp:anchor distT="0" distB="0" distL="114300" distR="114300" simplePos="0" relativeHeight="252079104" behindDoc="0" locked="0" layoutInCell="1" allowOverlap="1" wp14:anchorId="4D6BA4F0" wp14:editId="28C9C174">
                <wp:simplePos x="0" y="0"/>
                <wp:positionH relativeFrom="margin">
                  <wp:posOffset>9525</wp:posOffset>
                </wp:positionH>
                <wp:positionV relativeFrom="paragraph">
                  <wp:posOffset>1923415</wp:posOffset>
                </wp:positionV>
                <wp:extent cx="3162300" cy="9525"/>
                <wp:effectExtent l="0" t="0" r="19050" b="28575"/>
                <wp:wrapNone/>
                <wp:docPr id="61" name="Straight Connector 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16230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34B923" id="Straight Connector 61" o:spid="_x0000_s1026" alt="&quot;&quot;" style="position:absolute;z-index:25207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pt,151.45pt" to="249.75pt,1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" strokecolor="black [3213]">
                <w10:wrap anchorx="margin"/>
              </v:line>
            </w:pict>
          </mc:Fallback>
        </mc:AlternateContent>
      </w:r>
      <w:r>
        <w:rPr>
          <w:noProof/>
          <w:sz w:val="26"/>
          <w:szCs w:val="26"/>
        </w:rPr>
        <mc:AlternateContent>
          <mc:Choice Requires="wps">
            <w:drawing>
              <wp:anchor distT="0" distB="0" distL="114300" distR="114300" simplePos="0" relativeHeight="252078080" behindDoc="0" locked="0" layoutInCell="1" allowOverlap="1" wp14:anchorId="57539BA1" wp14:editId="185C0234">
                <wp:simplePos x="0" y="0"/>
                <wp:positionH relativeFrom="margin">
                  <wp:align>left</wp:align>
                </wp:positionH>
                <wp:positionV relativeFrom="paragraph">
                  <wp:posOffset>1580515</wp:posOffset>
                </wp:positionV>
                <wp:extent cx="3162300" cy="9525"/>
                <wp:effectExtent l="0" t="0" r="19050" b="28575"/>
                <wp:wrapNone/>
                <wp:docPr id="62" name="Straight Connector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16230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DB1410" id="Straight Connector 62" o:spid="_x0000_s1026" alt="&quot;&quot;" style="position:absolute;z-index:252078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24.45pt" to="249pt,1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" strokecolor="black [3213]">
                <w10:wrap anchorx="margin"/>
              </v:line>
            </w:pict>
          </mc:Fallback>
        </mc:AlternateContent>
      </w:r>
      <w:r>
        <w:rPr>
          <w:noProof/>
          <w:sz w:val="26"/>
          <w:szCs w:val="26"/>
        </w:rPr>
        <mc:AlternateContent>
          <mc:Choice Requires="wps">
            <w:drawing>
              <wp:anchor distT="0" distB="0" distL="114300" distR="114300" simplePos="0" relativeHeight="252077056" behindDoc="0" locked="0" layoutInCell="1" allowOverlap="1" wp14:anchorId="65729945" wp14:editId="656259CE">
                <wp:simplePos x="0" y="0"/>
                <wp:positionH relativeFrom="margin">
                  <wp:align>left</wp:align>
                </wp:positionH>
                <wp:positionV relativeFrom="paragraph">
                  <wp:posOffset>1247140</wp:posOffset>
                </wp:positionV>
                <wp:extent cx="3162300" cy="9525"/>
                <wp:effectExtent l="0" t="0" r="19050" b="28575"/>
                <wp:wrapNone/>
                <wp:docPr id="63" name="Straight Connector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16230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E79B85" id="Straight Connector 63" o:spid="_x0000_s1026" alt="&quot;&quot;" style="position:absolute;z-index:252077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8.2pt" to="249pt,9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" strokecolor="black [3213]">
                <w10:wrap anchorx="margin"/>
              </v:line>
            </w:pict>
          </mc:Fallback>
        </mc:AlternateContent>
      </w:r>
      <w:r>
        <w:rPr>
          <w:noProof/>
          <w:sz w:val="26"/>
          <w:szCs w:val="26"/>
        </w:rPr>
        <mc:AlternateContent>
          <mc:Choice Requires="wps">
            <w:drawing>
              <wp:anchor distT="0" distB="0" distL="114300" distR="114300" simplePos="0" relativeHeight="252076032" behindDoc="0" locked="0" layoutInCell="1" allowOverlap="1" wp14:anchorId="4F3A8977" wp14:editId="687EB956">
                <wp:simplePos x="0" y="0"/>
                <wp:positionH relativeFrom="margin">
                  <wp:align>left</wp:align>
                </wp:positionH>
                <wp:positionV relativeFrom="paragraph">
                  <wp:posOffset>923290</wp:posOffset>
                </wp:positionV>
                <wp:extent cx="3162300" cy="9525"/>
                <wp:effectExtent l="0" t="0" r="19050" b="28575"/>
                <wp:wrapNone/>
                <wp:docPr id="256" name="Straight Connector 2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16230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91296D" id="Straight Connector 256" o:spid="_x0000_s1026" alt="&quot;&quot;" style="position:absolute;z-index:252076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2.7pt" to="249pt,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" strokecolor="black [3213]">
                <w10:wrap anchorx="margin"/>
              </v:line>
            </w:pict>
          </mc:Fallback>
        </mc:AlternateContent>
      </w:r>
      <w:r>
        <w:rPr>
          <w:noProof/>
          <w:sz w:val="26"/>
          <w:szCs w:val="26"/>
        </w:rPr>
        <mc:AlternateContent>
          <mc:Choice Requires="wps">
            <w:drawing>
              <wp:anchor distT="0" distB="0" distL="114300" distR="114300" simplePos="0" relativeHeight="252075008" behindDoc="0" locked="0" layoutInCell="1" allowOverlap="1" wp14:anchorId="2929871B" wp14:editId="4C658C26">
                <wp:simplePos x="0" y="0"/>
                <wp:positionH relativeFrom="margin">
                  <wp:align>left</wp:align>
                </wp:positionH>
                <wp:positionV relativeFrom="paragraph">
                  <wp:posOffset>618490</wp:posOffset>
                </wp:positionV>
                <wp:extent cx="3162300" cy="9525"/>
                <wp:effectExtent l="0" t="0" r="19050" b="28575"/>
                <wp:wrapNone/>
                <wp:docPr id="257" name="Straight Connector 2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16230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D1F23B" id="Straight Connector 257" o:spid="_x0000_s1026" alt="&quot;&quot;" style="position:absolute;z-index:252075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8.7pt" to="249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" strokecolor="black [3213]">
                <w10:wrap anchorx="margin"/>
              </v:line>
            </w:pict>
          </mc:Fallback>
        </mc:AlternateContent>
      </w:r>
      <w:r>
        <w:rPr>
          <w:noProof/>
          <w:sz w:val="26"/>
          <w:szCs w:val="26"/>
        </w:rPr>
        <mc:AlternateContent>
          <mc:Choice Requires="wps">
            <w:drawing>
              <wp:anchor distT="0" distB="0" distL="114300" distR="114300" simplePos="0" relativeHeight="252073984" behindDoc="0" locked="0" layoutInCell="1" allowOverlap="1" wp14:anchorId="229BC3DD" wp14:editId="557C6460">
                <wp:simplePos x="0" y="0"/>
                <wp:positionH relativeFrom="margin">
                  <wp:align>left</wp:align>
                </wp:positionH>
                <wp:positionV relativeFrom="paragraph">
                  <wp:posOffset>318770</wp:posOffset>
                </wp:positionV>
                <wp:extent cx="3162300" cy="9525"/>
                <wp:effectExtent l="0" t="0" r="19050" b="28575"/>
                <wp:wrapNone/>
                <wp:docPr id="258" name="Straight Connector 2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16230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BBBDA8" id="Straight Connector 258" o:spid="_x0000_s1026" alt="&quot;&quot;" style="position:absolute;z-index:252073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5.1pt" to="249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" strokecolor="black [3213]">
                <w10:wrap anchorx="margin"/>
              </v:line>
            </w:pict>
          </mc:Fallback>
        </mc:AlternateContent>
      </w:r>
      <w:r>
        <w:rPr>
          <w:noProof/>
          <w:sz w:val="26"/>
          <w:szCs w:val="26"/>
        </w:rPr>
        <mc:AlternateContent>
          <mc:Choice Requires="wps">
            <w:drawing>
              <wp:anchor distT="0" distB="0" distL="114300" distR="114300" simplePos="0" relativeHeight="252093440" behindDoc="0" locked="0" layoutInCell="1" allowOverlap="1" wp14:anchorId="20F91DD0" wp14:editId="18497463">
                <wp:simplePos x="0" y="0"/>
                <wp:positionH relativeFrom="margin">
                  <wp:align>left</wp:align>
                </wp:positionH>
                <wp:positionV relativeFrom="paragraph">
                  <wp:posOffset>6350</wp:posOffset>
                </wp:positionV>
                <wp:extent cx="3162300" cy="9525"/>
                <wp:effectExtent l="0" t="0" r="19050" b="28575"/>
                <wp:wrapNone/>
                <wp:docPr id="259" name="Straight Connector 2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16230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95C9B" id="Straight Connector 259" o:spid="_x0000_s1026" alt="&quot;&quot;" style="position:absolute;z-index:252093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pt" to="249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" strokecolor="black [3213]">
                <w10:wrap anchorx="margin"/>
              </v:line>
            </w:pict>
          </mc:Fallback>
        </mc:AlternateContent>
      </w:r>
      <w:r w:rsidR="000C234F">
        <w:rPr>
          <w:noProof/>
          <w:sz w:val="26"/>
          <w:szCs w:val="26"/>
        </w:rPr>
        <mc:AlternateContent>
          <mc:Choice Requires="wps">
            <w:drawing>
              <wp:anchor distT="0" distB="0" distL="114300" distR="114300" simplePos="0" relativeHeight="252091392" behindDoc="0" locked="0" layoutInCell="1" allowOverlap="1" wp14:anchorId="1C5CF547" wp14:editId="353A7079">
                <wp:simplePos x="0" y="0"/>
                <wp:positionH relativeFrom="margin">
                  <wp:align>left</wp:align>
                </wp:positionH>
                <wp:positionV relativeFrom="paragraph">
                  <wp:posOffset>6838315</wp:posOffset>
                </wp:positionV>
                <wp:extent cx="6276975" cy="0"/>
                <wp:effectExtent l="0" t="0" r="0" b="0"/>
                <wp:wrapNone/>
                <wp:docPr id="42" name="Straight Connector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76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50629B" id="Straight Connector 42" o:spid="_x0000_s1026" alt="&quot;&quot;" style="position:absolute;z-index:252091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38.45pt" to="494.25pt,5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" strokecolor="black [3213]">
                <w10:wrap anchorx="margin"/>
              </v:line>
            </w:pict>
          </mc:Fallback>
        </mc:AlternateContent>
      </w:r>
      <w:r w:rsidR="000C234F">
        <w:rPr>
          <w:noProof/>
          <w:sz w:val="26"/>
          <w:szCs w:val="26"/>
        </w:rPr>
        <mc:AlternateContent>
          <mc:Choice Requires="wps">
            <w:drawing>
              <wp:anchor distT="0" distB="0" distL="114300" distR="114300" simplePos="0" relativeHeight="252090368" behindDoc="0" locked="0" layoutInCell="1" allowOverlap="1" wp14:anchorId="1DF996F8" wp14:editId="0B2166BD">
                <wp:simplePos x="0" y="0"/>
                <wp:positionH relativeFrom="margin">
                  <wp:posOffset>0</wp:posOffset>
                </wp:positionH>
                <wp:positionV relativeFrom="paragraph">
                  <wp:posOffset>6476365</wp:posOffset>
                </wp:positionV>
                <wp:extent cx="6276975" cy="0"/>
                <wp:effectExtent l="0" t="0" r="0" b="0"/>
                <wp:wrapNone/>
                <wp:docPr id="43" name="Straight Connector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76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4CDB04" id="Straight Connector 43" o:spid="_x0000_s1026" alt="&quot;&quot;" style="position:absolute;z-index:25209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09.95pt" to="494.25pt,50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" strokecolor="black [3213]">
                <w10:wrap anchorx="margin"/>
              </v:line>
            </w:pict>
          </mc:Fallback>
        </mc:AlternateContent>
      </w:r>
      <w:r w:rsidR="000C234F">
        <w:rPr>
          <w:noProof/>
          <w:sz w:val="26"/>
          <w:szCs w:val="26"/>
        </w:rPr>
        <mc:AlternateContent>
          <mc:Choice Requires="wps">
            <w:drawing>
              <wp:anchor distT="0" distB="0" distL="114300" distR="114300" simplePos="0" relativeHeight="252087296" behindDoc="0" locked="0" layoutInCell="1" allowOverlap="1" wp14:anchorId="1B6F0E72" wp14:editId="0E89DE38">
                <wp:simplePos x="0" y="0"/>
                <wp:positionH relativeFrom="margin">
                  <wp:align>right</wp:align>
                </wp:positionH>
                <wp:positionV relativeFrom="paragraph">
                  <wp:posOffset>7214870</wp:posOffset>
                </wp:positionV>
                <wp:extent cx="6276975" cy="0"/>
                <wp:effectExtent l="0" t="0" r="0" b="0"/>
                <wp:wrapNone/>
                <wp:docPr id="44" name="Straight Connector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76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84F950" id="Straight Connector 44" o:spid="_x0000_s1026" alt="&quot;&quot;" style="position:absolute;z-index:252087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43.05pt,568.1pt" to="937.3pt,5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" strokecolor="black [3213]">
                <w10:wrap anchorx="margin"/>
              </v:line>
            </w:pict>
          </mc:Fallback>
        </mc:AlternateContent>
      </w:r>
      <w:r w:rsidR="000C234F">
        <w:rPr>
          <w:noProof/>
          <w:sz w:val="26"/>
          <w:szCs w:val="26"/>
        </w:rPr>
        <mc:AlternateContent>
          <mc:Choice Requires="wps">
            <w:drawing>
              <wp:anchor distT="0" distB="0" distL="114300" distR="114300" simplePos="0" relativeHeight="252088320" behindDoc="0" locked="0" layoutInCell="1" allowOverlap="1" wp14:anchorId="5A1EC3AA" wp14:editId="694528DF">
                <wp:simplePos x="0" y="0"/>
                <wp:positionH relativeFrom="margin">
                  <wp:align>right</wp:align>
                </wp:positionH>
                <wp:positionV relativeFrom="paragraph">
                  <wp:posOffset>7567295</wp:posOffset>
                </wp:positionV>
                <wp:extent cx="6276975" cy="0"/>
                <wp:effectExtent l="0" t="0" r="0" b="0"/>
                <wp:wrapNone/>
                <wp:docPr id="45" name="Straight Connector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76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116904" id="Straight Connector 45" o:spid="_x0000_s1026" alt="&quot;&quot;" style="position:absolute;z-index:252088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43.05pt,595.85pt" to="937.3pt,5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" strokecolor="black [3213]">
                <w10:wrap anchorx="margin"/>
              </v:line>
            </w:pict>
          </mc:Fallback>
        </mc:AlternateContent>
      </w:r>
      <w:r w:rsidR="000C234F">
        <w:rPr>
          <w:noProof/>
          <w:sz w:val="26"/>
          <w:szCs w:val="26"/>
        </w:rPr>
        <mc:AlternateContent>
          <mc:Choice Requires="wps">
            <w:drawing>
              <wp:anchor distT="0" distB="0" distL="114300" distR="114300" simplePos="0" relativeHeight="252089344" behindDoc="0" locked="0" layoutInCell="1" allowOverlap="1" wp14:anchorId="1D3DE43B" wp14:editId="6A697084">
                <wp:simplePos x="0" y="0"/>
                <wp:positionH relativeFrom="margin">
                  <wp:align>right</wp:align>
                </wp:positionH>
                <wp:positionV relativeFrom="paragraph">
                  <wp:posOffset>7924165</wp:posOffset>
                </wp:positionV>
                <wp:extent cx="6276975" cy="0"/>
                <wp:effectExtent l="0" t="0" r="0" b="0"/>
                <wp:wrapNone/>
                <wp:docPr id="46" name="Straight Connector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76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283697" id="Straight Connector 46" o:spid="_x0000_s1026" alt="&quot;&quot;" style="position:absolute;z-index:252089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43.05pt,623.95pt" to="937.3pt,6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" strokecolor="black [3213]">
                <w10:wrap anchorx="margin"/>
              </v:line>
            </w:pict>
          </mc:Fallback>
        </mc:AlternateContent>
      </w:r>
      <w:r w:rsidR="000C234F">
        <w:rPr>
          <w:noProof/>
          <w:sz w:val="26"/>
          <w:szCs w:val="26"/>
        </w:rPr>
        <mc:AlternateContent>
          <mc:Choice Requires="wps">
            <w:drawing>
              <wp:anchor distT="0" distB="0" distL="114300" distR="114300" simplePos="0" relativeHeight="252086272" behindDoc="0" locked="0" layoutInCell="1" allowOverlap="1" wp14:anchorId="6A0E63EC" wp14:editId="451C4B1F">
                <wp:simplePos x="0" y="0"/>
                <wp:positionH relativeFrom="margin">
                  <wp:align>right</wp:align>
                </wp:positionH>
                <wp:positionV relativeFrom="paragraph">
                  <wp:posOffset>6081395</wp:posOffset>
                </wp:positionV>
                <wp:extent cx="6276975" cy="0"/>
                <wp:effectExtent l="0" t="0" r="0" b="0"/>
                <wp:wrapNone/>
                <wp:docPr id="47" name="Straight Connector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76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4B500E" id="Straight Connector 47" o:spid="_x0000_s1026" alt="&quot;&quot;" style="position:absolute;z-index:252086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43.05pt,478.85pt" to="937.3pt,4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" strokecolor="black [3213]">
                <w10:wrap anchorx="margin"/>
              </v:line>
            </w:pict>
          </mc:Fallback>
        </mc:AlternateContent>
      </w:r>
      <w:r w:rsidR="000C234F">
        <w:rPr>
          <w:noProof/>
          <w:sz w:val="26"/>
          <w:szCs w:val="26"/>
        </w:rPr>
        <mc:AlternateContent>
          <mc:Choice Requires="wps">
            <w:drawing>
              <wp:anchor distT="0" distB="0" distL="114300" distR="114300" simplePos="0" relativeHeight="252085248" behindDoc="0" locked="0" layoutInCell="1" allowOverlap="1" wp14:anchorId="697ABDCC" wp14:editId="24D03DA3">
                <wp:simplePos x="0" y="0"/>
                <wp:positionH relativeFrom="margin">
                  <wp:align>right</wp:align>
                </wp:positionH>
                <wp:positionV relativeFrom="paragraph">
                  <wp:posOffset>5742940</wp:posOffset>
                </wp:positionV>
                <wp:extent cx="6276975" cy="0"/>
                <wp:effectExtent l="0" t="0" r="0" b="0"/>
                <wp:wrapNone/>
                <wp:docPr id="48" name="Straight Connector 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76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129346" id="Straight Connector 48" o:spid="_x0000_s1026" alt="&quot;&quot;" style="position:absolute;z-index:252085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43.05pt,452.2pt" to="937.3pt,4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" strokecolor="black [3213]">
                <w10:wrap anchorx="margin"/>
              </v:line>
            </w:pict>
          </mc:Fallback>
        </mc:AlternateContent>
      </w:r>
      <w:r w:rsidR="000C234F">
        <w:rPr>
          <w:noProof/>
          <w:sz w:val="26"/>
          <w:szCs w:val="26"/>
        </w:rPr>
        <mc:AlternateContent>
          <mc:Choice Requires="wps">
            <w:drawing>
              <wp:anchor distT="0" distB="0" distL="114300" distR="114300" simplePos="0" relativeHeight="252084224" behindDoc="0" locked="0" layoutInCell="1" allowOverlap="1" wp14:anchorId="63D959B9" wp14:editId="2454014D">
                <wp:simplePos x="0" y="0"/>
                <wp:positionH relativeFrom="margin">
                  <wp:align>right</wp:align>
                </wp:positionH>
                <wp:positionV relativeFrom="paragraph">
                  <wp:posOffset>5386070</wp:posOffset>
                </wp:positionV>
                <wp:extent cx="6276975" cy="0"/>
                <wp:effectExtent l="0" t="0" r="0" b="0"/>
                <wp:wrapNone/>
                <wp:docPr id="49" name="Straight Connector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76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0D91AC" id="Straight Connector 49" o:spid="_x0000_s1026" alt="&quot;&quot;" style="position:absolute;z-index:252084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43.05pt,424.1pt" to="937.3pt,4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" strokecolor="black [3213]">
                <w10:wrap anchorx="margin"/>
              </v:line>
            </w:pict>
          </mc:Fallback>
        </mc:AlternateContent>
      </w:r>
      <w:r w:rsidR="000C234F">
        <w:rPr>
          <w:noProof/>
          <w:sz w:val="26"/>
          <w:szCs w:val="26"/>
        </w:rPr>
        <mc:AlternateContent>
          <mc:Choice Requires="wps">
            <w:drawing>
              <wp:anchor distT="0" distB="0" distL="114300" distR="114300" simplePos="0" relativeHeight="252083200" behindDoc="0" locked="0" layoutInCell="1" allowOverlap="1" wp14:anchorId="45C29A73" wp14:editId="55ABFF73">
                <wp:simplePos x="0" y="0"/>
                <wp:positionH relativeFrom="margin">
                  <wp:align>right</wp:align>
                </wp:positionH>
                <wp:positionV relativeFrom="paragraph">
                  <wp:posOffset>5033645</wp:posOffset>
                </wp:positionV>
                <wp:extent cx="6276975" cy="0"/>
                <wp:effectExtent l="0" t="0" r="0" b="0"/>
                <wp:wrapNone/>
                <wp:docPr id="50" name="Straight Connector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76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E8D059" id="Straight Connector 50" o:spid="_x0000_s1026" alt="&quot;&quot;" style="position:absolute;z-index:252083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43.05pt,396.35pt" to="937.3pt,39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" strokecolor="black [3213]">
                <w10:wrap anchorx="margin"/>
              </v:line>
            </w:pict>
          </mc:Fallback>
        </mc:AlternateContent>
      </w:r>
      <w:r w:rsidR="000C234F">
        <w:rPr>
          <w:noProof/>
          <w:sz w:val="26"/>
          <w:szCs w:val="26"/>
        </w:rPr>
        <mc:AlternateContent>
          <mc:Choice Requires="wps">
            <w:drawing>
              <wp:anchor distT="0" distB="0" distL="114300" distR="114300" simplePos="0" relativeHeight="252082176" behindDoc="0" locked="0" layoutInCell="1" allowOverlap="1" wp14:anchorId="4273B82B" wp14:editId="6C6D17D8">
                <wp:simplePos x="0" y="0"/>
                <wp:positionH relativeFrom="margin">
                  <wp:align>right</wp:align>
                </wp:positionH>
                <wp:positionV relativeFrom="paragraph">
                  <wp:posOffset>4681220</wp:posOffset>
                </wp:positionV>
                <wp:extent cx="6276975" cy="0"/>
                <wp:effectExtent l="0" t="0" r="0" b="0"/>
                <wp:wrapNone/>
                <wp:docPr id="51" name="Straight Connector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76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A74BB0" id="Straight Connector 51" o:spid="_x0000_s1026" alt="&quot;&quot;" style="position:absolute;z-index:252082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43.05pt,368.6pt" to="937.3pt,3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" strokecolor="black [3213]">
                <w10:wrap anchorx="margin"/>
              </v:line>
            </w:pict>
          </mc:Fallback>
        </mc:AlternateContent>
      </w:r>
      <w:r w:rsidR="000C234F">
        <w:rPr>
          <w:noProof/>
          <w:sz w:val="26"/>
          <w:szCs w:val="26"/>
        </w:rPr>
        <mc:AlternateContent>
          <mc:Choice Requires="wps">
            <w:drawing>
              <wp:anchor distT="0" distB="0" distL="114300" distR="114300" simplePos="0" relativeHeight="252081152" behindDoc="0" locked="0" layoutInCell="1" allowOverlap="1" wp14:anchorId="3038AB96" wp14:editId="091B658C">
                <wp:simplePos x="0" y="0"/>
                <wp:positionH relativeFrom="margin">
                  <wp:align>right</wp:align>
                </wp:positionH>
                <wp:positionV relativeFrom="paragraph">
                  <wp:posOffset>4361815</wp:posOffset>
                </wp:positionV>
                <wp:extent cx="6276975" cy="0"/>
                <wp:effectExtent l="0" t="0" r="0" b="0"/>
                <wp:wrapNone/>
                <wp:docPr id="52" name="Straight Connector 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76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BFEC00" id="Straight Connector 52" o:spid="_x0000_s1026" alt="&quot;&quot;" style="position:absolute;z-index:252081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43.05pt,343.45pt" to="937.3pt,3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" strokecolor="black [3213]">
                <w10:wrap anchorx="margin"/>
              </v:line>
            </w:pict>
          </mc:Fallback>
        </mc:AlternateContent>
      </w:r>
      <w:r w:rsidR="000C234F">
        <w:rPr>
          <w:noProof/>
          <w:sz w:val="26"/>
          <w:szCs w:val="26"/>
        </w:rPr>
        <mc:AlternateContent>
          <mc:Choice Requires="wps">
            <w:drawing>
              <wp:anchor distT="0" distB="0" distL="114300" distR="114300" simplePos="0" relativeHeight="252080128" behindDoc="0" locked="0" layoutInCell="1" allowOverlap="1" wp14:anchorId="7B136D58" wp14:editId="3356BFBB">
                <wp:simplePos x="0" y="0"/>
                <wp:positionH relativeFrom="margin">
                  <wp:align>right</wp:align>
                </wp:positionH>
                <wp:positionV relativeFrom="paragraph">
                  <wp:posOffset>4023995</wp:posOffset>
                </wp:positionV>
                <wp:extent cx="6276975" cy="0"/>
                <wp:effectExtent l="0" t="0" r="0" b="0"/>
                <wp:wrapNone/>
                <wp:docPr id="53" name="Straight Connector 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76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7D2686" id="Straight Connector 53" o:spid="_x0000_s1026" alt="&quot;&quot;" style="position:absolute;z-index:252080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43.05pt,316.85pt" to="937.3pt,3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" strokecolor="black [3213]">
                <w10:wrap anchorx="margin"/>
              </v:line>
            </w:pict>
          </mc:Fallback>
        </mc:AlternateContent>
      </w:r>
      <w:r w:rsidR="000C234F">
        <w:rPr>
          <w:noProof/>
          <w:sz w:val="26"/>
          <w:szCs w:val="26"/>
        </w:rPr>
        <mc:AlternateContent>
          <mc:Choice Requires="wps">
            <w:drawing>
              <wp:anchor distT="0" distB="0" distL="114300" distR="114300" simplePos="0" relativeHeight="252071936" behindDoc="0" locked="0" layoutInCell="1" allowOverlap="1" wp14:anchorId="22063F07" wp14:editId="64ACBE11">
                <wp:simplePos x="0" y="0"/>
                <wp:positionH relativeFrom="margin">
                  <wp:posOffset>32385</wp:posOffset>
                </wp:positionH>
                <wp:positionV relativeFrom="paragraph">
                  <wp:posOffset>2933065</wp:posOffset>
                </wp:positionV>
                <wp:extent cx="6276975" cy="0"/>
                <wp:effectExtent l="0" t="0" r="0" b="0"/>
                <wp:wrapNone/>
                <wp:docPr id="54" name="Straight Connector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76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8F15BD" id="Straight Connector 54" o:spid="_x0000_s1026" alt="&quot;&quot;" style="position:absolute;z-index:25207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5pt,230.95pt" to="496.8pt,2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" strokecolor="black [3213]">
                <w10:wrap anchorx="margin"/>
              </v:line>
            </w:pict>
          </mc:Fallback>
        </mc:AlternateContent>
      </w:r>
      <w:r w:rsidR="000C234F">
        <w:rPr>
          <w:noProof/>
          <w:sz w:val="26"/>
          <w:szCs w:val="26"/>
        </w:rPr>
        <mc:AlternateContent>
          <mc:Choice Requires="wps">
            <w:drawing>
              <wp:anchor distT="0" distB="0" distL="114300" distR="114300" simplePos="0" relativeHeight="252070912" behindDoc="0" locked="0" layoutInCell="1" allowOverlap="1" wp14:anchorId="520479CD" wp14:editId="10C18F55">
                <wp:simplePos x="0" y="0"/>
                <wp:positionH relativeFrom="margin">
                  <wp:align>right</wp:align>
                </wp:positionH>
                <wp:positionV relativeFrom="paragraph">
                  <wp:posOffset>2271395</wp:posOffset>
                </wp:positionV>
                <wp:extent cx="6276975" cy="0"/>
                <wp:effectExtent l="0" t="0" r="0" b="0"/>
                <wp:wrapNone/>
                <wp:docPr id="55" name="Straight Connector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76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D0CF69" id="Straight Connector 55" o:spid="_x0000_s1026" alt="&quot;&quot;" style="position:absolute;z-index:252070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43.05pt,178.85pt" to="937.3pt,1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" strokecolor="black [3213]">
                <w10:wrap anchorx="margin"/>
              </v:line>
            </w:pict>
          </mc:Fallback>
        </mc:AlternateContent>
      </w:r>
      <w:r w:rsidR="000C234F">
        <w:rPr>
          <w:noProof/>
          <w:sz w:val="26"/>
          <w:szCs w:val="26"/>
        </w:rPr>
        <mc:AlternateContent>
          <mc:Choice Requires="wps">
            <w:drawing>
              <wp:anchor distT="0" distB="0" distL="114300" distR="114300" simplePos="0" relativeHeight="252068864" behindDoc="0" locked="0" layoutInCell="1" allowOverlap="1" wp14:anchorId="6CA46BE5" wp14:editId="7ACC1CFC">
                <wp:simplePos x="0" y="0"/>
                <wp:positionH relativeFrom="margin">
                  <wp:align>right</wp:align>
                </wp:positionH>
                <wp:positionV relativeFrom="paragraph">
                  <wp:posOffset>2590165</wp:posOffset>
                </wp:positionV>
                <wp:extent cx="6276975" cy="0"/>
                <wp:effectExtent l="0" t="0" r="0" b="0"/>
                <wp:wrapNone/>
                <wp:docPr id="58" name="Straight Connector 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76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F35D27" id="Straight Connector 58" o:spid="_x0000_s1026" alt="&quot;&quot;" style="position:absolute;z-index:252068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43.05pt,203.95pt" to="937.3pt,20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" strokecolor="black [3213]">
                <w10:wrap anchorx="margin"/>
              </v:line>
            </w:pict>
          </mc:Fallback>
        </mc:AlternateContent>
      </w:r>
      <w:r w:rsidR="000C234F">
        <w:rPr>
          <w:noProof/>
          <w:sz w:val="26"/>
          <w:szCs w:val="26"/>
        </w:rPr>
        <mc:AlternateContent>
          <mc:Choice Requires="wps">
            <w:drawing>
              <wp:anchor distT="0" distB="0" distL="114300" distR="114300" simplePos="0" relativeHeight="252069888" behindDoc="0" locked="0" layoutInCell="1" allowOverlap="1" wp14:anchorId="0380E5DD" wp14:editId="02FEFB92">
                <wp:simplePos x="0" y="0"/>
                <wp:positionH relativeFrom="margin">
                  <wp:align>right</wp:align>
                </wp:positionH>
                <wp:positionV relativeFrom="paragraph">
                  <wp:posOffset>3281045</wp:posOffset>
                </wp:positionV>
                <wp:extent cx="6276975" cy="0"/>
                <wp:effectExtent l="0" t="0" r="0" b="0"/>
                <wp:wrapNone/>
                <wp:docPr id="59" name="Straight Connector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76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76E402" id="Straight Connector 59" o:spid="_x0000_s1026" alt="&quot;&quot;" style="position:absolute;z-index:252069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43.05pt,258.35pt" to="937.3pt,2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" strokecolor="black [3213]">
                <w10:wrap anchorx="margin"/>
              </v:line>
            </w:pict>
          </mc:Fallback>
        </mc:AlternateContent>
      </w:r>
      <w:r w:rsidR="000C234F">
        <w:rPr>
          <w:noProof/>
          <w:sz w:val="26"/>
          <w:szCs w:val="26"/>
        </w:rPr>
        <mc:AlternateContent>
          <mc:Choice Requires="wps">
            <w:drawing>
              <wp:anchor distT="0" distB="0" distL="114300" distR="114300" simplePos="0" relativeHeight="252072960" behindDoc="0" locked="0" layoutInCell="1" allowOverlap="1" wp14:anchorId="0B05D0EE" wp14:editId="412D6222">
                <wp:simplePos x="0" y="0"/>
                <wp:positionH relativeFrom="margin">
                  <wp:align>right</wp:align>
                </wp:positionH>
                <wp:positionV relativeFrom="paragraph">
                  <wp:posOffset>3666490</wp:posOffset>
                </wp:positionV>
                <wp:extent cx="6276975" cy="0"/>
                <wp:effectExtent l="0" t="0" r="0" b="0"/>
                <wp:wrapNone/>
                <wp:docPr id="60" name="Straight Connector 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76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EC4A13" id="Straight Connector 60" o:spid="_x0000_s1026" alt="&quot;&quot;" style="position:absolute;z-index:252072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43.05pt,288.7pt" to="937.3pt,28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" strokecolor="black [3213]">
                <w10:wrap anchorx="margin"/>
              </v:line>
            </w:pict>
          </mc:Fallback>
        </mc:AlternateContent>
      </w:r>
    </w:p>
    <w:p w14:paraId="32C0D0C6" w14:textId="66B2C50D" w:rsidR="00283165" w:rsidRDefault="00283165" w:rsidP="00283165">
      <w:pPr>
        <w:pStyle w:val="Heading1"/>
        <w:shd w:val="clear" w:color="auto" w:fill="FF9933"/>
        <w:spacing w:before="0" w:after="0"/>
        <w:rPr>
          <w:color w:val="002060"/>
        </w:rPr>
      </w:pPr>
      <w:bookmarkStart w:id="10" w:name="_Hlk95116735"/>
      <w:r>
        <w:rPr>
          <w:color w:val="002060"/>
        </w:rPr>
        <w:lastRenderedPageBreak/>
        <w:t>ACTION PLANNING</w:t>
      </w:r>
    </w:p>
    <w:p w14:paraId="3A23176A" w14:textId="77777777" w:rsidR="00283165" w:rsidRPr="00283165" w:rsidRDefault="00283165" w:rsidP="00283165">
      <w:pPr>
        <w:jc w:val="both"/>
        <w:rPr>
          <w:rFonts w:ascii="Century Gothic" w:hAnsi="Century Gothic" w:cs="Arial"/>
          <w:color w:val="002060"/>
          <w:sz w:val="34"/>
          <w:szCs w:val="34"/>
        </w:rPr>
      </w:pPr>
    </w:p>
    <w:p w14:paraId="5740E130" w14:textId="77777777" w:rsidR="006B13CE" w:rsidRDefault="00283165" w:rsidP="00283165">
      <w:pPr>
        <w:jc w:val="both"/>
        <w:rPr>
          <w:rFonts w:ascii="Century Gothic" w:hAnsi="Century Gothic" w:cs="Arial"/>
          <w:color w:val="002060"/>
          <w:sz w:val="34"/>
          <w:szCs w:val="34"/>
        </w:rPr>
      </w:pPr>
      <w:r w:rsidRPr="00283165">
        <w:rPr>
          <w:rFonts w:ascii="Century Gothic" w:hAnsi="Century Gothic" w:cs="Arial"/>
          <w:color w:val="002060"/>
          <w:sz w:val="34"/>
          <w:szCs w:val="34"/>
        </w:rPr>
        <w:t xml:space="preserve">After reflecting on your </w:t>
      </w:r>
      <w:r>
        <w:rPr>
          <w:rFonts w:ascii="Century Gothic" w:hAnsi="Century Gothic" w:cs="Arial"/>
          <w:color w:val="002060"/>
          <w:sz w:val="34"/>
          <w:szCs w:val="34"/>
        </w:rPr>
        <w:t>D</w:t>
      </w:r>
      <w:r w:rsidRPr="00283165">
        <w:rPr>
          <w:rFonts w:ascii="Century Gothic" w:hAnsi="Century Gothic" w:cs="Arial"/>
          <w:color w:val="002060"/>
          <w:sz w:val="34"/>
          <w:szCs w:val="34"/>
        </w:rPr>
        <w:t>epartment’s</w:t>
      </w:r>
      <w:r>
        <w:rPr>
          <w:rFonts w:ascii="Century Gothic" w:hAnsi="Century Gothic" w:cs="Arial"/>
          <w:color w:val="002060"/>
          <w:sz w:val="34"/>
          <w:szCs w:val="34"/>
        </w:rPr>
        <w:t xml:space="preserve"> or Office’s</w:t>
      </w:r>
      <w:r w:rsidRPr="00283165">
        <w:rPr>
          <w:rFonts w:ascii="Century Gothic" w:hAnsi="Century Gothic" w:cs="Arial"/>
          <w:color w:val="002060"/>
          <w:sz w:val="34"/>
          <w:szCs w:val="34"/>
        </w:rPr>
        <w:t xml:space="preserve"> culture and current activities that support the hiring of people with disabilities, </w:t>
      </w:r>
      <w:r w:rsidR="006B13CE">
        <w:rPr>
          <w:rFonts w:ascii="Century Gothic" w:hAnsi="Century Gothic" w:cs="Arial"/>
          <w:color w:val="002060"/>
          <w:sz w:val="34"/>
          <w:szCs w:val="34"/>
        </w:rPr>
        <w:t>take a moment to define your next steps.</w:t>
      </w:r>
    </w:p>
    <w:p w14:paraId="36536C52" w14:textId="77777777" w:rsidR="006B13CE" w:rsidRDefault="006B13CE" w:rsidP="00283165">
      <w:pPr>
        <w:jc w:val="both"/>
        <w:rPr>
          <w:rFonts w:ascii="Century Gothic" w:hAnsi="Century Gothic" w:cs="Arial"/>
          <w:color w:val="002060"/>
          <w:sz w:val="34"/>
          <w:szCs w:val="34"/>
        </w:rPr>
      </w:pPr>
    </w:p>
    <w:p w14:paraId="6BAA8927" w14:textId="6F717F3C" w:rsidR="00283165" w:rsidRDefault="00283165" w:rsidP="00283165">
      <w:pPr>
        <w:jc w:val="both"/>
        <w:rPr>
          <w:rFonts w:ascii="Century Gothic" w:hAnsi="Century Gothic" w:cs="Arial"/>
          <w:color w:val="002060"/>
          <w:sz w:val="34"/>
          <w:szCs w:val="34"/>
        </w:rPr>
      </w:pPr>
      <w:r w:rsidRPr="00283165">
        <w:rPr>
          <w:rFonts w:ascii="Century Gothic" w:hAnsi="Century Gothic" w:cs="Arial"/>
          <w:color w:val="002060"/>
          <w:sz w:val="34"/>
          <w:szCs w:val="34"/>
        </w:rPr>
        <w:t xml:space="preserve">Please identify the top </w:t>
      </w:r>
      <w:r w:rsidR="006B13CE">
        <w:rPr>
          <w:rFonts w:ascii="Century Gothic" w:hAnsi="Century Gothic" w:cs="Arial"/>
          <w:color w:val="002060"/>
          <w:sz w:val="34"/>
          <w:szCs w:val="34"/>
        </w:rPr>
        <w:t xml:space="preserve">two to </w:t>
      </w:r>
      <w:r w:rsidRPr="00283165">
        <w:rPr>
          <w:rFonts w:ascii="Century Gothic" w:hAnsi="Century Gothic" w:cs="Arial"/>
          <w:color w:val="002060"/>
          <w:sz w:val="34"/>
          <w:szCs w:val="34"/>
        </w:rPr>
        <w:t xml:space="preserve">three strategies you can focus on over the next week, month and year.  </w:t>
      </w:r>
    </w:p>
    <w:p w14:paraId="702B0533" w14:textId="3DB1ECFE" w:rsidR="006B13CE" w:rsidRDefault="006B13CE" w:rsidP="00283165">
      <w:pPr>
        <w:jc w:val="both"/>
        <w:rPr>
          <w:rFonts w:ascii="Century Gothic" w:hAnsi="Century Gothic" w:cs="Arial"/>
          <w:color w:val="002060"/>
          <w:sz w:val="34"/>
          <w:szCs w:val="34"/>
        </w:rPr>
      </w:pPr>
    </w:p>
    <w:p w14:paraId="6DDD94CD" w14:textId="77777777" w:rsidR="006B13CE" w:rsidRDefault="006B13CE" w:rsidP="00283165">
      <w:pPr>
        <w:jc w:val="both"/>
        <w:rPr>
          <w:rFonts w:ascii="Century Gothic" w:hAnsi="Century Gothic" w:cs="Arial"/>
          <w:color w:val="002060"/>
          <w:sz w:val="34"/>
          <w:szCs w:val="34"/>
        </w:rPr>
      </w:pPr>
    </w:p>
    <w:p w14:paraId="669EDBEA" w14:textId="1E2B5CD6" w:rsidR="006B13CE" w:rsidRPr="00283165" w:rsidRDefault="006B13CE" w:rsidP="006B13CE">
      <w:pPr>
        <w:rPr>
          <w:rFonts w:ascii="Century Gothic" w:hAnsi="Century Gothic" w:cs="Arial"/>
          <w:color w:val="002060"/>
          <w:sz w:val="34"/>
          <w:szCs w:val="34"/>
        </w:rPr>
      </w:pPr>
      <w:r w:rsidRPr="006B13CE">
        <w:rPr>
          <w:rFonts w:ascii="Century Gothic" w:hAnsi="Century Gothic" w:cs="Arial"/>
          <w:b/>
          <w:bCs/>
          <w:color w:val="002060"/>
          <w:sz w:val="34"/>
          <w:szCs w:val="34"/>
        </w:rPr>
        <w:t>Strategy 1:</w:t>
      </w:r>
      <w:r>
        <w:rPr>
          <w:rFonts w:ascii="Century Gothic" w:hAnsi="Century Gothic" w:cs="Arial"/>
          <w:color w:val="002060"/>
          <w:sz w:val="34"/>
          <w:szCs w:val="34"/>
        </w:rPr>
        <w:t xml:space="preserve"> </w:t>
      </w:r>
    </w:p>
    <w:bookmarkEnd w:id="10"/>
    <w:p w14:paraId="6C297A21" w14:textId="23D6B10A" w:rsidR="00444FE6" w:rsidRDefault="00444FE6" w:rsidP="00283165">
      <w:pPr>
        <w:spacing w:line="276" w:lineRule="auto"/>
        <w:rPr>
          <w:color w:val="002060"/>
          <w:sz w:val="34"/>
          <w:szCs w:val="34"/>
        </w:rPr>
      </w:pPr>
      <w:r>
        <w:rPr>
          <w:noProof/>
          <w:sz w:val="26"/>
          <w:szCs w:val="26"/>
        </w:rPr>
        <mc:AlternateContent>
          <mc:Choice Requires="wps">
            <w:drawing>
              <wp:anchor distT="0" distB="0" distL="114300" distR="114300" simplePos="0" relativeHeight="252034048" behindDoc="0" locked="0" layoutInCell="1" allowOverlap="1" wp14:anchorId="70392B4C" wp14:editId="7E5297C8">
                <wp:simplePos x="0" y="0"/>
                <wp:positionH relativeFrom="margin">
                  <wp:align>left</wp:align>
                </wp:positionH>
                <wp:positionV relativeFrom="paragraph">
                  <wp:posOffset>157480</wp:posOffset>
                </wp:positionV>
                <wp:extent cx="6276975" cy="0"/>
                <wp:effectExtent l="0" t="0" r="0" b="0"/>
                <wp:wrapNone/>
                <wp:docPr id="31" name="Straight Connector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76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C8DEF4" id="Straight Connector 31" o:spid="_x0000_s1026" alt="&quot;&quot;" style="position:absolute;z-index:252034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2.4pt" to="494.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" strokecolor="black [3213]">
                <w10:wrap anchorx="margin"/>
              </v:line>
            </w:pict>
          </mc:Fallback>
        </mc:AlternateContent>
      </w:r>
    </w:p>
    <w:p w14:paraId="2AC9042D" w14:textId="61841997" w:rsidR="006B13CE" w:rsidRDefault="003B5D14" w:rsidP="00283165">
      <w:pPr>
        <w:spacing w:line="276" w:lineRule="auto"/>
        <w:rPr>
          <w:color w:val="002060"/>
          <w:sz w:val="34"/>
          <w:szCs w:val="34"/>
        </w:rPr>
      </w:pPr>
      <w:r>
        <w:rPr>
          <w:noProof/>
          <w:sz w:val="26"/>
          <w:szCs w:val="26"/>
        </w:rPr>
        <mc:AlternateContent>
          <mc:Choice Requires="wps">
            <w:drawing>
              <wp:anchor distT="0" distB="0" distL="114300" distR="114300" simplePos="0" relativeHeight="252036096" behindDoc="0" locked="0" layoutInCell="1" allowOverlap="1" wp14:anchorId="7A831C92" wp14:editId="33201115">
                <wp:simplePos x="0" y="0"/>
                <wp:positionH relativeFrom="margin">
                  <wp:align>right</wp:align>
                </wp:positionH>
                <wp:positionV relativeFrom="paragraph">
                  <wp:posOffset>167640</wp:posOffset>
                </wp:positionV>
                <wp:extent cx="6276975" cy="0"/>
                <wp:effectExtent l="0" t="0" r="0" b="0"/>
                <wp:wrapNone/>
                <wp:docPr id="224" name="Straight Connector 2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76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EDC9C0" id="Straight Connector 224" o:spid="_x0000_s1026" alt="&quot;&quot;" style="position:absolute;z-index:252036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43.05pt,13.2pt" to="937.3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" strokecolor="black [3213]">
                <w10:wrap anchorx="margin"/>
              </v:line>
            </w:pict>
          </mc:Fallback>
        </mc:AlternateContent>
      </w:r>
    </w:p>
    <w:p w14:paraId="7BD27F34" w14:textId="00953B56" w:rsidR="006B13CE" w:rsidRPr="00283165" w:rsidRDefault="006B13CE" w:rsidP="006B13CE">
      <w:pPr>
        <w:rPr>
          <w:rFonts w:ascii="Century Gothic" w:hAnsi="Century Gothic" w:cs="Arial"/>
          <w:color w:val="002060"/>
          <w:sz w:val="34"/>
          <w:szCs w:val="34"/>
        </w:rPr>
      </w:pPr>
      <w:r w:rsidRPr="006B13CE">
        <w:rPr>
          <w:rFonts w:ascii="Century Gothic" w:hAnsi="Century Gothic" w:cs="Arial"/>
          <w:b/>
          <w:bCs/>
          <w:color w:val="002060"/>
          <w:sz w:val="34"/>
          <w:szCs w:val="34"/>
        </w:rPr>
        <w:t xml:space="preserve">Strategy </w:t>
      </w:r>
      <w:r>
        <w:rPr>
          <w:rFonts w:ascii="Century Gothic" w:hAnsi="Century Gothic" w:cs="Arial"/>
          <w:b/>
          <w:bCs/>
          <w:color w:val="002060"/>
          <w:sz w:val="34"/>
          <w:szCs w:val="34"/>
        </w:rPr>
        <w:t>2</w:t>
      </w:r>
      <w:r w:rsidRPr="006B13CE">
        <w:rPr>
          <w:rFonts w:ascii="Century Gothic" w:hAnsi="Century Gothic" w:cs="Arial"/>
          <w:b/>
          <w:bCs/>
          <w:color w:val="002060"/>
          <w:sz w:val="34"/>
          <w:szCs w:val="34"/>
        </w:rPr>
        <w:t>:</w:t>
      </w:r>
      <w:r>
        <w:rPr>
          <w:rFonts w:ascii="Century Gothic" w:hAnsi="Century Gothic" w:cs="Arial"/>
          <w:color w:val="002060"/>
          <w:sz w:val="34"/>
          <w:szCs w:val="34"/>
        </w:rPr>
        <w:t xml:space="preserve"> </w:t>
      </w:r>
    </w:p>
    <w:p w14:paraId="1FA6F6EB" w14:textId="5B95439A" w:rsidR="00444FE6" w:rsidRDefault="00444FE6" w:rsidP="00444FE6">
      <w:pPr>
        <w:spacing w:line="276" w:lineRule="auto"/>
        <w:rPr>
          <w:color w:val="002060"/>
          <w:sz w:val="34"/>
          <w:szCs w:val="34"/>
        </w:rPr>
      </w:pPr>
      <w:r>
        <w:rPr>
          <w:noProof/>
          <w:sz w:val="26"/>
          <w:szCs w:val="26"/>
        </w:rPr>
        <mc:AlternateContent>
          <mc:Choice Requires="wps">
            <w:drawing>
              <wp:anchor distT="0" distB="0" distL="114300" distR="114300" simplePos="0" relativeHeight="252038144" behindDoc="0" locked="0" layoutInCell="1" allowOverlap="1" wp14:anchorId="7641C55C" wp14:editId="084F6395">
                <wp:simplePos x="0" y="0"/>
                <wp:positionH relativeFrom="margin">
                  <wp:align>left</wp:align>
                </wp:positionH>
                <wp:positionV relativeFrom="paragraph">
                  <wp:posOffset>137160</wp:posOffset>
                </wp:positionV>
                <wp:extent cx="6276975" cy="0"/>
                <wp:effectExtent l="0" t="0" r="0" b="0"/>
                <wp:wrapNone/>
                <wp:docPr id="225" name="Straight Connector 2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76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81AEE5" id="Straight Connector 225" o:spid="_x0000_s1026" alt="&quot;&quot;" style="position:absolute;z-index:252038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8pt" to="494.2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" strokecolor="black [3213]">
                <w10:wrap anchorx="margin"/>
              </v:line>
            </w:pict>
          </mc:Fallback>
        </mc:AlternateContent>
      </w:r>
    </w:p>
    <w:p w14:paraId="65A404AD" w14:textId="206EF40C" w:rsidR="006B13CE" w:rsidRDefault="00444FE6" w:rsidP="00444FE6">
      <w:pPr>
        <w:spacing w:line="276" w:lineRule="auto"/>
        <w:rPr>
          <w:color w:val="002060"/>
          <w:sz w:val="34"/>
          <w:szCs w:val="34"/>
        </w:rPr>
      </w:pPr>
      <w:r>
        <w:rPr>
          <w:noProof/>
          <w:sz w:val="26"/>
          <w:szCs w:val="26"/>
        </w:rPr>
        <mc:AlternateContent>
          <mc:Choice Requires="wps">
            <w:drawing>
              <wp:anchor distT="0" distB="0" distL="114300" distR="114300" simplePos="0" relativeHeight="252040192" behindDoc="0" locked="0" layoutInCell="1" allowOverlap="1" wp14:anchorId="0DF4602C" wp14:editId="76C5F0EB">
                <wp:simplePos x="0" y="0"/>
                <wp:positionH relativeFrom="margin">
                  <wp:align>right</wp:align>
                </wp:positionH>
                <wp:positionV relativeFrom="paragraph">
                  <wp:posOffset>132080</wp:posOffset>
                </wp:positionV>
                <wp:extent cx="6276975" cy="0"/>
                <wp:effectExtent l="0" t="0" r="0" b="0"/>
                <wp:wrapNone/>
                <wp:docPr id="226" name="Straight Connector 2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76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C3100C" id="Straight Connector 226" o:spid="_x0000_s1026" alt="&quot;&quot;" style="position:absolute;z-index:252040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43.05pt,10.4pt" to="937.3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" strokecolor="black [3213]">
                <w10:wrap anchorx="margin"/>
              </v:line>
            </w:pict>
          </mc:Fallback>
        </mc:AlternateContent>
      </w:r>
    </w:p>
    <w:p w14:paraId="41A08A30" w14:textId="22B865ED" w:rsidR="006B13CE" w:rsidRDefault="006B13CE" w:rsidP="006B13CE">
      <w:pPr>
        <w:rPr>
          <w:rFonts w:ascii="Century Gothic" w:hAnsi="Century Gothic" w:cs="Arial"/>
          <w:color w:val="002060"/>
          <w:sz w:val="34"/>
          <w:szCs w:val="34"/>
        </w:rPr>
      </w:pPr>
      <w:r w:rsidRPr="006B13CE">
        <w:rPr>
          <w:rFonts w:ascii="Century Gothic" w:hAnsi="Century Gothic" w:cs="Arial"/>
          <w:b/>
          <w:bCs/>
          <w:color w:val="002060"/>
          <w:sz w:val="34"/>
          <w:szCs w:val="34"/>
        </w:rPr>
        <w:t xml:space="preserve">Strategy </w:t>
      </w:r>
      <w:r w:rsidR="00596E13">
        <w:rPr>
          <w:rFonts w:ascii="Century Gothic" w:hAnsi="Century Gothic" w:cs="Arial"/>
          <w:b/>
          <w:bCs/>
          <w:color w:val="002060"/>
          <w:sz w:val="34"/>
          <w:szCs w:val="34"/>
        </w:rPr>
        <w:t>3</w:t>
      </w:r>
      <w:r w:rsidRPr="006B13CE">
        <w:rPr>
          <w:rFonts w:ascii="Century Gothic" w:hAnsi="Century Gothic" w:cs="Arial"/>
          <w:b/>
          <w:bCs/>
          <w:color w:val="002060"/>
          <w:sz w:val="34"/>
          <w:szCs w:val="34"/>
        </w:rPr>
        <w:t>:</w:t>
      </w:r>
      <w:r>
        <w:rPr>
          <w:rFonts w:ascii="Century Gothic" w:hAnsi="Century Gothic" w:cs="Arial"/>
          <w:color w:val="002060"/>
          <w:sz w:val="34"/>
          <w:szCs w:val="34"/>
        </w:rPr>
        <w:t xml:space="preserve"> </w:t>
      </w:r>
    </w:p>
    <w:p w14:paraId="172B06FF" w14:textId="0FEE8012" w:rsidR="00444FE6" w:rsidRDefault="00444FE6" w:rsidP="00444FE6">
      <w:pPr>
        <w:spacing w:line="276" w:lineRule="auto"/>
        <w:rPr>
          <w:rFonts w:ascii="Century Gothic" w:hAnsi="Century Gothic" w:cs="Arial"/>
          <w:color w:val="002060"/>
          <w:sz w:val="34"/>
          <w:szCs w:val="34"/>
        </w:rPr>
      </w:pPr>
      <w:r>
        <w:rPr>
          <w:noProof/>
          <w:sz w:val="26"/>
          <w:szCs w:val="26"/>
        </w:rPr>
        <mc:AlternateContent>
          <mc:Choice Requires="wps">
            <w:drawing>
              <wp:anchor distT="0" distB="0" distL="114300" distR="114300" simplePos="0" relativeHeight="252044288" behindDoc="0" locked="0" layoutInCell="1" allowOverlap="1" wp14:anchorId="4BB3EA36" wp14:editId="7A543F82">
                <wp:simplePos x="0" y="0"/>
                <wp:positionH relativeFrom="margin">
                  <wp:align>left</wp:align>
                </wp:positionH>
                <wp:positionV relativeFrom="paragraph">
                  <wp:posOffset>142875</wp:posOffset>
                </wp:positionV>
                <wp:extent cx="6276975" cy="0"/>
                <wp:effectExtent l="0" t="0" r="0" b="0"/>
                <wp:wrapNone/>
                <wp:docPr id="228" name="Straight Connector 2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76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B75F93" id="Straight Connector 228" o:spid="_x0000_s1026" alt="&quot;&quot;" style="position:absolute;z-index:252044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25pt" to="494.2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" strokecolor="black [3213]">
                <w10:wrap anchorx="margin"/>
              </v:line>
            </w:pict>
          </mc:Fallback>
        </mc:AlternateContent>
      </w:r>
    </w:p>
    <w:p w14:paraId="0BFF14DB" w14:textId="53CFC13E" w:rsidR="00444FE6" w:rsidRDefault="00444FE6" w:rsidP="00444FE6">
      <w:pPr>
        <w:spacing w:line="276" w:lineRule="auto"/>
        <w:rPr>
          <w:rFonts w:ascii="Century Gothic" w:hAnsi="Century Gothic" w:cs="Arial"/>
          <w:color w:val="002060"/>
          <w:sz w:val="34"/>
          <w:szCs w:val="34"/>
        </w:rPr>
      </w:pPr>
      <w:r>
        <w:rPr>
          <w:noProof/>
          <w:sz w:val="26"/>
          <w:szCs w:val="26"/>
        </w:rPr>
        <mc:AlternateContent>
          <mc:Choice Requires="wps">
            <w:drawing>
              <wp:anchor distT="0" distB="0" distL="114300" distR="114300" simplePos="0" relativeHeight="252042240" behindDoc="0" locked="0" layoutInCell="1" allowOverlap="1" wp14:anchorId="64353D64" wp14:editId="51C4635F">
                <wp:simplePos x="0" y="0"/>
                <wp:positionH relativeFrom="margin">
                  <wp:align>left</wp:align>
                </wp:positionH>
                <wp:positionV relativeFrom="paragraph">
                  <wp:posOffset>161290</wp:posOffset>
                </wp:positionV>
                <wp:extent cx="6276975" cy="0"/>
                <wp:effectExtent l="0" t="0" r="0" b="0"/>
                <wp:wrapNone/>
                <wp:docPr id="227" name="Straight Connector 2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76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B8BE71" id="Straight Connector 227" o:spid="_x0000_s1026" alt="&quot;&quot;" style="position:absolute;z-index:252042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2.7pt" to="494.2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" strokecolor="black [3213]">
                <w10:wrap anchorx="margin"/>
              </v:line>
            </w:pict>
          </mc:Fallback>
        </mc:AlternateContent>
      </w:r>
    </w:p>
    <w:p w14:paraId="55F1489B" w14:textId="247B4451" w:rsidR="0084473C" w:rsidRDefault="0084473C">
      <w:pPr>
        <w:spacing w:after="180" w:line="336" w:lineRule="auto"/>
        <w:contextualSpacing w:val="0"/>
        <w:rPr>
          <w:rFonts w:ascii="Century Gothic" w:hAnsi="Century Gothic" w:cs="Arial"/>
          <w:color w:val="002060"/>
          <w:sz w:val="34"/>
          <w:szCs w:val="34"/>
        </w:rPr>
      </w:pPr>
      <w:r>
        <w:rPr>
          <w:rFonts w:ascii="Century Gothic" w:hAnsi="Century Gothic" w:cs="Arial"/>
          <w:color w:val="002060"/>
          <w:sz w:val="34"/>
          <w:szCs w:val="34"/>
        </w:rPr>
        <w:br w:type="page"/>
      </w:r>
    </w:p>
    <w:p w14:paraId="0CDE9135" w14:textId="6E60FFE2" w:rsidR="006B13CE" w:rsidRDefault="006B13CE" w:rsidP="00283165">
      <w:pPr>
        <w:spacing w:line="276" w:lineRule="auto"/>
        <w:rPr>
          <w:color w:val="002060"/>
          <w:sz w:val="34"/>
          <w:szCs w:val="34"/>
        </w:rPr>
      </w:pPr>
      <w:r w:rsidRPr="002F2645">
        <w:rPr>
          <w:noProof/>
          <w:color w:val="242852" w:themeColor="text2"/>
        </w:rPr>
        <w:lastRenderedPageBreak/>
        <mc:AlternateContent>
          <mc:Choice Requires="wps">
            <w:drawing>
              <wp:anchor distT="0" distB="0" distL="114300" distR="114300" simplePos="0" relativeHeight="251982848" behindDoc="1" locked="0" layoutInCell="1" allowOverlap="1" wp14:anchorId="54580948" wp14:editId="78B24622">
                <wp:simplePos x="0" y="0"/>
                <wp:positionH relativeFrom="column">
                  <wp:posOffset>-716280</wp:posOffset>
                </wp:positionH>
                <wp:positionV relativeFrom="paragraph">
                  <wp:posOffset>-596858</wp:posOffset>
                </wp:positionV>
                <wp:extent cx="8665535" cy="10464800"/>
                <wp:effectExtent l="0" t="0" r="2540" b="0"/>
                <wp:wrapNone/>
                <wp:docPr id="39" name="Rectangle: Single Corner Snipped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8665535" cy="10464800"/>
                        </a:xfrm>
                        <a:prstGeom prst="snip1Rect">
                          <a:avLst>
                            <a:gd name="adj" fmla="val 47819"/>
                          </a:avLst>
                        </a:prstGeom>
                        <a:solidFill>
                          <a:srgbClr val="002060"/>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05E61" id="Rectangle: Single Corner Snipped 39" o:spid="_x0000_s1026" alt="&quot;&quot;" style="position:absolute;margin-left:-56.4pt;margin-top:-47pt;width:682.35pt;height:824pt;flip:y;z-index:-25133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665535,1046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" path="m,l4521763,,8665535,4143772r,6321028l,10464800,,xe" fillcolor="#002060" stroked="f">
                <v:path arrowok="t" o:connecttype="custom" o:connectlocs="0,0;4521763,0;8665535,4143772;8665535,10464800;0,10464800;0,0" o:connectangles="0,0,0,0,0,0"/>
              </v:shape>
            </w:pict>
          </mc:Fallback>
        </mc:AlternateContent>
      </w:r>
    </w:p>
    <w:p w14:paraId="1C2C4BDA" w14:textId="66373108" w:rsidR="006B13CE" w:rsidRDefault="006B13CE" w:rsidP="00283165">
      <w:pPr>
        <w:spacing w:line="276" w:lineRule="auto"/>
        <w:rPr>
          <w:color w:val="002060"/>
          <w:sz w:val="34"/>
          <w:szCs w:val="34"/>
        </w:rPr>
      </w:pPr>
    </w:p>
    <w:p w14:paraId="7DC160E5" w14:textId="0807BBC9" w:rsidR="006B13CE" w:rsidRDefault="006B13CE" w:rsidP="00283165">
      <w:pPr>
        <w:spacing w:line="276" w:lineRule="auto"/>
        <w:rPr>
          <w:color w:val="002060"/>
          <w:sz w:val="34"/>
          <w:szCs w:val="34"/>
        </w:rPr>
      </w:pPr>
    </w:p>
    <w:p w14:paraId="20B95071" w14:textId="43FE558D" w:rsidR="006B13CE" w:rsidRDefault="006B13CE" w:rsidP="00283165">
      <w:pPr>
        <w:spacing w:line="276" w:lineRule="auto"/>
        <w:rPr>
          <w:color w:val="002060"/>
          <w:sz w:val="34"/>
          <w:szCs w:val="34"/>
        </w:rPr>
      </w:pPr>
    </w:p>
    <w:p w14:paraId="10240CD1" w14:textId="6F3B141D" w:rsidR="006B13CE" w:rsidRPr="006A6B35" w:rsidRDefault="006B13CE" w:rsidP="00283165">
      <w:pPr>
        <w:spacing w:line="276" w:lineRule="auto"/>
        <w:rPr>
          <w:color w:val="002060"/>
          <w:sz w:val="34"/>
          <w:szCs w:val="34"/>
        </w:rPr>
      </w:pPr>
      <w:r>
        <w:rPr>
          <w:noProof/>
        </w:rPr>
        <w:drawing>
          <wp:anchor distT="0" distB="0" distL="114300" distR="114300" simplePos="0" relativeHeight="251984896" behindDoc="1" locked="0" layoutInCell="1" allowOverlap="1" wp14:anchorId="5A9C04AF" wp14:editId="528046DD">
            <wp:simplePos x="0" y="0"/>
            <wp:positionH relativeFrom="column">
              <wp:posOffset>5773420</wp:posOffset>
            </wp:positionH>
            <wp:positionV relativeFrom="paragraph">
              <wp:posOffset>6877685</wp:posOffset>
            </wp:positionV>
            <wp:extent cx="1133021" cy="1133021"/>
            <wp:effectExtent l="0" t="0" r="0" b="0"/>
            <wp:wrapNone/>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3021" cy="1133021"/>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6B13CE" w:rsidRPr="006A6B35" w:rsidSect="00FB0907">
      <w:headerReference w:type="default" r:id="rId15"/>
      <w:footerReference w:type="default" r:id="rId16"/>
      <w:headerReference w:type="first" r:id="rId17"/>
      <w:type w:val="continuous"/>
      <w:pgSz w:w="12240" w:h="15840" w:code="1"/>
      <w:pgMar w:top="720" w:right="1152" w:bottom="720" w:left="1152" w:header="0" w:footer="72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7BEC02" w14:textId="77777777" w:rsidR="0064790B" w:rsidRDefault="0064790B" w:rsidP="00A91D75">
      <w:r>
        <w:separator/>
      </w:r>
    </w:p>
  </w:endnote>
  <w:endnote w:type="continuationSeparator" w:id="0">
    <w:p w14:paraId="2257C360" w14:textId="77777777" w:rsidR="0064790B" w:rsidRDefault="0064790B" w:rsidP="00A9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color w:val="auto"/>
        <w:szCs w:val="24"/>
      </w:rPr>
      <w:id w:val="1301266478"/>
      <w:docPartObj>
        <w:docPartGallery w:val="Page Numbers (Bottom of Page)"/>
        <w:docPartUnique/>
      </w:docPartObj>
    </w:sdtPr>
    <w:sdtEndPr>
      <w:rPr>
        <w:noProof/>
      </w:rPr>
    </w:sdtEndPr>
    <w:sdtContent>
      <w:p w14:paraId="37E31A27" w14:textId="2604F216" w:rsidR="00E75577" w:rsidRPr="00E75577" w:rsidRDefault="00E75577">
        <w:pPr>
          <w:pStyle w:val="Footer"/>
          <w:jc w:val="center"/>
          <w:rPr>
            <w:rFonts w:asciiTheme="majorHAnsi" w:hAnsiTheme="majorHAnsi"/>
            <w:color w:val="auto"/>
            <w:szCs w:val="24"/>
          </w:rPr>
        </w:pPr>
        <w:r w:rsidRPr="00E75577">
          <w:rPr>
            <w:rFonts w:asciiTheme="majorHAnsi" w:hAnsiTheme="majorHAnsi"/>
            <w:color w:val="auto"/>
            <w:szCs w:val="24"/>
          </w:rPr>
          <w:fldChar w:fldCharType="begin"/>
        </w:r>
        <w:r w:rsidRPr="00E75577">
          <w:rPr>
            <w:rFonts w:asciiTheme="majorHAnsi" w:hAnsiTheme="majorHAnsi"/>
            <w:color w:val="auto"/>
            <w:szCs w:val="24"/>
          </w:rPr>
          <w:instrText xml:space="preserve"> PAGE   \* MERGEFORMAT </w:instrText>
        </w:r>
        <w:r w:rsidRPr="00E75577">
          <w:rPr>
            <w:rFonts w:asciiTheme="majorHAnsi" w:hAnsiTheme="majorHAnsi"/>
            <w:color w:val="auto"/>
            <w:szCs w:val="24"/>
          </w:rPr>
          <w:fldChar w:fldCharType="separate"/>
        </w:r>
        <w:r w:rsidRPr="00E75577">
          <w:rPr>
            <w:rFonts w:asciiTheme="majorHAnsi" w:hAnsiTheme="majorHAnsi"/>
            <w:noProof/>
            <w:color w:val="auto"/>
            <w:szCs w:val="24"/>
          </w:rPr>
          <w:t>2</w:t>
        </w:r>
        <w:r w:rsidRPr="00E75577">
          <w:rPr>
            <w:rFonts w:asciiTheme="majorHAnsi" w:hAnsiTheme="majorHAnsi"/>
            <w:noProof/>
            <w:color w:val="auto"/>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AB4166" w14:textId="77777777" w:rsidR="0064790B" w:rsidRDefault="0064790B" w:rsidP="00A91D75">
      <w:r>
        <w:separator/>
      </w:r>
    </w:p>
  </w:footnote>
  <w:footnote w:type="continuationSeparator" w:id="0">
    <w:p w14:paraId="7827C969" w14:textId="77777777" w:rsidR="0064790B" w:rsidRDefault="0064790B" w:rsidP="00A91D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C8BCE" w14:textId="77777777" w:rsidR="00E8398C" w:rsidRDefault="00CB2C60">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8094B" w14:textId="77777777" w:rsidR="00C475D4" w:rsidRDefault="00C475D4" w:rsidP="00F30109">
    <w:pPr>
      <w:pStyle w:val="Header"/>
      <w:tabs>
        <w:tab w:val="left" w:pos="9016"/>
      </w:tabs>
    </w:pPr>
    <w:r w:rsidRPr="00937EBB">
      <w:rPr>
        <w:rFonts w:asciiTheme="majorHAnsi" w:hAnsiTheme="majorHAnsi"/>
        <w:b/>
        <w:bCs/>
        <w:color w:val="002060"/>
        <w:sz w:val="28"/>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48820CA8"/>
    <w:lvl w:ilvl="0">
      <w:start w:val="1"/>
      <w:numFmt w:val="decimal"/>
      <w:lvlText w:val="%1."/>
      <w:lvlJc w:val="left"/>
      <w:pPr>
        <w:tabs>
          <w:tab w:val="num" w:pos="720"/>
        </w:tabs>
        <w:ind w:left="720" w:hanging="360"/>
      </w:pPr>
    </w:lvl>
  </w:abstractNum>
  <w:abstractNum w:abstractNumId="1" w15:restartNumberingAfterBreak="0">
    <w:nsid w:val="FFFFFF88"/>
    <w:multiLevelType w:val="singleLevel"/>
    <w:tmpl w:val="93B85E28"/>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BD588B1C"/>
    <w:lvl w:ilvl="0">
      <w:start w:val="1"/>
      <w:numFmt w:val="bullet"/>
      <w:lvlText w:val="•"/>
      <w:lvlJc w:val="left"/>
      <w:pPr>
        <w:ind w:left="576" w:hanging="288"/>
      </w:pPr>
      <w:rPr>
        <w:rFonts w:ascii="Cambria" w:hAnsi="Cambria" w:hint="default"/>
        <w:color w:val="4A66AC" w:themeColor="accent1"/>
      </w:rPr>
    </w:lvl>
  </w:abstractNum>
  <w:abstractNum w:abstractNumId="3" w15:restartNumberingAfterBreak="0">
    <w:nsid w:val="097F0E0D"/>
    <w:multiLevelType w:val="hybridMultilevel"/>
    <w:tmpl w:val="7AC0AEC4"/>
    <w:lvl w:ilvl="0" w:tplc="2BEA39EE">
      <w:start w:val="1"/>
      <w:numFmt w:val="bullet"/>
      <w:lvlText w:val=""/>
      <w:lvlJc w:val="left"/>
      <w:pPr>
        <w:ind w:left="720" w:hanging="360"/>
      </w:pPr>
      <w:rPr>
        <w:rFonts w:ascii="Symbol" w:hAnsi="Symbol" w:hint="default"/>
      </w:rPr>
    </w:lvl>
    <w:lvl w:ilvl="1" w:tplc="D466EC4A">
      <w:start w:val="1"/>
      <w:numFmt w:val="bullet"/>
      <w:lvlText w:val="o"/>
      <w:lvlJc w:val="left"/>
      <w:pPr>
        <w:ind w:left="1440" w:hanging="360"/>
      </w:pPr>
      <w:rPr>
        <w:rFonts w:ascii="Courier New" w:hAnsi="Courier New" w:hint="default"/>
      </w:rPr>
    </w:lvl>
    <w:lvl w:ilvl="2" w:tplc="813A28F8">
      <w:start w:val="1"/>
      <w:numFmt w:val="bullet"/>
      <w:lvlText w:val=""/>
      <w:lvlJc w:val="left"/>
      <w:pPr>
        <w:ind w:left="2160" w:hanging="360"/>
      </w:pPr>
      <w:rPr>
        <w:rFonts w:ascii="Wingdings" w:hAnsi="Wingdings" w:hint="default"/>
      </w:rPr>
    </w:lvl>
    <w:lvl w:ilvl="3" w:tplc="25B4AEE2">
      <w:start w:val="1"/>
      <w:numFmt w:val="bullet"/>
      <w:lvlText w:val=""/>
      <w:lvlJc w:val="left"/>
      <w:pPr>
        <w:ind w:left="2880" w:hanging="360"/>
      </w:pPr>
      <w:rPr>
        <w:rFonts w:ascii="Symbol" w:hAnsi="Symbol" w:hint="default"/>
      </w:rPr>
    </w:lvl>
    <w:lvl w:ilvl="4" w:tplc="8F788638">
      <w:start w:val="1"/>
      <w:numFmt w:val="bullet"/>
      <w:lvlText w:val="o"/>
      <w:lvlJc w:val="left"/>
      <w:pPr>
        <w:ind w:left="3600" w:hanging="360"/>
      </w:pPr>
      <w:rPr>
        <w:rFonts w:ascii="Courier New" w:hAnsi="Courier New" w:hint="default"/>
      </w:rPr>
    </w:lvl>
    <w:lvl w:ilvl="5" w:tplc="8B26A16A">
      <w:start w:val="1"/>
      <w:numFmt w:val="bullet"/>
      <w:lvlText w:val=""/>
      <w:lvlJc w:val="left"/>
      <w:pPr>
        <w:ind w:left="4320" w:hanging="360"/>
      </w:pPr>
      <w:rPr>
        <w:rFonts w:ascii="Wingdings" w:hAnsi="Wingdings" w:hint="default"/>
      </w:rPr>
    </w:lvl>
    <w:lvl w:ilvl="6" w:tplc="122A4B2E">
      <w:start w:val="1"/>
      <w:numFmt w:val="bullet"/>
      <w:lvlText w:val=""/>
      <w:lvlJc w:val="left"/>
      <w:pPr>
        <w:ind w:left="5040" w:hanging="360"/>
      </w:pPr>
      <w:rPr>
        <w:rFonts w:ascii="Symbol" w:hAnsi="Symbol" w:hint="default"/>
      </w:rPr>
    </w:lvl>
    <w:lvl w:ilvl="7" w:tplc="BA60A0B8">
      <w:start w:val="1"/>
      <w:numFmt w:val="bullet"/>
      <w:lvlText w:val="o"/>
      <w:lvlJc w:val="left"/>
      <w:pPr>
        <w:ind w:left="5760" w:hanging="360"/>
      </w:pPr>
      <w:rPr>
        <w:rFonts w:ascii="Courier New" w:hAnsi="Courier New" w:hint="default"/>
      </w:rPr>
    </w:lvl>
    <w:lvl w:ilvl="8" w:tplc="3880FDA2">
      <w:start w:val="1"/>
      <w:numFmt w:val="bullet"/>
      <w:lvlText w:val=""/>
      <w:lvlJc w:val="left"/>
      <w:pPr>
        <w:ind w:left="6480" w:hanging="360"/>
      </w:pPr>
      <w:rPr>
        <w:rFonts w:ascii="Wingdings" w:hAnsi="Wingdings" w:hint="default"/>
      </w:rPr>
    </w:lvl>
  </w:abstractNum>
  <w:abstractNum w:abstractNumId="4" w15:restartNumberingAfterBreak="0">
    <w:nsid w:val="109A229D"/>
    <w:multiLevelType w:val="hybridMultilevel"/>
    <w:tmpl w:val="4BDC88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612EBA"/>
    <w:multiLevelType w:val="hybridMultilevel"/>
    <w:tmpl w:val="16DC7D60"/>
    <w:lvl w:ilvl="0" w:tplc="0409000D">
      <w:start w:val="1"/>
      <w:numFmt w:val="bullet"/>
      <w:lvlText w:val=""/>
      <w:lvlJc w:val="left"/>
      <w:pPr>
        <w:ind w:left="720" w:hanging="360"/>
      </w:pPr>
      <w:rPr>
        <w:rFonts w:ascii="Wingdings" w:hAnsi="Wingdings" w:hint="default"/>
        <w:b/>
        <w:bCs/>
        <w:color w:val="1E345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A43968"/>
    <w:multiLevelType w:val="hybridMultilevel"/>
    <w:tmpl w:val="FFFFFFFF"/>
    <w:lvl w:ilvl="0" w:tplc="079C66E4">
      <w:start w:val="1"/>
      <w:numFmt w:val="bullet"/>
      <w:lvlText w:val=""/>
      <w:lvlJc w:val="left"/>
      <w:pPr>
        <w:ind w:left="720" w:hanging="360"/>
      </w:pPr>
      <w:rPr>
        <w:rFonts w:ascii="Symbol" w:hAnsi="Symbol" w:hint="default"/>
      </w:rPr>
    </w:lvl>
    <w:lvl w:ilvl="1" w:tplc="CE82D0C0">
      <w:start w:val="1"/>
      <w:numFmt w:val="bullet"/>
      <w:lvlText w:val="o"/>
      <w:lvlJc w:val="left"/>
      <w:pPr>
        <w:ind w:left="1440" w:hanging="360"/>
      </w:pPr>
      <w:rPr>
        <w:rFonts w:ascii="Courier New" w:hAnsi="Courier New" w:hint="default"/>
      </w:rPr>
    </w:lvl>
    <w:lvl w:ilvl="2" w:tplc="093CC6A0">
      <w:start w:val="1"/>
      <w:numFmt w:val="bullet"/>
      <w:lvlText w:val=""/>
      <w:lvlJc w:val="left"/>
      <w:pPr>
        <w:ind w:left="2160" w:hanging="360"/>
      </w:pPr>
      <w:rPr>
        <w:rFonts w:ascii="Wingdings" w:hAnsi="Wingdings" w:hint="default"/>
      </w:rPr>
    </w:lvl>
    <w:lvl w:ilvl="3" w:tplc="9A2861E6">
      <w:start w:val="1"/>
      <w:numFmt w:val="bullet"/>
      <w:lvlText w:val=""/>
      <w:lvlJc w:val="left"/>
      <w:pPr>
        <w:ind w:left="2880" w:hanging="360"/>
      </w:pPr>
      <w:rPr>
        <w:rFonts w:ascii="Symbol" w:hAnsi="Symbol" w:hint="default"/>
      </w:rPr>
    </w:lvl>
    <w:lvl w:ilvl="4" w:tplc="2940D348">
      <w:start w:val="1"/>
      <w:numFmt w:val="bullet"/>
      <w:lvlText w:val="o"/>
      <w:lvlJc w:val="left"/>
      <w:pPr>
        <w:ind w:left="3600" w:hanging="360"/>
      </w:pPr>
      <w:rPr>
        <w:rFonts w:ascii="Courier New" w:hAnsi="Courier New" w:hint="default"/>
      </w:rPr>
    </w:lvl>
    <w:lvl w:ilvl="5" w:tplc="EFF2AF64">
      <w:start w:val="1"/>
      <w:numFmt w:val="bullet"/>
      <w:lvlText w:val=""/>
      <w:lvlJc w:val="left"/>
      <w:pPr>
        <w:ind w:left="4320" w:hanging="360"/>
      </w:pPr>
      <w:rPr>
        <w:rFonts w:ascii="Wingdings" w:hAnsi="Wingdings" w:hint="default"/>
      </w:rPr>
    </w:lvl>
    <w:lvl w:ilvl="6" w:tplc="248207CE">
      <w:start w:val="1"/>
      <w:numFmt w:val="bullet"/>
      <w:lvlText w:val=""/>
      <w:lvlJc w:val="left"/>
      <w:pPr>
        <w:ind w:left="5040" w:hanging="360"/>
      </w:pPr>
      <w:rPr>
        <w:rFonts w:ascii="Symbol" w:hAnsi="Symbol" w:hint="default"/>
      </w:rPr>
    </w:lvl>
    <w:lvl w:ilvl="7" w:tplc="D9CE588E">
      <w:start w:val="1"/>
      <w:numFmt w:val="bullet"/>
      <w:lvlText w:val="o"/>
      <w:lvlJc w:val="left"/>
      <w:pPr>
        <w:ind w:left="5760" w:hanging="360"/>
      </w:pPr>
      <w:rPr>
        <w:rFonts w:ascii="Courier New" w:hAnsi="Courier New" w:hint="default"/>
      </w:rPr>
    </w:lvl>
    <w:lvl w:ilvl="8" w:tplc="967459FC">
      <w:start w:val="1"/>
      <w:numFmt w:val="bullet"/>
      <w:lvlText w:val=""/>
      <w:lvlJc w:val="left"/>
      <w:pPr>
        <w:ind w:left="6480" w:hanging="360"/>
      </w:pPr>
      <w:rPr>
        <w:rFonts w:ascii="Wingdings" w:hAnsi="Wingdings" w:hint="default"/>
      </w:rPr>
    </w:lvl>
  </w:abstractNum>
  <w:abstractNum w:abstractNumId="7"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36434C0"/>
    <w:multiLevelType w:val="hybridMultilevel"/>
    <w:tmpl w:val="2B2C8072"/>
    <w:lvl w:ilvl="0" w:tplc="0409000D">
      <w:start w:val="1"/>
      <w:numFmt w:val="bullet"/>
      <w:lvlText w:val=""/>
      <w:lvlJc w:val="left"/>
      <w:pPr>
        <w:ind w:left="1080" w:hanging="360"/>
      </w:pPr>
      <w:rPr>
        <w:rFonts w:ascii="Wingdings" w:hAnsi="Wingdings" w:hint="default"/>
        <w:b/>
        <w:bCs/>
        <w:color w:val="1E345D"/>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4EF798D"/>
    <w:multiLevelType w:val="hybridMultilevel"/>
    <w:tmpl w:val="DEA86C18"/>
    <w:lvl w:ilvl="0" w:tplc="0409000D">
      <w:start w:val="1"/>
      <w:numFmt w:val="bullet"/>
      <w:lvlText w:val=""/>
      <w:lvlJc w:val="left"/>
      <w:pPr>
        <w:ind w:left="720" w:hanging="360"/>
      </w:pPr>
      <w:rPr>
        <w:rFonts w:ascii="Wingdings" w:hAnsi="Wingdings" w:hint="default"/>
        <w:b/>
        <w:bCs/>
        <w:color w:val="1E345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A9602F"/>
    <w:multiLevelType w:val="hybridMultilevel"/>
    <w:tmpl w:val="D6B47502"/>
    <w:lvl w:ilvl="0" w:tplc="0409000D">
      <w:start w:val="1"/>
      <w:numFmt w:val="bullet"/>
      <w:lvlText w:val=""/>
      <w:lvlJc w:val="left"/>
      <w:pPr>
        <w:ind w:left="720" w:hanging="360"/>
      </w:pPr>
      <w:rPr>
        <w:rFonts w:ascii="Wingdings" w:hAnsi="Wingdings" w:hint="default"/>
        <w:b/>
        <w:bCs/>
        <w:color w:val="1E345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7F6A45"/>
    <w:multiLevelType w:val="multilevel"/>
    <w:tmpl w:val="252EA62C"/>
    <w:lvl w:ilvl="0">
      <w:start w:val="1"/>
      <w:numFmt w:val="decimal"/>
      <w:lvlText w:val="%1."/>
      <w:lvlJc w:val="left"/>
      <w:pPr>
        <w:ind w:left="360" w:hanging="360"/>
      </w:pPr>
      <w:rPr>
        <w:rFonts w:hint="default"/>
        <w:color w:val="4A66AC" w:themeColor="accent1"/>
      </w:rPr>
    </w:lvl>
    <w:lvl w:ilvl="1">
      <w:start w:val="1"/>
      <w:numFmt w:val="decimal"/>
      <w:suff w:val="space"/>
      <w:lvlText w:val="%1.%2"/>
      <w:lvlJc w:val="left"/>
      <w:pPr>
        <w:ind w:left="720" w:hanging="360"/>
      </w:pPr>
      <w:rPr>
        <w:rFonts w:hint="default"/>
        <w:color w:val="4A66AC" w:themeColor="accent1"/>
      </w:rPr>
    </w:lvl>
    <w:lvl w:ilvl="2">
      <w:start w:val="1"/>
      <w:numFmt w:val="lowerLetter"/>
      <w:lvlText w:val="%3."/>
      <w:lvlJc w:val="left"/>
      <w:pPr>
        <w:ind w:left="1080" w:hanging="360"/>
      </w:pPr>
      <w:rPr>
        <w:rFonts w:hint="default"/>
        <w:color w:val="4A66AC" w:themeColor="accent1"/>
      </w:rPr>
    </w:lvl>
    <w:lvl w:ilvl="3">
      <w:start w:val="1"/>
      <w:numFmt w:val="lowerRoman"/>
      <w:lvlText w:val="%4."/>
      <w:lvlJc w:val="left"/>
      <w:pPr>
        <w:ind w:left="1440" w:hanging="360"/>
      </w:pPr>
      <w:rPr>
        <w:rFonts w:hint="default"/>
        <w:color w:val="4A66AC"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C1A672B"/>
    <w:multiLevelType w:val="hybridMultilevel"/>
    <w:tmpl w:val="647A05C4"/>
    <w:lvl w:ilvl="0" w:tplc="A2BC76DE">
      <w:start w:val="1"/>
      <w:numFmt w:val="decimal"/>
      <w:lvlText w:val="%1."/>
      <w:lvlJc w:val="left"/>
      <w:pPr>
        <w:ind w:left="720" w:hanging="360"/>
      </w:pPr>
      <w:rPr>
        <w:rFonts w:hint="default"/>
        <w:b/>
        <w:bCs/>
        <w:color w:val="1E345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8849E1"/>
    <w:multiLevelType w:val="multilevel"/>
    <w:tmpl w:val="00588774"/>
    <w:lvl w:ilvl="0">
      <w:start w:val="1"/>
      <w:numFmt w:val="bullet"/>
      <w:lvlText w:val=""/>
      <w:lvlJc w:val="left"/>
      <w:pPr>
        <w:ind w:left="360" w:hanging="360"/>
      </w:pPr>
      <w:rPr>
        <w:rFonts w:ascii="Symbol" w:hAnsi="Symbol" w:hint="default"/>
        <w:color w:val="4A66AC" w:themeColor="accent1"/>
      </w:rPr>
    </w:lvl>
    <w:lvl w:ilvl="1">
      <w:start w:val="1"/>
      <w:numFmt w:val="decimal"/>
      <w:suff w:val="space"/>
      <w:lvlText w:val="%1.%2"/>
      <w:lvlJc w:val="left"/>
      <w:pPr>
        <w:ind w:left="720" w:hanging="360"/>
      </w:pPr>
      <w:rPr>
        <w:rFonts w:hint="default"/>
        <w:color w:val="4A66AC" w:themeColor="accent1"/>
      </w:rPr>
    </w:lvl>
    <w:lvl w:ilvl="2">
      <w:start w:val="1"/>
      <w:numFmt w:val="lowerLetter"/>
      <w:lvlText w:val="%3."/>
      <w:lvlJc w:val="left"/>
      <w:pPr>
        <w:ind w:left="1080" w:hanging="360"/>
      </w:pPr>
      <w:rPr>
        <w:rFonts w:hint="default"/>
        <w:color w:val="4A66AC" w:themeColor="accent1"/>
      </w:rPr>
    </w:lvl>
    <w:lvl w:ilvl="3">
      <w:start w:val="1"/>
      <w:numFmt w:val="lowerRoman"/>
      <w:lvlText w:val="%4."/>
      <w:lvlJc w:val="left"/>
      <w:pPr>
        <w:ind w:left="1440" w:hanging="360"/>
      </w:pPr>
      <w:rPr>
        <w:rFonts w:hint="default"/>
        <w:color w:val="4A66AC"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B2461DA"/>
    <w:multiLevelType w:val="hybridMultilevel"/>
    <w:tmpl w:val="927ABE8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E362EFD"/>
    <w:multiLevelType w:val="hybridMultilevel"/>
    <w:tmpl w:val="B8FAD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ED227F"/>
    <w:multiLevelType w:val="hybridMultilevel"/>
    <w:tmpl w:val="4900F8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D76684"/>
    <w:multiLevelType w:val="multilevel"/>
    <w:tmpl w:val="FF1C997A"/>
    <w:lvl w:ilvl="0">
      <w:start w:val="1"/>
      <w:numFmt w:val="decimal"/>
      <w:lvlText w:val="%1."/>
      <w:lvlJc w:val="left"/>
      <w:pPr>
        <w:ind w:left="360" w:hanging="360"/>
      </w:pPr>
      <w:rPr>
        <w:rFonts w:hint="default"/>
        <w:color w:val="4A66AC" w:themeColor="accent1"/>
      </w:rPr>
    </w:lvl>
    <w:lvl w:ilvl="1">
      <w:start w:val="1"/>
      <w:numFmt w:val="decimal"/>
      <w:suff w:val="space"/>
      <w:lvlText w:val="%1.%2"/>
      <w:lvlJc w:val="left"/>
      <w:pPr>
        <w:ind w:left="720" w:hanging="360"/>
      </w:pPr>
      <w:rPr>
        <w:rFonts w:hint="default"/>
        <w:color w:val="4A66AC" w:themeColor="accent1"/>
      </w:rPr>
    </w:lvl>
    <w:lvl w:ilvl="2">
      <w:start w:val="1"/>
      <w:numFmt w:val="lowerLetter"/>
      <w:lvlText w:val="%3."/>
      <w:lvlJc w:val="left"/>
      <w:pPr>
        <w:ind w:left="1080" w:hanging="360"/>
      </w:pPr>
      <w:rPr>
        <w:rFonts w:hint="default"/>
        <w:color w:val="4A66AC" w:themeColor="accent1"/>
      </w:rPr>
    </w:lvl>
    <w:lvl w:ilvl="3">
      <w:start w:val="1"/>
      <w:numFmt w:val="lowerRoman"/>
      <w:lvlText w:val="%4."/>
      <w:lvlJc w:val="left"/>
      <w:pPr>
        <w:ind w:left="1440" w:hanging="360"/>
      </w:pPr>
      <w:rPr>
        <w:rFonts w:hint="default"/>
        <w:color w:val="4A66AC"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2112FFF"/>
    <w:multiLevelType w:val="hybridMultilevel"/>
    <w:tmpl w:val="FFFFFFFF"/>
    <w:lvl w:ilvl="0" w:tplc="0DA260CE">
      <w:start w:val="1"/>
      <w:numFmt w:val="bullet"/>
      <w:lvlText w:val=""/>
      <w:lvlJc w:val="left"/>
      <w:pPr>
        <w:ind w:left="720" w:hanging="360"/>
      </w:pPr>
      <w:rPr>
        <w:rFonts w:ascii="Symbol" w:hAnsi="Symbol" w:hint="default"/>
      </w:rPr>
    </w:lvl>
    <w:lvl w:ilvl="1" w:tplc="2EB070D0">
      <w:start w:val="1"/>
      <w:numFmt w:val="bullet"/>
      <w:lvlText w:val=""/>
      <w:lvlJc w:val="left"/>
      <w:pPr>
        <w:ind w:left="1440" w:hanging="360"/>
      </w:pPr>
      <w:rPr>
        <w:rFonts w:ascii="Symbol" w:hAnsi="Symbol" w:hint="default"/>
      </w:rPr>
    </w:lvl>
    <w:lvl w:ilvl="2" w:tplc="664CCA26">
      <w:start w:val="1"/>
      <w:numFmt w:val="bullet"/>
      <w:lvlText w:val=""/>
      <w:lvlJc w:val="left"/>
      <w:pPr>
        <w:ind w:left="2160" w:hanging="360"/>
      </w:pPr>
      <w:rPr>
        <w:rFonts w:ascii="Wingdings" w:hAnsi="Wingdings" w:hint="default"/>
      </w:rPr>
    </w:lvl>
    <w:lvl w:ilvl="3" w:tplc="D09A31EA">
      <w:start w:val="1"/>
      <w:numFmt w:val="bullet"/>
      <w:lvlText w:val=""/>
      <w:lvlJc w:val="left"/>
      <w:pPr>
        <w:ind w:left="2880" w:hanging="360"/>
      </w:pPr>
      <w:rPr>
        <w:rFonts w:ascii="Symbol" w:hAnsi="Symbol" w:hint="default"/>
      </w:rPr>
    </w:lvl>
    <w:lvl w:ilvl="4" w:tplc="6A7C923A">
      <w:start w:val="1"/>
      <w:numFmt w:val="bullet"/>
      <w:lvlText w:val="o"/>
      <w:lvlJc w:val="left"/>
      <w:pPr>
        <w:ind w:left="3600" w:hanging="360"/>
      </w:pPr>
      <w:rPr>
        <w:rFonts w:ascii="Courier New" w:hAnsi="Courier New" w:hint="default"/>
      </w:rPr>
    </w:lvl>
    <w:lvl w:ilvl="5" w:tplc="1DA4819E">
      <w:start w:val="1"/>
      <w:numFmt w:val="bullet"/>
      <w:lvlText w:val=""/>
      <w:lvlJc w:val="left"/>
      <w:pPr>
        <w:ind w:left="4320" w:hanging="360"/>
      </w:pPr>
      <w:rPr>
        <w:rFonts w:ascii="Wingdings" w:hAnsi="Wingdings" w:hint="default"/>
      </w:rPr>
    </w:lvl>
    <w:lvl w:ilvl="6" w:tplc="12525604">
      <w:start w:val="1"/>
      <w:numFmt w:val="bullet"/>
      <w:lvlText w:val=""/>
      <w:lvlJc w:val="left"/>
      <w:pPr>
        <w:ind w:left="5040" w:hanging="360"/>
      </w:pPr>
      <w:rPr>
        <w:rFonts w:ascii="Symbol" w:hAnsi="Symbol" w:hint="default"/>
      </w:rPr>
    </w:lvl>
    <w:lvl w:ilvl="7" w:tplc="67CC91E8">
      <w:start w:val="1"/>
      <w:numFmt w:val="bullet"/>
      <w:lvlText w:val="o"/>
      <w:lvlJc w:val="left"/>
      <w:pPr>
        <w:ind w:left="5760" w:hanging="360"/>
      </w:pPr>
      <w:rPr>
        <w:rFonts w:ascii="Courier New" w:hAnsi="Courier New" w:hint="default"/>
      </w:rPr>
    </w:lvl>
    <w:lvl w:ilvl="8" w:tplc="EB52689C">
      <w:start w:val="1"/>
      <w:numFmt w:val="bullet"/>
      <w:lvlText w:val=""/>
      <w:lvlJc w:val="left"/>
      <w:pPr>
        <w:ind w:left="6480" w:hanging="360"/>
      </w:pPr>
      <w:rPr>
        <w:rFonts w:ascii="Wingdings" w:hAnsi="Wingdings" w:hint="default"/>
      </w:rPr>
    </w:lvl>
  </w:abstractNum>
  <w:abstractNum w:abstractNumId="19" w15:restartNumberingAfterBreak="0">
    <w:nsid w:val="52CA5E68"/>
    <w:multiLevelType w:val="multilevel"/>
    <w:tmpl w:val="00588774"/>
    <w:lvl w:ilvl="0">
      <w:start w:val="1"/>
      <w:numFmt w:val="bullet"/>
      <w:lvlText w:val=""/>
      <w:lvlJc w:val="left"/>
      <w:pPr>
        <w:ind w:left="360" w:hanging="360"/>
      </w:pPr>
      <w:rPr>
        <w:rFonts w:ascii="Symbol" w:hAnsi="Symbol" w:hint="default"/>
        <w:color w:val="4A66AC" w:themeColor="accent1"/>
      </w:rPr>
    </w:lvl>
    <w:lvl w:ilvl="1">
      <w:start w:val="1"/>
      <w:numFmt w:val="decimal"/>
      <w:suff w:val="space"/>
      <w:lvlText w:val="%1.%2"/>
      <w:lvlJc w:val="left"/>
      <w:pPr>
        <w:ind w:left="720" w:hanging="360"/>
      </w:pPr>
      <w:rPr>
        <w:rFonts w:hint="default"/>
        <w:color w:val="4A66AC" w:themeColor="accent1"/>
      </w:rPr>
    </w:lvl>
    <w:lvl w:ilvl="2">
      <w:start w:val="1"/>
      <w:numFmt w:val="lowerLetter"/>
      <w:lvlText w:val="%3."/>
      <w:lvlJc w:val="left"/>
      <w:pPr>
        <w:ind w:left="1080" w:hanging="360"/>
      </w:pPr>
      <w:rPr>
        <w:rFonts w:hint="default"/>
        <w:color w:val="4A66AC" w:themeColor="accent1"/>
      </w:rPr>
    </w:lvl>
    <w:lvl w:ilvl="3">
      <w:start w:val="1"/>
      <w:numFmt w:val="lowerRoman"/>
      <w:lvlText w:val="%4."/>
      <w:lvlJc w:val="left"/>
      <w:pPr>
        <w:ind w:left="1440" w:hanging="360"/>
      </w:pPr>
      <w:rPr>
        <w:rFonts w:hint="default"/>
        <w:color w:val="4A66AC"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4A62036"/>
    <w:multiLevelType w:val="hybridMultilevel"/>
    <w:tmpl w:val="7466DE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5113D5A"/>
    <w:multiLevelType w:val="hybridMultilevel"/>
    <w:tmpl w:val="B83C4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F52F86"/>
    <w:multiLevelType w:val="multilevel"/>
    <w:tmpl w:val="DEE6A80A"/>
    <w:lvl w:ilvl="0">
      <w:start w:val="1"/>
      <w:numFmt w:val="bullet"/>
      <w:lvlText w:val=""/>
      <w:lvlJc w:val="left"/>
      <w:pPr>
        <w:ind w:left="360" w:hanging="360"/>
      </w:pPr>
      <w:rPr>
        <w:rFonts w:ascii="Symbol" w:hAnsi="Symbol" w:hint="default"/>
        <w:color w:val="4A66AC" w:themeColor="accent1"/>
      </w:rPr>
    </w:lvl>
    <w:lvl w:ilvl="1">
      <w:start w:val="1"/>
      <w:numFmt w:val="decimal"/>
      <w:suff w:val="space"/>
      <w:lvlText w:val="%1.%2"/>
      <w:lvlJc w:val="left"/>
      <w:pPr>
        <w:ind w:left="720" w:hanging="360"/>
      </w:pPr>
      <w:rPr>
        <w:rFonts w:hint="default"/>
        <w:color w:val="4A66AC" w:themeColor="accent1"/>
      </w:rPr>
    </w:lvl>
    <w:lvl w:ilvl="2">
      <w:start w:val="1"/>
      <w:numFmt w:val="lowerLetter"/>
      <w:lvlText w:val="%3."/>
      <w:lvlJc w:val="left"/>
      <w:pPr>
        <w:ind w:left="1080" w:hanging="360"/>
      </w:pPr>
      <w:rPr>
        <w:rFonts w:hint="default"/>
        <w:color w:val="4A66AC" w:themeColor="accent1"/>
      </w:rPr>
    </w:lvl>
    <w:lvl w:ilvl="3">
      <w:start w:val="1"/>
      <w:numFmt w:val="lowerRoman"/>
      <w:lvlText w:val="%4."/>
      <w:lvlJc w:val="left"/>
      <w:pPr>
        <w:ind w:left="1440" w:hanging="360"/>
      </w:pPr>
      <w:rPr>
        <w:rFonts w:hint="default"/>
        <w:color w:val="4A66AC"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C915E3E"/>
    <w:multiLevelType w:val="hybridMultilevel"/>
    <w:tmpl w:val="734E0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5D03B5"/>
    <w:multiLevelType w:val="hybridMultilevel"/>
    <w:tmpl w:val="BA82AE26"/>
    <w:lvl w:ilvl="0" w:tplc="6FCE96D8">
      <w:start w:val="1"/>
      <w:numFmt w:val="bullet"/>
      <w:lvlText w:val=""/>
      <w:lvlJc w:val="left"/>
      <w:pPr>
        <w:ind w:left="720" w:hanging="360"/>
      </w:pPr>
      <w:rPr>
        <w:rFonts w:ascii="Symbol" w:hAnsi="Symbol" w:hint="default"/>
      </w:rPr>
    </w:lvl>
    <w:lvl w:ilvl="1" w:tplc="81B474F8">
      <w:start w:val="1"/>
      <w:numFmt w:val="bullet"/>
      <w:lvlText w:val=""/>
      <w:lvlJc w:val="left"/>
      <w:pPr>
        <w:ind w:left="1440" w:hanging="360"/>
      </w:pPr>
      <w:rPr>
        <w:rFonts w:ascii="Symbol" w:hAnsi="Symbol" w:hint="default"/>
      </w:rPr>
    </w:lvl>
    <w:lvl w:ilvl="2" w:tplc="E27C624C">
      <w:start w:val="1"/>
      <w:numFmt w:val="bullet"/>
      <w:lvlText w:val=""/>
      <w:lvlJc w:val="left"/>
      <w:pPr>
        <w:ind w:left="2160" w:hanging="360"/>
      </w:pPr>
      <w:rPr>
        <w:rFonts w:ascii="Wingdings" w:hAnsi="Wingdings" w:hint="default"/>
      </w:rPr>
    </w:lvl>
    <w:lvl w:ilvl="3" w:tplc="6E042236">
      <w:start w:val="1"/>
      <w:numFmt w:val="bullet"/>
      <w:lvlText w:val=""/>
      <w:lvlJc w:val="left"/>
      <w:pPr>
        <w:ind w:left="2880" w:hanging="360"/>
      </w:pPr>
      <w:rPr>
        <w:rFonts w:ascii="Symbol" w:hAnsi="Symbol" w:hint="default"/>
      </w:rPr>
    </w:lvl>
    <w:lvl w:ilvl="4" w:tplc="EEB43262">
      <w:start w:val="1"/>
      <w:numFmt w:val="bullet"/>
      <w:lvlText w:val="o"/>
      <w:lvlJc w:val="left"/>
      <w:pPr>
        <w:ind w:left="3600" w:hanging="360"/>
      </w:pPr>
      <w:rPr>
        <w:rFonts w:ascii="Courier New" w:hAnsi="Courier New" w:hint="default"/>
      </w:rPr>
    </w:lvl>
    <w:lvl w:ilvl="5" w:tplc="26B8B35E">
      <w:start w:val="1"/>
      <w:numFmt w:val="bullet"/>
      <w:lvlText w:val=""/>
      <w:lvlJc w:val="left"/>
      <w:pPr>
        <w:ind w:left="4320" w:hanging="360"/>
      </w:pPr>
      <w:rPr>
        <w:rFonts w:ascii="Wingdings" w:hAnsi="Wingdings" w:hint="default"/>
      </w:rPr>
    </w:lvl>
    <w:lvl w:ilvl="6" w:tplc="AEA20086">
      <w:start w:val="1"/>
      <w:numFmt w:val="bullet"/>
      <w:lvlText w:val=""/>
      <w:lvlJc w:val="left"/>
      <w:pPr>
        <w:ind w:left="5040" w:hanging="360"/>
      </w:pPr>
      <w:rPr>
        <w:rFonts w:ascii="Symbol" w:hAnsi="Symbol" w:hint="default"/>
      </w:rPr>
    </w:lvl>
    <w:lvl w:ilvl="7" w:tplc="7CB011DC">
      <w:start w:val="1"/>
      <w:numFmt w:val="bullet"/>
      <w:lvlText w:val="o"/>
      <w:lvlJc w:val="left"/>
      <w:pPr>
        <w:ind w:left="5760" w:hanging="360"/>
      </w:pPr>
      <w:rPr>
        <w:rFonts w:ascii="Courier New" w:hAnsi="Courier New" w:hint="default"/>
      </w:rPr>
    </w:lvl>
    <w:lvl w:ilvl="8" w:tplc="A314B93E">
      <w:start w:val="1"/>
      <w:numFmt w:val="bullet"/>
      <w:lvlText w:val=""/>
      <w:lvlJc w:val="left"/>
      <w:pPr>
        <w:ind w:left="6480" w:hanging="360"/>
      </w:pPr>
      <w:rPr>
        <w:rFonts w:ascii="Wingdings" w:hAnsi="Wingdings" w:hint="default"/>
      </w:rPr>
    </w:lvl>
  </w:abstractNum>
  <w:abstractNum w:abstractNumId="25"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4A66AC" w:themeColor="accent1"/>
      </w:rPr>
    </w:lvl>
    <w:lvl w:ilvl="1">
      <w:start w:val="1"/>
      <w:numFmt w:val="bullet"/>
      <w:lvlText w:val="•"/>
      <w:lvlJc w:val="left"/>
      <w:pPr>
        <w:tabs>
          <w:tab w:val="num" w:pos="648"/>
        </w:tabs>
        <w:ind w:left="720" w:hanging="360"/>
      </w:pPr>
      <w:rPr>
        <w:rFonts w:ascii="Cambria" w:hAnsi="Cambria" w:hint="default"/>
        <w:color w:val="4A66AC" w:themeColor="accent1"/>
      </w:rPr>
    </w:lvl>
    <w:lvl w:ilvl="2">
      <w:start w:val="1"/>
      <w:numFmt w:val="bullet"/>
      <w:lvlText w:val="•"/>
      <w:lvlJc w:val="left"/>
      <w:pPr>
        <w:tabs>
          <w:tab w:val="num" w:pos="1008"/>
        </w:tabs>
        <w:ind w:left="1080" w:hanging="360"/>
      </w:pPr>
      <w:rPr>
        <w:rFonts w:ascii="Cambria" w:hAnsi="Cambria" w:hint="default"/>
        <w:color w:val="4A66AC" w:themeColor="accent1"/>
      </w:rPr>
    </w:lvl>
    <w:lvl w:ilvl="3">
      <w:start w:val="1"/>
      <w:numFmt w:val="bullet"/>
      <w:lvlText w:val="•"/>
      <w:lvlJc w:val="left"/>
      <w:pPr>
        <w:tabs>
          <w:tab w:val="num" w:pos="1368"/>
        </w:tabs>
        <w:ind w:left="1440" w:hanging="360"/>
      </w:pPr>
      <w:rPr>
        <w:rFonts w:ascii="Cambria" w:hAnsi="Cambria" w:hint="default"/>
        <w:color w:val="4A66AC" w:themeColor="accent1"/>
      </w:rPr>
    </w:lvl>
    <w:lvl w:ilvl="4">
      <w:start w:val="1"/>
      <w:numFmt w:val="bullet"/>
      <w:lvlText w:val="•"/>
      <w:lvlJc w:val="left"/>
      <w:pPr>
        <w:tabs>
          <w:tab w:val="num" w:pos="1728"/>
        </w:tabs>
        <w:ind w:left="1800" w:hanging="360"/>
      </w:pPr>
      <w:rPr>
        <w:rFonts w:ascii="Cambria" w:hAnsi="Cambria" w:hint="default"/>
        <w:color w:val="4A66AC" w:themeColor="accent1"/>
      </w:rPr>
    </w:lvl>
    <w:lvl w:ilvl="5">
      <w:start w:val="1"/>
      <w:numFmt w:val="bullet"/>
      <w:lvlText w:val=""/>
      <w:lvlJc w:val="left"/>
      <w:pPr>
        <w:tabs>
          <w:tab w:val="num" w:pos="2088"/>
        </w:tabs>
        <w:ind w:left="2160" w:hanging="360"/>
      </w:pPr>
      <w:rPr>
        <w:rFonts w:ascii="Wingdings" w:hAnsi="Wingdings" w:hint="default"/>
        <w:color w:val="4A66AC" w:themeColor="accent1"/>
      </w:rPr>
    </w:lvl>
    <w:lvl w:ilvl="6">
      <w:start w:val="1"/>
      <w:numFmt w:val="bullet"/>
      <w:lvlText w:val=""/>
      <w:lvlJc w:val="left"/>
      <w:pPr>
        <w:tabs>
          <w:tab w:val="num" w:pos="2448"/>
        </w:tabs>
        <w:ind w:left="2520" w:hanging="360"/>
      </w:pPr>
      <w:rPr>
        <w:rFonts w:ascii="Symbol" w:hAnsi="Symbol" w:hint="default"/>
        <w:color w:val="4A66AC" w:themeColor="accent1"/>
      </w:rPr>
    </w:lvl>
    <w:lvl w:ilvl="7">
      <w:start w:val="1"/>
      <w:numFmt w:val="bullet"/>
      <w:lvlText w:val="o"/>
      <w:lvlJc w:val="left"/>
      <w:pPr>
        <w:tabs>
          <w:tab w:val="num" w:pos="2808"/>
        </w:tabs>
        <w:ind w:left="2880" w:hanging="360"/>
      </w:pPr>
      <w:rPr>
        <w:rFonts w:ascii="Courier New" w:hAnsi="Courier New" w:hint="default"/>
        <w:color w:val="4A66AC" w:themeColor="accent1"/>
      </w:rPr>
    </w:lvl>
    <w:lvl w:ilvl="8">
      <w:start w:val="1"/>
      <w:numFmt w:val="bullet"/>
      <w:lvlText w:val=""/>
      <w:lvlJc w:val="left"/>
      <w:pPr>
        <w:tabs>
          <w:tab w:val="num" w:pos="3168"/>
        </w:tabs>
        <w:ind w:left="3240" w:hanging="360"/>
      </w:pPr>
      <w:rPr>
        <w:rFonts w:ascii="Wingdings" w:hAnsi="Wingdings" w:hint="default"/>
        <w:color w:val="4A66AC" w:themeColor="accent1"/>
      </w:rPr>
    </w:lvl>
  </w:abstractNum>
  <w:abstractNum w:abstractNumId="26" w15:restartNumberingAfterBreak="0">
    <w:nsid w:val="64CD64A1"/>
    <w:multiLevelType w:val="hybridMultilevel"/>
    <w:tmpl w:val="E5187924"/>
    <w:lvl w:ilvl="0" w:tplc="F420F31C">
      <w:start w:val="1"/>
      <w:numFmt w:val="decimal"/>
      <w:lvlText w:val="%1."/>
      <w:lvlJc w:val="left"/>
      <w:pPr>
        <w:ind w:left="720" w:hanging="360"/>
      </w:pPr>
      <w:rPr>
        <w:rFonts w:hint="default"/>
        <w:b/>
        <w:bCs/>
        <w:color w:val="1E345D"/>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4F55317"/>
    <w:multiLevelType w:val="hybridMultilevel"/>
    <w:tmpl w:val="27FEB74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B277E57"/>
    <w:multiLevelType w:val="hybridMultilevel"/>
    <w:tmpl w:val="6BFC2D8A"/>
    <w:lvl w:ilvl="0" w:tplc="6FB2741A">
      <w:start w:val="1"/>
      <w:numFmt w:val="bullet"/>
      <w:lvlText w:val=""/>
      <w:lvlJc w:val="left"/>
      <w:pPr>
        <w:ind w:left="720" w:hanging="360"/>
      </w:pPr>
      <w:rPr>
        <w:rFonts w:ascii="Symbol" w:hAnsi="Symbol" w:hint="default"/>
      </w:rPr>
    </w:lvl>
    <w:lvl w:ilvl="1" w:tplc="7004AA32">
      <w:start w:val="1"/>
      <w:numFmt w:val="bullet"/>
      <w:lvlText w:val="o"/>
      <w:lvlJc w:val="left"/>
      <w:pPr>
        <w:ind w:left="1440" w:hanging="360"/>
      </w:pPr>
      <w:rPr>
        <w:rFonts w:ascii="Courier New" w:hAnsi="Courier New" w:hint="default"/>
      </w:rPr>
    </w:lvl>
    <w:lvl w:ilvl="2" w:tplc="BF6C13E0">
      <w:start w:val="1"/>
      <w:numFmt w:val="bullet"/>
      <w:lvlText w:val=""/>
      <w:lvlJc w:val="left"/>
      <w:pPr>
        <w:ind w:left="2160" w:hanging="360"/>
      </w:pPr>
      <w:rPr>
        <w:rFonts w:ascii="Wingdings" w:hAnsi="Wingdings" w:hint="default"/>
      </w:rPr>
    </w:lvl>
    <w:lvl w:ilvl="3" w:tplc="ED407096">
      <w:start w:val="1"/>
      <w:numFmt w:val="bullet"/>
      <w:lvlText w:val=""/>
      <w:lvlJc w:val="left"/>
      <w:pPr>
        <w:ind w:left="2880" w:hanging="360"/>
      </w:pPr>
      <w:rPr>
        <w:rFonts w:ascii="Symbol" w:hAnsi="Symbol" w:hint="default"/>
      </w:rPr>
    </w:lvl>
    <w:lvl w:ilvl="4" w:tplc="ADC02A7E">
      <w:start w:val="1"/>
      <w:numFmt w:val="bullet"/>
      <w:lvlText w:val="o"/>
      <w:lvlJc w:val="left"/>
      <w:pPr>
        <w:ind w:left="3600" w:hanging="360"/>
      </w:pPr>
      <w:rPr>
        <w:rFonts w:ascii="Courier New" w:hAnsi="Courier New" w:hint="default"/>
      </w:rPr>
    </w:lvl>
    <w:lvl w:ilvl="5" w:tplc="6D8E5E60">
      <w:start w:val="1"/>
      <w:numFmt w:val="bullet"/>
      <w:lvlText w:val=""/>
      <w:lvlJc w:val="left"/>
      <w:pPr>
        <w:ind w:left="4320" w:hanging="360"/>
      </w:pPr>
      <w:rPr>
        <w:rFonts w:ascii="Wingdings" w:hAnsi="Wingdings" w:hint="default"/>
      </w:rPr>
    </w:lvl>
    <w:lvl w:ilvl="6" w:tplc="E2E02A24">
      <w:start w:val="1"/>
      <w:numFmt w:val="bullet"/>
      <w:lvlText w:val=""/>
      <w:lvlJc w:val="left"/>
      <w:pPr>
        <w:ind w:left="5040" w:hanging="360"/>
      </w:pPr>
      <w:rPr>
        <w:rFonts w:ascii="Symbol" w:hAnsi="Symbol" w:hint="default"/>
      </w:rPr>
    </w:lvl>
    <w:lvl w:ilvl="7" w:tplc="2C2C1530">
      <w:start w:val="1"/>
      <w:numFmt w:val="bullet"/>
      <w:lvlText w:val="o"/>
      <w:lvlJc w:val="left"/>
      <w:pPr>
        <w:ind w:left="5760" w:hanging="360"/>
      </w:pPr>
      <w:rPr>
        <w:rFonts w:ascii="Courier New" w:hAnsi="Courier New" w:hint="default"/>
      </w:rPr>
    </w:lvl>
    <w:lvl w:ilvl="8" w:tplc="4C68C554">
      <w:start w:val="1"/>
      <w:numFmt w:val="bullet"/>
      <w:lvlText w:val=""/>
      <w:lvlJc w:val="left"/>
      <w:pPr>
        <w:ind w:left="6480" w:hanging="360"/>
      </w:pPr>
      <w:rPr>
        <w:rFonts w:ascii="Wingdings" w:hAnsi="Wingdings" w:hint="default"/>
      </w:rPr>
    </w:lvl>
  </w:abstractNum>
  <w:abstractNum w:abstractNumId="29" w15:restartNumberingAfterBreak="0">
    <w:nsid w:val="6C2D36E6"/>
    <w:multiLevelType w:val="multilevel"/>
    <w:tmpl w:val="00588774"/>
    <w:lvl w:ilvl="0">
      <w:start w:val="1"/>
      <w:numFmt w:val="bullet"/>
      <w:lvlText w:val=""/>
      <w:lvlJc w:val="left"/>
      <w:pPr>
        <w:ind w:left="360" w:hanging="360"/>
      </w:pPr>
      <w:rPr>
        <w:rFonts w:ascii="Symbol" w:hAnsi="Symbol" w:hint="default"/>
        <w:color w:val="4A66AC" w:themeColor="accent1"/>
      </w:rPr>
    </w:lvl>
    <w:lvl w:ilvl="1">
      <w:start w:val="1"/>
      <w:numFmt w:val="decimal"/>
      <w:suff w:val="space"/>
      <w:lvlText w:val="%1.%2"/>
      <w:lvlJc w:val="left"/>
      <w:pPr>
        <w:ind w:left="720" w:hanging="360"/>
      </w:pPr>
      <w:rPr>
        <w:rFonts w:hint="default"/>
        <w:color w:val="4A66AC" w:themeColor="accent1"/>
      </w:rPr>
    </w:lvl>
    <w:lvl w:ilvl="2">
      <w:start w:val="1"/>
      <w:numFmt w:val="lowerLetter"/>
      <w:lvlText w:val="%3."/>
      <w:lvlJc w:val="left"/>
      <w:pPr>
        <w:ind w:left="1080" w:hanging="360"/>
      </w:pPr>
      <w:rPr>
        <w:rFonts w:hint="default"/>
        <w:color w:val="4A66AC" w:themeColor="accent1"/>
      </w:rPr>
    </w:lvl>
    <w:lvl w:ilvl="3">
      <w:start w:val="1"/>
      <w:numFmt w:val="lowerRoman"/>
      <w:lvlText w:val="%4."/>
      <w:lvlJc w:val="left"/>
      <w:pPr>
        <w:ind w:left="1440" w:hanging="360"/>
      </w:pPr>
      <w:rPr>
        <w:rFonts w:hint="default"/>
        <w:color w:val="4A66AC"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6DC26975"/>
    <w:multiLevelType w:val="hybridMultilevel"/>
    <w:tmpl w:val="A16892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F867F8E"/>
    <w:multiLevelType w:val="hybridMultilevel"/>
    <w:tmpl w:val="4086E0FE"/>
    <w:lvl w:ilvl="0" w:tplc="B6A087B8">
      <w:start w:val="1"/>
      <w:numFmt w:val="bullet"/>
      <w:lvlText w:val=""/>
      <w:lvlJc w:val="left"/>
      <w:pPr>
        <w:tabs>
          <w:tab w:val="num" w:pos="317"/>
        </w:tabs>
        <w:ind w:left="317" w:hanging="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
    <w:lvlOverride w:ilvl="0">
      <w:startOverride w:val="1"/>
    </w:lvlOverride>
  </w:num>
  <w:num w:numId="3">
    <w:abstractNumId w:val="11"/>
  </w:num>
  <w:num w:numId="4">
    <w:abstractNumId w:val="2"/>
    <w:lvlOverride w:ilvl="0">
      <w:startOverride w:val="1"/>
    </w:lvlOverride>
  </w:num>
  <w:num w:numId="5">
    <w:abstractNumId w:val="2"/>
    <w:lvlOverride w:ilvl="0">
      <w:startOverride w:val="1"/>
    </w:lvlOverride>
  </w:num>
  <w:num w:numId="6">
    <w:abstractNumId w:val="2"/>
    <w:lvlOverride w:ilvl="0">
      <w:startOverride w:val="1"/>
    </w:lvlOverride>
  </w:num>
  <w:num w:numId="7">
    <w:abstractNumId w:val="2"/>
    <w:lvlOverride w:ilvl="0">
      <w:startOverride w:val="1"/>
    </w:lvlOverride>
  </w:num>
  <w:num w:numId="8">
    <w:abstractNumId w:val="0"/>
  </w:num>
  <w:num w:numId="9">
    <w:abstractNumId w:val="31"/>
  </w:num>
  <w:num w:numId="10">
    <w:abstractNumId w:val="25"/>
  </w:num>
  <w:num w:numId="11">
    <w:abstractNumId w:val="25"/>
    <w:lvlOverride w:ilvl="0">
      <w:lvl w:ilvl="0">
        <w:start w:val="1"/>
        <w:numFmt w:val="bullet"/>
        <w:pStyle w:val="ListBullet"/>
        <w:lvlText w:val="•"/>
        <w:lvlJc w:val="left"/>
        <w:pPr>
          <w:tabs>
            <w:tab w:val="num" w:pos="288"/>
          </w:tabs>
          <w:ind w:left="504" w:hanging="216"/>
        </w:pPr>
        <w:rPr>
          <w:rFonts w:ascii="Cambria" w:hAnsi="Cambria" w:hint="default"/>
          <w:color w:val="4A66AC" w:themeColor="accent1"/>
        </w:rPr>
      </w:lvl>
    </w:lvlOverride>
    <w:lvlOverride w:ilvl="1">
      <w:lvl w:ilvl="1">
        <w:start w:val="1"/>
        <w:numFmt w:val="bullet"/>
        <w:lvlText w:val="•"/>
        <w:lvlJc w:val="left"/>
        <w:pPr>
          <w:tabs>
            <w:tab w:val="num" w:pos="792"/>
          </w:tabs>
          <w:ind w:left="1008" w:hanging="216"/>
        </w:pPr>
        <w:rPr>
          <w:rFonts w:ascii="Cambria" w:hAnsi="Cambria" w:hint="default"/>
          <w:color w:val="4A66AC" w:themeColor="accent1"/>
        </w:rPr>
      </w:lvl>
    </w:lvlOverride>
    <w:lvlOverride w:ilvl="2">
      <w:lvl w:ilvl="2">
        <w:start w:val="1"/>
        <w:numFmt w:val="bullet"/>
        <w:lvlText w:val="•"/>
        <w:lvlJc w:val="left"/>
        <w:pPr>
          <w:tabs>
            <w:tab w:val="num" w:pos="1296"/>
          </w:tabs>
          <w:ind w:left="1512" w:hanging="216"/>
        </w:pPr>
        <w:rPr>
          <w:rFonts w:ascii="Cambria" w:hAnsi="Cambria" w:hint="default"/>
          <w:color w:val="4A66AC" w:themeColor="accent1"/>
        </w:rPr>
      </w:lvl>
    </w:lvlOverride>
    <w:lvlOverride w:ilvl="3">
      <w:lvl w:ilvl="3">
        <w:start w:val="1"/>
        <w:numFmt w:val="bullet"/>
        <w:lvlText w:val="•"/>
        <w:lvlJc w:val="left"/>
        <w:pPr>
          <w:tabs>
            <w:tab w:val="num" w:pos="1800"/>
          </w:tabs>
          <w:ind w:left="2016" w:hanging="216"/>
        </w:pPr>
        <w:rPr>
          <w:rFonts w:ascii="Cambria" w:hAnsi="Cambria" w:hint="default"/>
          <w:color w:val="4A66AC" w:themeColor="accent1"/>
        </w:rPr>
      </w:lvl>
    </w:lvlOverride>
    <w:lvlOverride w:ilvl="4">
      <w:lvl w:ilvl="4">
        <w:start w:val="1"/>
        <w:numFmt w:val="bullet"/>
        <w:lvlText w:val="•"/>
        <w:lvlJc w:val="left"/>
        <w:pPr>
          <w:tabs>
            <w:tab w:val="num" w:pos="2304"/>
          </w:tabs>
          <w:ind w:left="2520" w:hanging="216"/>
        </w:pPr>
        <w:rPr>
          <w:rFonts w:ascii="Cambria" w:hAnsi="Cambria" w:hint="default"/>
          <w:color w:val="4A66AC" w:themeColor="accent1"/>
        </w:rPr>
      </w:lvl>
    </w:lvlOverride>
    <w:lvlOverride w:ilvl="5">
      <w:lvl w:ilvl="5">
        <w:start w:val="1"/>
        <w:numFmt w:val="bullet"/>
        <w:lvlText w:val=""/>
        <w:lvlJc w:val="left"/>
        <w:pPr>
          <w:tabs>
            <w:tab w:val="num" w:pos="2808"/>
          </w:tabs>
          <w:ind w:left="3024" w:hanging="216"/>
        </w:pPr>
        <w:rPr>
          <w:rFonts w:ascii="Wingdings" w:hAnsi="Wingdings" w:hint="default"/>
          <w:color w:val="4A66AC" w:themeColor="accent1"/>
        </w:rPr>
      </w:lvl>
    </w:lvlOverride>
    <w:lvlOverride w:ilvl="6">
      <w:lvl w:ilvl="6">
        <w:start w:val="1"/>
        <w:numFmt w:val="bullet"/>
        <w:lvlText w:val=""/>
        <w:lvlJc w:val="left"/>
        <w:pPr>
          <w:tabs>
            <w:tab w:val="num" w:pos="3312"/>
          </w:tabs>
          <w:ind w:left="3528" w:hanging="216"/>
        </w:pPr>
        <w:rPr>
          <w:rFonts w:ascii="Symbol" w:hAnsi="Symbol" w:hint="default"/>
          <w:color w:val="4A66AC" w:themeColor="accent1"/>
        </w:rPr>
      </w:lvl>
    </w:lvlOverride>
    <w:lvlOverride w:ilvl="7">
      <w:lvl w:ilvl="7">
        <w:start w:val="1"/>
        <w:numFmt w:val="bullet"/>
        <w:lvlText w:val="o"/>
        <w:lvlJc w:val="left"/>
        <w:pPr>
          <w:tabs>
            <w:tab w:val="num" w:pos="3816"/>
          </w:tabs>
          <w:ind w:left="4032" w:hanging="216"/>
        </w:pPr>
        <w:rPr>
          <w:rFonts w:ascii="Courier New" w:hAnsi="Courier New" w:hint="default"/>
          <w:color w:val="4A66AC" w:themeColor="accent1"/>
        </w:rPr>
      </w:lvl>
    </w:lvlOverride>
    <w:lvlOverride w:ilvl="8">
      <w:lvl w:ilvl="8">
        <w:start w:val="1"/>
        <w:numFmt w:val="bullet"/>
        <w:lvlText w:val=""/>
        <w:lvlJc w:val="left"/>
        <w:pPr>
          <w:tabs>
            <w:tab w:val="num" w:pos="4320"/>
          </w:tabs>
          <w:ind w:left="4536" w:hanging="216"/>
        </w:pPr>
        <w:rPr>
          <w:rFonts w:ascii="Wingdings" w:hAnsi="Wingdings" w:hint="default"/>
          <w:color w:val="4A66AC" w:themeColor="accent1"/>
        </w:rPr>
      </w:lvl>
    </w:lvlOverride>
  </w:num>
  <w:num w:numId="12">
    <w:abstractNumId w:val="25"/>
  </w:num>
  <w:num w:numId="13">
    <w:abstractNumId w:val="25"/>
  </w:num>
  <w:num w:numId="14">
    <w:abstractNumId w:val="25"/>
    <w:lvlOverride w:ilvl="0">
      <w:lvl w:ilvl="0">
        <w:start w:val="1"/>
        <w:numFmt w:val="bullet"/>
        <w:pStyle w:val="ListBullet"/>
        <w:lvlText w:val="•"/>
        <w:lvlJc w:val="left"/>
        <w:pPr>
          <w:ind w:left="360" w:hanging="360"/>
        </w:pPr>
        <w:rPr>
          <w:rFonts w:ascii="Cambria" w:hAnsi="Cambria" w:hint="default"/>
          <w:color w:val="4A66AC" w:themeColor="accent1"/>
        </w:rPr>
      </w:lvl>
    </w:lvlOverride>
    <w:lvlOverride w:ilvl="1">
      <w:lvl w:ilvl="1">
        <w:start w:val="1"/>
        <w:numFmt w:val="bullet"/>
        <w:lvlText w:val="•"/>
        <w:lvlJc w:val="left"/>
        <w:pPr>
          <w:ind w:left="864" w:hanging="360"/>
        </w:pPr>
        <w:rPr>
          <w:rFonts w:ascii="Cambria" w:hAnsi="Cambria" w:hint="default"/>
          <w:color w:val="4A66AC" w:themeColor="accent1"/>
        </w:rPr>
      </w:lvl>
    </w:lvlOverride>
    <w:lvlOverride w:ilvl="2">
      <w:lvl w:ilvl="2">
        <w:start w:val="1"/>
        <w:numFmt w:val="bullet"/>
        <w:lvlText w:val="•"/>
        <w:lvlJc w:val="left"/>
        <w:pPr>
          <w:ind w:left="1368" w:hanging="360"/>
        </w:pPr>
        <w:rPr>
          <w:rFonts w:ascii="Cambria" w:hAnsi="Cambria" w:hint="default"/>
          <w:color w:val="4A66AC" w:themeColor="accent1"/>
        </w:rPr>
      </w:lvl>
    </w:lvlOverride>
    <w:lvlOverride w:ilvl="3">
      <w:lvl w:ilvl="3">
        <w:start w:val="1"/>
        <w:numFmt w:val="bullet"/>
        <w:lvlText w:val="•"/>
        <w:lvlJc w:val="left"/>
        <w:pPr>
          <w:ind w:left="1872" w:hanging="360"/>
        </w:pPr>
        <w:rPr>
          <w:rFonts w:ascii="Cambria" w:hAnsi="Cambria" w:hint="default"/>
          <w:color w:val="4A66AC" w:themeColor="accent1"/>
        </w:rPr>
      </w:lvl>
    </w:lvlOverride>
    <w:lvlOverride w:ilvl="4">
      <w:lvl w:ilvl="4">
        <w:start w:val="1"/>
        <w:numFmt w:val="bullet"/>
        <w:lvlText w:val="•"/>
        <w:lvlJc w:val="left"/>
        <w:pPr>
          <w:ind w:left="2376" w:hanging="360"/>
        </w:pPr>
        <w:rPr>
          <w:rFonts w:ascii="Cambria" w:hAnsi="Cambria" w:hint="default"/>
          <w:color w:val="4A66AC" w:themeColor="accent1"/>
        </w:rPr>
      </w:lvl>
    </w:lvlOverride>
    <w:lvlOverride w:ilvl="5">
      <w:lvl w:ilvl="5">
        <w:start w:val="1"/>
        <w:numFmt w:val="bullet"/>
        <w:lvlText w:val=""/>
        <w:lvlJc w:val="left"/>
        <w:pPr>
          <w:ind w:left="2880" w:hanging="360"/>
        </w:pPr>
        <w:rPr>
          <w:rFonts w:ascii="Wingdings" w:hAnsi="Wingdings" w:hint="default"/>
          <w:color w:val="4A66AC" w:themeColor="accent1"/>
        </w:rPr>
      </w:lvl>
    </w:lvlOverride>
    <w:lvlOverride w:ilvl="6">
      <w:lvl w:ilvl="6">
        <w:start w:val="1"/>
        <w:numFmt w:val="bullet"/>
        <w:lvlText w:val=""/>
        <w:lvlJc w:val="left"/>
        <w:pPr>
          <w:ind w:left="3384" w:hanging="360"/>
        </w:pPr>
        <w:rPr>
          <w:rFonts w:ascii="Symbol" w:hAnsi="Symbol" w:hint="default"/>
          <w:color w:val="4A66AC" w:themeColor="accent1"/>
        </w:rPr>
      </w:lvl>
    </w:lvlOverride>
    <w:lvlOverride w:ilvl="7">
      <w:lvl w:ilvl="7">
        <w:start w:val="1"/>
        <w:numFmt w:val="bullet"/>
        <w:lvlText w:val="o"/>
        <w:lvlJc w:val="left"/>
        <w:pPr>
          <w:ind w:left="3888" w:hanging="360"/>
        </w:pPr>
        <w:rPr>
          <w:rFonts w:ascii="Courier New" w:hAnsi="Courier New" w:hint="default"/>
          <w:color w:val="4A66AC" w:themeColor="accent1"/>
        </w:rPr>
      </w:lvl>
    </w:lvlOverride>
    <w:lvlOverride w:ilvl="8">
      <w:lvl w:ilvl="8">
        <w:start w:val="1"/>
        <w:numFmt w:val="bullet"/>
        <w:lvlText w:val=""/>
        <w:lvlJc w:val="left"/>
        <w:pPr>
          <w:ind w:left="4392" w:hanging="360"/>
        </w:pPr>
        <w:rPr>
          <w:rFonts w:ascii="Wingdings" w:hAnsi="Wingdings" w:hint="default"/>
          <w:color w:val="4A66AC" w:themeColor="accent1"/>
        </w:rPr>
      </w:lvl>
    </w:lvlOverride>
  </w:num>
  <w:num w:numId="15">
    <w:abstractNumId w:val="25"/>
    <w:lvlOverride w:ilvl="0">
      <w:lvl w:ilvl="0">
        <w:start w:val="1"/>
        <w:numFmt w:val="bullet"/>
        <w:pStyle w:val="ListBullet"/>
        <w:lvlText w:val="•"/>
        <w:lvlJc w:val="left"/>
        <w:pPr>
          <w:ind w:left="648" w:hanging="360"/>
        </w:pPr>
        <w:rPr>
          <w:rFonts w:ascii="Cambria" w:hAnsi="Cambria" w:hint="default"/>
          <w:color w:val="4A66AC" w:themeColor="accent1"/>
        </w:rPr>
      </w:lvl>
    </w:lvlOverride>
    <w:lvlOverride w:ilvl="1">
      <w:lvl w:ilvl="1">
        <w:start w:val="1"/>
        <w:numFmt w:val="bullet"/>
        <w:lvlText w:val="•"/>
        <w:lvlJc w:val="left"/>
        <w:pPr>
          <w:tabs>
            <w:tab w:val="num" w:pos="648"/>
          </w:tabs>
          <w:ind w:left="720" w:hanging="360"/>
        </w:pPr>
        <w:rPr>
          <w:rFonts w:ascii="Cambria" w:hAnsi="Cambria" w:hint="default"/>
          <w:color w:val="4A66AC" w:themeColor="accent1"/>
        </w:rPr>
      </w:lvl>
    </w:lvlOverride>
    <w:lvlOverride w:ilvl="2">
      <w:lvl w:ilvl="2">
        <w:start w:val="1"/>
        <w:numFmt w:val="bullet"/>
        <w:lvlText w:val="•"/>
        <w:lvlJc w:val="left"/>
        <w:pPr>
          <w:tabs>
            <w:tab w:val="num" w:pos="1008"/>
          </w:tabs>
          <w:ind w:left="1080" w:hanging="360"/>
        </w:pPr>
        <w:rPr>
          <w:rFonts w:ascii="Cambria" w:hAnsi="Cambria" w:hint="default"/>
          <w:color w:val="4A66AC" w:themeColor="accent1"/>
        </w:rPr>
      </w:lvl>
    </w:lvlOverride>
    <w:lvlOverride w:ilvl="3">
      <w:lvl w:ilvl="3">
        <w:start w:val="1"/>
        <w:numFmt w:val="bullet"/>
        <w:lvlText w:val="•"/>
        <w:lvlJc w:val="left"/>
        <w:pPr>
          <w:tabs>
            <w:tab w:val="num" w:pos="1368"/>
          </w:tabs>
          <w:ind w:left="1440" w:hanging="360"/>
        </w:pPr>
        <w:rPr>
          <w:rFonts w:ascii="Cambria" w:hAnsi="Cambria" w:hint="default"/>
          <w:color w:val="4A66AC" w:themeColor="accent1"/>
        </w:rPr>
      </w:lvl>
    </w:lvlOverride>
    <w:lvlOverride w:ilvl="4">
      <w:lvl w:ilvl="4">
        <w:start w:val="1"/>
        <w:numFmt w:val="bullet"/>
        <w:lvlText w:val="•"/>
        <w:lvlJc w:val="left"/>
        <w:pPr>
          <w:tabs>
            <w:tab w:val="num" w:pos="1728"/>
          </w:tabs>
          <w:ind w:left="1800" w:hanging="360"/>
        </w:pPr>
        <w:rPr>
          <w:rFonts w:ascii="Cambria" w:hAnsi="Cambria" w:hint="default"/>
          <w:color w:val="4A66AC" w:themeColor="accent1"/>
        </w:rPr>
      </w:lvl>
    </w:lvlOverride>
    <w:lvlOverride w:ilvl="5">
      <w:lvl w:ilvl="5">
        <w:start w:val="1"/>
        <w:numFmt w:val="bullet"/>
        <w:lvlText w:val=""/>
        <w:lvlJc w:val="left"/>
        <w:pPr>
          <w:tabs>
            <w:tab w:val="num" w:pos="2088"/>
          </w:tabs>
          <w:ind w:left="2160" w:hanging="360"/>
        </w:pPr>
        <w:rPr>
          <w:rFonts w:ascii="Wingdings" w:hAnsi="Wingdings" w:hint="default"/>
          <w:color w:val="4A66AC" w:themeColor="accent1"/>
        </w:rPr>
      </w:lvl>
    </w:lvlOverride>
    <w:lvlOverride w:ilvl="6">
      <w:lvl w:ilvl="6">
        <w:start w:val="1"/>
        <w:numFmt w:val="bullet"/>
        <w:lvlText w:val=""/>
        <w:lvlJc w:val="left"/>
        <w:pPr>
          <w:tabs>
            <w:tab w:val="num" w:pos="2448"/>
          </w:tabs>
          <w:ind w:left="2520" w:hanging="360"/>
        </w:pPr>
        <w:rPr>
          <w:rFonts w:ascii="Symbol" w:hAnsi="Symbol" w:hint="default"/>
          <w:color w:val="4A66AC" w:themeColor="accent1"/>
        </w:rPr>
      </w:lvl>
    </w:lvlOverride>
    <w:lvlOverride w:ilvl="7">
      <w:lvl w:ilvl="7">
        <w:start w:val="1"/>
        <w:numFmt w:val="bullet"/>
        <w:lvlText w:val="o"/>
        <w:lvlJc w:val="left"/>
        <w:pPr>
          <w:tabs>
            <w:tab w:val="num" w:pos="2808"/>
          </w:tabs>
          <w:ind w:left="2880" w:hanging="360"/>
        </w:pPr>
        <w:rPr>
          <w:rFonts w:ascii="Courier New" w:hAnsi="Courier New" w:hint="default"/>
          <w:color w:val="4A66AC" w:themeColor="accent1"/>
        </w:rPr>
      </w:lvl>
    </w:lvlOverride>
    <w:lvlOverride w:ilvl="8">
      <w:lvl w:ilvl="8">
        <w:start w:val="1"/>
        <w:numFmt w:val="bullet"/>
        <w:lvlText w:val=""/>
        <w:lvlJc w:val="left"/>
        <w:pPr>
          <w:tabs>
            <w:tab w:val="num" w:pos="3168"/>
          </w:tabs>
          <w:ind w:left="3240" w:hanging="360"/>
        </w:pPr>
        <w:rPr>
          <w:rFonts w:ascii="Wingdings" w:hAnsi="Wingdings" w:hint="default"/>
          <w:color w:val="4A66AC" w:themeColor="accent1"/>
        </w:rPr>
      </w:lvl>
    </w:lvlOverride>
  </w:num>
  <w:num w:numId="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num>
  <w:num w:numId="21">
    <w:abstractNumId w:val="22"/>
  </w:num>
  <w:num w:numId="22">
    <w:abstractNumId w:val="13"/>
  </w:num>
  <w:num w:numId="23">
    <w:abstractNumId w:val="7"/>
  </w:num>
  <w:num w:numId="24">
    <w:abstractNumId w:val="1"/>
  </w:num>
  <w:num w:numId="25">
    <w:abstractNumId w:val="19"/>
  </w:num>
  <w:num w:numId="26">
    <w:abstractNumId w:val="29"/>
  </w:num>
  <w:num w:numId="27">
    <w:abstractNumId w:val="27"/>
  </w:num>
  <w:num w:numId="28">
    <w:abstractNumId w:val="21"/>
  </w:num>
  <w:num w:numId="29">
    <w:abstractNumId w:val="16"/>
  </w:num>
  <w:num w:numId="30">
    <w:abstractNumId w:val="20"/>
  </w:num>
  <w:num w:numId="31">
    <w:abstractNumId w:val="24"/>
  </w:num>
  <w:num w:numId="32">
    <w:abstractNumId w:val="3"/>
  </w:num>
  <w:num w:numId="33">
    <w:abstractNumId w:val="28"/>
  </w:num>
  <w:num w:numId="34">
    <w:abstractNumId w:val="23"/>
  </w:num>
  <w:num w:numId="35">
    <w:abstractNumId w:val="18"/>
  </w:num>
  <w:num w:numId="36">
    <w:abstractNumId w:val="6"/>
  </w:num>
  <w:num w:numId="37">
    <w:abstractNumId w:val="30"/>
  </w:num>
  <w:num w:numId="38">
    <w:abstractNumId w:val="15"/>
  </w:num>
  <w:num w:numId="39">
    <w:abstractNumId w:val="4"/>
  </w:num>
  <w:num w:numId="40">
    <w:abstractNumId w:val="12"/>
  </w:num>
  <w:num w:numId="41">
    <w:abstractNumId w:val="14"/>
  </w:num>
  <w:num w:numId="42">
    <w:abstractNumId w:val="8"/>
  </w:num>
  <w:num w:numId="43">
    <w:abstractNumId w:val="9"/>
  </w:num>
  <w:num w:numId="44">
    <w:abstractNumId w:val="10"/>
  </w:num>
  <w:num w:numId="45">
    <w:abstractNumId w:val="5"/>
  </w:num>
  <w:num w:numId="4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67FE"/>
    <w:rsid w:val="000027B3"/>
    <w:rsid w:val="00004FED"/>
    <w:rsid w:val="0000705E"/>
    <w:rsid w:val="000126B2"/>
    <w:rsid w:val="0002111D"/>
    <w:rsid w:val="00022265"/>
    <w:rsid w:val="00050A43"/>
    <w:rsid w:val="000A41E7"/>
    <w:rsid w:val="000C234F"/>
    <w:rsid w:val="000E5343"/>
    <w:rsid w:val="00100982"/>
    <w:rsid w:val="001134DF"/>
    <w:rsid w:val="00117005"/>
    <w:rsid w:val="00124ED8"/>
    <w:rsid w:val="0012752C"/>
    <w:rsid w:val="001315A8"/>
    <w:rsid w:val="00133D83"/>
    <w:rsid w:val="00150790"/>
    <w:rsid w:val="00184B35"/>
    <w:rsid w:val="001865F2"/>
    <w:rsid w:val="001958FE"/>
    <w:rsid w:val="001C640C"/>
    <w:rsid w:val="001D1A5B"/>
    <w:rsid w:val="001D527E"/>
    <w:rsid w:val="001E59F3"/>
    <w:rsid w:val="001E5EFF"/>
    <w:rsid w:val="001F2AB2"/>
    <w:rsid w:val="002063EE"/>
    <w:rsid w:val="00210E56"/>
    <w:rsid w:val="00211E19"/>
    <w:rsid w:val="0021409F"/>
    <w:rsid w:val="0021696E"/>
    <w:rsid w:val="002221CC"/>
    <w:rsid w:val="00226FF2"/>
    <w:rsid w:val="00234915"/>
    <w:rsid w:val="002354DA"/>
    <w:rsid w:val="0026133F"/>
    <w:rsid w:val="00283165"/>
    <w:rsid w:val="002A7B0A"/>
    <w:rsid w:val="002B009C"/>
    <w:rsid w:val="002C1AB3"/>
    <w:rsid w:val="002C743B"/>
    <w:rsid w:val="002D3594"/>
    <w:rsid w:val="002E18B2"/>
    <w:rsid w:val="002E517E"/>
    <w:rsid w:val="002E64FC"/>
    <w:rsid w:val="002F2645"/>
    <w:rsid w:val="002F4DA5"/>
    <w:rsid w:val="002F735E"/>
    <w:rsid w:val="00306D68"/>
    <w:rsid w:val="00312B48"/>
    <w:rsid w:val="00342438"/>
    <w:rsid w:val="0037249C"/>
    <w:rsid w:val="00393C3F"/>
    <w:rsid w:val="0039696B"/>
    <w:rsid w:val="003A1E68"/>
    <w:rsid w:val="003B5D14"/>
    <w:rsid w:val="003D759F"/>
    <w:rsid w:val="003F165C"/>
    <w:rsid w:val="003F429C"/>
    <w:rsid w:val="00403FC9"/>
    <w:rsid w:val="004402A5"/>
    <w:rsid w:val="00442DFD"/>
    <w:rsid w:val="00444FE6"/>
    <w:rsid w:val="004678E6"/>
    <w:rsid w:val="0049758A"/>
    <w:rsid w:val="004B22D7"/>
    <w:rsid w:val="004E08E5"/>
    <w:rsid w:val="004E40F9"/>
    <w:rsid w:val="005127E9"/>
    <w:rsid w:val="0056184A"/>
    <w:rsid w:val="00577305"/>
    <w:rsid w:val="00584C53"/>
    <w:rsid w:val="00596ACE"/>
    <w:rsid w:val="00596E13"/>
    <w:rsid w:val="005A2F50"/>
    <w:rsid w:val="005A4F27"/>
    <w:rsid w:val="005A5646"/>
    <w:rsid w:val="005B61E7"/>
    <w:rsid w:val="005C0C8D"/>
    <w:rsid w:val="005C2E0B"/>
    <w:rsid w:val="005C5239"/>
    <w:rsid w:val="005C5FB2"/>
    <w:rsid w:val="005D21A9"/>
    <w:rsid w:val="005D23E8"/>
    <w:rsid w:val="005E300E"/>
    <w:rsid w:val="0061451B"/>
    <w:rsid w:val="00621E99"/>
    <w:rsid w:val="00646663"/>
    <w:rsid w:val="0064790B"/>
    <w:rsid w:val="00655D8F"/>
    <w:rsid w:val="00657EC1"/>
    <w:rsid w:val="006627BB"/>
    <w:rsid w:val="00664E80"/>
    <w:rsid w:val="00670D15"/>
    <w:rsid w:val="006A6B35"/>
    <w:rsid w:val="006B13CE"/>
    <w:rsid w:val="006C0572"/>
    <w:rsid w:val="006C2ECF"/>
    <w:rsid w:val="006C34F1"/>
    <w:rsid w:val="006E1A09"/>
    <w:rsid w:val="00704651"/>
    <w:rsid w:val="00746125"/>
    <w:rsid w:val="007514C7"/>
    <w:rsid w:val="00760843"/>
    <w:rsid w:val="00773FAC"/>
    <w:rsid w:val="00780309"/>
    <w:rsid w:val="00782770"/>
    <w:rsid w:val="00787112"/>
    <w:rsid w:val="007905FC"/>
    <w:rsid w:val="00792C3D"/>
    <w:rsid w:val="0079363F"/>
    <w:rsid w:val="007A5944"/>
    <w:rsid w:val="007B0DFA"/>
    <w:rsid w:val="007C27FB"/>
    <w:rsid w:val="007C2AB6"/>
    <w:rsid w:val="007D5F3A"/>
    <w:rsid w:val="007E5E59"/>
    <w:rsid w:val="00817F4D"/>
    <w:rsid w:val="00823D33"/>
    <w:rsid w:val="00824ED8"/>
    <w:rsid w:val="008368D0"/>
    <w:rsid w:val="0084473C"/>
    <w:rsid w:val="00855C29"/>
    <w:rsid w:val="008759A8"/>
    <w:rsid w:val="00875F61"/>
    <w:rsid w:val="0088332F"/>
    <w:rsid w:val="008A32F3"/>
    <w:rsid w:val="008B198A"/>
    <w:rsid w:val="008B46AB"/>
    <w:rsid w:val="008B73FC"/>
    <w:rsid w:val="008D1950"/>
    <w:rsid w:val="008D1AF5"/>
    <w:rsid w:val="008E707B"/>
    <w:rsid w:val="008F38DC"/>
    <w:rsid w:val="008F4907"/>
    <w:rsid w:val="008F54D0"/>
    <w:rsid w:val="00915548"/>
    <w:rsid w:val="009210A6"/>
    <w:rsid w:val="00924378"/>
    <w:rsid w:val="00924A97"/>
    <w:rsid w:val="00927B82"/>
    <w:rsid w:val="00931647"/>
    <w:rsid w:val="00937EBB"/>
    <w:rsid w:val="00944D7A"/>
    <w:rsid w:val="00996A50"/>
    <w:rsid w:val="009A0F76"/>
    <w:rsid w:val="009A1D7E"/>
    <w:rsid w:val="009B7F71"/>
    <w:rsid w:val="009C3205"/>
    <w:rsid w:val="009D1226"/>
    <w:rsid w:val="00A03BCD"/>
    <w:rsid w:val="00A1663F"/>
    <w:rsid w:val="00A32CFA"/>
    <w:rsid w:val="00A7217A"/>
    <w:rsid w:val="00A86068"/>
    <w:rsid w:val="00A91D75"/>
    <w:rsid w:val="00AA0DEC"/>
    <w:rsid w:val="00AB28D7"/>
    <w:rsid w:val="00AB4036"/>
    <w:rsid w:val="00AC343A"/>
    <w:rsid w:val="00AC6DBC"/>
    <w:rsid w:val="00B30698"/>
    <w:rsid w:val="00B716E7"/>
    <w:rsid w:val="00B87930"/>
    <w:rsid w:val="00BB3196"/>
    <w:rsid w:val="00BB3B61"/>
    <w:rsid w:val="00BC45E5"/>
    <w:rsid w:val="00BD5D2F"/>
    <w:rsid w:val="00C05F24"/>
    <w:rsid w:val="00C25A4D"/>
    <w:rsid w:val="00C26F32"/>
    <w:rsid w:val="00C32AD6"/>
    <w:rsid w:val="00C475D4"/>
    <w:rsid w:val="00C50FEA"/>
    <w:rsid w:val="00C5374C"/>
    <w:rsid w:val="00C5458B"/>
    <w:rsid w:val="00C627AB"/>
    <w:rsid w:val="00C6323A"/>
    <w:rsid w:val="00C635FD"/>
    <w:rsid w:val="00C767FE"/>
    <w:rsid w:val="00C86BB7"/>
    <w:rsid w:val="00C87193"/>
    <w:rsid w:val="00CB11F0"/>
    <w:rsid w:val="00CB27A1"/>
    <w:rsid w:val="00CB2C60"/>
    <w:rsid w:val="00CC36AF"/>
    <w:rsid w:val="00CD079D"/>
    <w:rsid w:val="00CF0BA2"/>
    <w:rsid w:val="00CF76DD"/>
    <w:rsid w:val="00D26831"/>
    <w:rsid w:val="00D30602"/>
    <w:rsid w:val="00D414A5"/>
    <w:rsid w:val="00D476F7"/>
    <w:rsid w:val="00D5535D"/>
    <w:rsid w:val="00D55CBC"/>
    <w:rsid w:val="00D6313E"/>
    <w:rsid w:val="00D643D6"/>
    <w:rsid w:val="00D763C8"/>
    <w:rsid w:val="00D8631A"/>
    <w:rsid w:val="00D87CD8"/>
    <w:rsid w:val="00D912DF"/>
    <w:rsid w:val="00DA0BAA"/>
    <w:rsid w:val="00DB5603"/>
    <w:rsid w:val="00DD5C37"/>
    <w:rsid w:val="00DF1384"/>
    <w:rsid w:val="00DF1CFA"/>
    <w:rsid w:val="00E1146E"/>
    <w:rsid w:val="00E200C3"/>
    <w:rsid w:val="00E21225"/>
    <w:rsid w:val="00E4301F"/>
    <w:rsid w:val="00E47ED9"/>
    <w:rsid w:val="00E523C3"/>
    <w:rsid w:val="00E5388E"/>
    <w:rsid w:val="00E53957"/>
    <w:rsid w:val="00E6016B"/>
    <w:rsid w:val="00E67B25"/>
    <w:rsid w:val="00E75577"/>
    <w:rsid w:val="00E8398C"/>
    <w:rsid w:val="00E94B95"/>
    <w:rsid w:val="00EA0BCB"/>
    <w:rsid w:val="00EB320B"/>
    <w:rsid w:val="00EB653C"/>
    <w:rsid w:val="00ED6905"/>
    <w:rsid w:val="00EF64C7"/>
    <w:rsid w:val="00F1254B"/>
    <w:rsid w:val="00F24961"/>
    <w:rsid w:val="00F30109"/>
    <w:rsid w:val="00F65A82"/>
    <w:rsid w:val="00FB040C"/>
    <w:rsid w:val="00FB0907"/>
    <w:rsid w:val="00FE0D74"/>
    <w:rsid w:val="00FE3D2C"/>
    <w:rsid w:val="00FE3E9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3E706A4"/>
  <w15:docId w15:val="{AD017045-9F2A-44FA-B3B1-D7E23FD49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04040"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6"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1D75"/>
    <w:pPr>
      <w:spacing w:after="0" w:line="360" w:lineRule="auto"/>
      <w:contextualSpacing/>
    </w:pPr>
    <w:rPr>
      <w:color w:val="000000" w:themeColor="text1"/>
      <w:sz w:val="24"/>
    </w:rPr>
  </w:style>
  <w:style w:type="paragraph" w:styleId="Heading1">
    <w:name w:val="heading 1"/>
    <w:basedOn w:val="Normal"/>
    <w:next w:val="Normal"/>
    <w:link w:val="Heading1Char"/>
    <w:uiPriority w:val="7"/>
    <w:qFormat/>
    <w:rsid w:val="00D55CBC"/>
    <w:pPr>
      <w:pageBreakBefore/>
      <w:spacing w:before="480" w:after="120" w:line="240" w:lineRule="auto"/>
      <w:outlineLvl w:val="0"/>
    </w:pPr>
    <w:rPr>
      <w:rFonts w:asciiTheme="majorHAnsi" w:eastAsiaTheme="majorEastAsia" w:hAnsiTheme="majorHAnsi" w:cstheme="majorBidi"/>
      <w:b/>
      <w:bCs/>
      <w:caps/>
      <w:sz w:val="48"/>
    </w:rPr>
  </w:style>
  <w:style w:type="paragraph" w:styleId="Heading2">
    <w:name w:val="heading 2"/>
    <w:basedOn w:val="Normal"/>
    <w:next w:val="Normal"/>
    <w:link w:val="Heading2Char"/>
    <w:uiPriority w:val="7"/>
    <w:unhideWhenUsed/>
    <w:qFormat/>
    <w:pPr>
      <w:keepNext/>
      <w:keepLines/>
      <w:spacing w:before="240"/>
      <w:outlineLvl w:val="1"/>
    </w:pPr>
    <w:rPr>
      <w:rFonts w:asciiTheme="majorHAnsi" w:eastAsiaTheme="majorEastAsia" w:hAnsiTheme="majorHAnsi" w:cstheme="majorBidi"/>
      <w:b/>
      <w:bCs/>
      <w:sz w:val="28"/>
    </w:rPr>
  </w:style>
  <w:style w:type="paragraph" w:styleId="Heading3">
    <w:name w:val="heading 3"/>
    <w:basedOn w:val="Normal"/>
    <w:next w:val="Normal"/>
    <w:link w:val="Heading3Char"/>
    <w:uiPriority w:val="7"/>
    <w:unhideWhenUsed/>
    <w:qFormat/>
    <w:pPr>
      <w:keepNext/>
      <w:keepLines/>
      <w:spacing w:after="60" w:line="240" w:lineRule="auto"/>
      <w:ind w:left="29" w:right="29"/>
      <w:jc w:val="right"/>
      <w:outlineLvl w:val="2"/>
    </w:pPr>
    <w:rPr>
      <w:rFonts w:asciiTheme="majorHAnsi" w:eastAsiaTheme="majorEastAsia" w:hAnsiTheme="majorHAnsi" w:cstheme="majorBidi"/>
      <w:b/>
      <w:color w:val="374C80" w:themeColor="accent1" w:themeShade="BF"/>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spacing w:line="240" w:lineRule="auto"/>
      <w:ind w:left="29" w:right="144"/>
    </w:pPr>
    <w:rPr>
      <w:color w:val="374C80" w:themeColor="accent1" w:themeShade="BF"/>
    </w:rPr>
  </w:style>
  <w:style w:type="character" w:customStyle="1" w:styleId="FooterChar">
    <w:name w:val="Footer Char"/>
    <w:basedOn w:val="DefaultParagraphFont"/>
    <w:link w:val="Footer"/>
    <w:uiPriority w:val="99"/>
    <w:rPr>
      <w:color w:val="374C80" w:themeColor="accent1" w:themeShade="BF"/>
    </w:rPr>
  </w:style>
  <w:style w:type="paragraph" w:styleId="Subtitle">
    <w:name w:val="Subtitle"/>
    <w:basedOn w:val="Normal"/>
    <w:link w:val="SubtitleChar"/>
    <w:uiPriority w:val="2"/>
    <w:unhideWhenUsed/>
    <w:qFormat/>
    <w:rsid w:val="00A91D75"/>
    <w:rPr>
      <w:rFonts w:asciiTheme="majorHAnsi" w:hAnsiTheme="majorHAnsi"/>
      <w:b/>
      <w:color w:val="242852" w:themeColor="text2"/>
      <w:sz w:val="36"/>
      <w:szCs w:val="36"/>
    </w:rPr>
  </w:style>
  <w:style w:type="paragraph" w:customStyle="1" w:styleId="Page">
    <w:name w:val="Page"/>
    <w:basedOn w:val="Normal"/>
    <w:next w:val="Normal"/>
    <w:uiPriority w:val="97"/>
    <w:unhideWhenUsed/>
    <w:qFormat/>
    <w:pPr>
      <w:spacing w:after="40" w:line="240" w:lineRule="auto"/>
    </w:pPr>
    <w:rPr>
      <w:sz w:val="36"/>
    </w:rPr>
  </w:style>
  <w:style w:type="paragraph" w:styleId="Header">
    <w:name w:val="header"/>
    <w:basedOn w:val="Normal"/>
    <w:link w:val="HeaderChar"/>
    <w:uiPriority w:val="99"/>
    <w:pPr>
      <w:spacing w:after="380" w:line="240" w:lineRule="auto"/>
    </w:pPr>
  </w:style>
  <w:style w:type="character" w:customStyle="1" w:styleId="HeaderChar">
    <w:name w:val="Header Char"/>
    <w:basedOn w:val="DefaultParagraphFont"/>
    <w:link w:val="Header"/>
    <w:uiPriority w:val="99"/>
    <w:rPr>
      <w:color w:val="404040" w:themeColor="text1" w:themeTint="BF"/>
      <w:sz w:val="20"/>
    </w:rPr>
  </w:style>
  <w:style w:type="table" w:styleId="TableGrid">
    <w:name w:val="Table Grid"/>
    <w:basedOn w:val="TableNormal"/>
    <w:uiPriority w:val="5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basedOn w:val="DefaultParagraphFont"/>
    <w:link w:val="Heading3"/>
    <w:uiPriority w:val="7"/>
    <w:rPr>
      <w:rFonts w:asciiTheme="majorHAnsi" w:eastAsiaTheme="majorEastAsia" w:hAnsiTheme="majorHAnsi" w:cstheme="majorBidi"/>
      <w:b/>
      <w:color w:val="374C80" w:themeColor="accent1" w:themeShade="BF"/>
      <w:sz w:val="36"/>
      <w:szCs w:val="24"/>
    </w:rPr>
  </w:style>
  <w:style w:type="paragraph" w:styleId="Title">
    <w:name w:val="Title"/>
    <w:basedOn w:val="Normal"/>
    <w:link w:val="TitleChar"/>
    <w:uiPriority w:val="1"/>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character" w:customStyle="1" w:styleId="TitleChar">
    <w:name w:val="Title Char"/>
    <w:basedOn w:val="DefaultParagraphFont"/>
    <w:link w:val="Title"/>
    <w:uiPriority w:val="1"/>
    <w:rsid w:val="001E59F3"/>
    <w:rPr>
      <w:rFonts w:asciiTheme="majorHAnsi" w:eastAsiaTheme="majorEastAsia" w:hAnsiTheme="majorHAnsi" w:cstheme="majorBidi"/>
      <w:b/>
      <w:bCs/>
      <w:color w:val="FFFFFF" w:themeColor="background1"/>
      <w:sz w:val="72"/>
      <w:szCs w:val="90"/>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basedOn w:val="DefaultParagraphFont"/>
    <w:uiPriority w:val="22"/>
    <w:qFormat/>
    <w:rPr>
      <w:b/>
      <w:bCs/>
    </w:rPr>
  </w:style>
  <w:style w:type="character" w:customStyle="1" w:styleId="SubtitleChar">
    <w:name w:val="Subtitle Char"/>
    <w:basedOn w:val="DefaultParagraphFont"/>
    <w:link w:val="Subtitle"/>
    <w:uiPriority w:val="2"/>
    <w:rsid w:val="00A91D75"/>
    <w:rPr>
      <w:rFonts w:asciiTheme="majorHAnsi" w:hAnsiTheme="majorHAnsi"/>
      <w:b/>
      <w:color w:val="242852" w:themeColor="text2"/>
      <w:sz w:val="36"/>
      <w:szCs w:val="36"/>
    </w:rPr>
  </w:style>
  <w:style w:type="paragraph" w:styleId="NoSpacing">
    <w:name w:val="No Spacing"/>
    <w:link w:val="NoSpacingChar"/>
    <w:uiPriority w:val="1"/>
    <w:unhideWhenUsed/>
    <w:qFormat/>
    <w:pPr>
      <w:spacing w:after="0" w:line="240" w:lineRule="auto"/>
    </w:pPr>
  </w:style>
  <w:style w:type="paragraph" w:customStyle="1" w:styleId="ContactInfo">
    <w:name w:val="Contact Info"/>
    <w:basedOn w:val="Normal"/>
    <w:uiPriority w:val="5"/>
    <w:qFormat/>
    <w:pPr>
      <w:spacing w:line="240" w:lineRule="auto"/>
      <w:ind w:left="29" w:right="144"/>
    </w:pPr>
    <w:rPr>
      <w:color w:val="374C80" w:themeColor="accent1" w:themeShade="BF"/>
    </w:rPr>
  </w:style>
  <w:style w:type="paragraph" w:styleId="TOC1">
    <w:name w:val="toc 1"/>
    <w:basedOn w:val="Normal"/>
    <w:next w:val="Normal"/>
    <w:autoRedefine/>
    <w:uiPriority w:val="39"/>
    <w:unhideWhenUsed/>
    <w:pPr>
      <w:tabs>
        <w:tab w:val="right" w:leader="underscore" w:pos="8424"/>
      </w:tabs>
      <w:spacing w:before="40" w:after="100" w:line="288" w:lineRule="auto"/>
    </w:pPr>
    <w:rPr>
      <w:noProof/>
      <w:kern w:val="20"/>
    </w:rPr>
  </w:style>
  <w:style w:type="character" w:customStyle="1" w:styleId="Heading1Char">
    <w:name w:val="Heading 1 Char"/>
    <w:basedOn w:val="DefaultParagraphFont"/>
    <w:link w:val="Heading1"/>
    <w:uiPriority w:val="7"/>
    <w:rsid w:val="00D55CBC"/>
    <w:rPr>
      <w:rFonts w:asciiTheme="majorHAnsi" w:eastAsiaTheme="majorEastAsia" w:hAnsiTheme="majorHAnsi" w:cstheme="majorBidi"/>
      <w:b/>
      <w:bCs/>
      <w:caps/>
      <w:color w:val="000000" w:themeColor="text1"/>
      <w:sz w:val="48"/>
    </w:rPr>
  </w:style>
  <w:style w:type="paragraph" w:styleId="TOCHeading">
    <w:name w:val="TOC Heading"/>
    <w:basedOn w:val="Heading1"/>
    <w:next w:val="Normal"/>
    <w:uiPriority w:val="39"/>
    <w:unhideWhenUsed/>
    <w:qFormat/>
    <w:rsid w:val="00D476F7"/>
    <w:pPr>
      <w:spacing w:before="0" w:after="360"/>
      <w:outlineLvl w:val="9"/>
    </w:pPr>
    <w:rPr>
      <w:kern w:val="20"/>
      <w:sz w:val="44"/>
    </w:rPr>
  </w:style>
  <w:style w:type="character" w:customStyle="1" w:styleId="Heading2Char">
    <w:name w:val="Heading 2 Char"/>
    <w:basedOn w:val="DefaultParagraphFont"/>
    <w:link w:val="Heading2"/>
    <w:uiPriority w:val="7"/>
    <w:rPr>
      <w:rFonts w:asciiTheme="majorHAnsi" w:eastAsiaTheme="majorEastAsia" w:hAnsiTheme="majorHAnsi" w:cstheme="majorBidi"/>
      <w:b/>
      <w:bCs/>
      <w:color w:val="000000" w:themeColor="text1"/>
      <w:sz w:val="28"/>
    </w:rPr>
  </w:style>
  <w:style w:type="paragraph" w:styleId="Quote">
    <w:name w:val="Quote"/>
    <w:basedOn w:val="Normal"/>
    <w:next w:val="Normal"/>
    <w:link w:val="QuoteChar"/>
    <w:uiPriority w:val="3"/>
    <w:unhideWhenUsed/>
    <w:qFormat/>
    <w:rsid w:val="00D55CBC"/>
    <w:pPr>
      <w:spacing w:line="240" w:lineRule="auto"/>
    </w:pPr>
    <w:rPr>
      <w:b/>
      <w:i/>
      <w:iCs/>
      <w:color w:val="374C80" w:themeColor="accent1" w:themeShade="BF"/>
      <w:kern w:val="20"/>
      <w:sz w:val="36"/>
    </w:rPr>
  </w:style>
  <w:style w:type="character" w:customStyle="1" w:styleId="QuoteChar">
    <w:name w:val="Quote Char"/>
    <w:basedOn w:val="DefaultParagraphFont"/>
    <w:link w:val="Quote"/>
    <w:uiPriority w:val="3"/>
    <w:rsid w:val="00D55CBC"/>
    <w:rPr>
      <w:b/>
      <w:i/>
      <w:iCs/>
      <w:color w:val="374C80" w:themeColor="accent1" w:themeShade="BF"/>
      <w:kern w:val="20"/>
      <w:sz w:val="36"/>
    </w:rPr>
  </w:style>
  <w:style w:type="paragraph" w:styleId="Signature">
    <w:name w:val="Signature"/>
    <w:basedOn w:val="Normal"/>
    <w:link w:val="SignatureChar"/>
    <w:uiPriority w:val="8"/>
    <w:unhideWhenUsed/>
    <w:qFormat/>
    <w:rsid w:val="00E523C3"/>
    <w:pPr>
      <w:spacing w:before="720" w:line="312" w:lineRule="auto"/>
    </w:pPr>
    <w:rPr>
      <w:b/>
      <w:kern w:val="20"/>
    </w:rPr>
  </w:style>
  <w:style w:type="character" w:customStyle="1" w:styleId="SignatureChar">
    <w:name w:val="Signature Char"/>
    <w:basedOn w:val="DefaultParagraphFont"/>
    <w:link w:val="Signature"/>
    <w:uiPriority w:val="8"/>
    <w:rsid w:val="00E523C3"/>
    <w:rPr>
      <w:b/>
      <w:color w:val="000000" w:themeColor="text1"/>
      <w:kern w:val="20"/>
      <w:sz w:val="24"/>
    </w:rPr>
  </w:style>
  <w:style w:type="character" w:customStyle="1" w:styleId="NoSpacingChar">
    <w:name w:val="No Spacing Char"/>
    <w:basedOn w:val="DefaultParagraphFont"/>
    <w:link w:val="NoSpacing"/>
    <w:uiPriority w:val="1"/>
  </w:style>
  <w:style w:type="paragraph" w:styleId="ListBullet">
    <w:name w:val="List Bullet"/>
    <w:basedOn w:val="Normal"/>
    <w:uiPriority w:val="11"/>
    <w:qFormat/>
    <w:rsid w:val="002063EE"/>
    <w:pPr>
      <w:numPr>
        <w:numId w:val="12"/>
      </w:numPr>
      <w:spacing w:before="40" w:after="40" w:line="288" w:lineRule="auto"/>
    </w:pPr>
    <w:rPr>
      <w:szCs w:val="22"/>
      <w:lang w:eastAsia="en-US"/>
    </w:rPr>
  </w:style>
  <w:style w:type="paragraph" w:styleId="ListNumber">
    <w:name w:val="List Number"/>
    <w:basedOn w:val="ListNumber2"/>
    <w:uiPriority w:val="9"/>
    <w:unhideWhenUsed/>
    <w:qFormat/>
    <w:rsid w:val="00D476F7"/>
  </w:style>
  <w:style w:type="paragraph" w:styleId="ListNumber2">
    <w:name w:val="List Number 2"/>
    <w:basedOn w:val="Normal"/>
    <w:uiPriority w:val="10"/>
    <w:qFormat/>
    <w:rsid w:val="001865F2"/>
    <w:pPr>
      <w:numPr>
        <w:numId w:val="23"/>
      </w:numPr>
    </w:pPr>
  </w:style>
  <w:style w:type="table" w:customStyle="1" w:styleId="FinancialTable">
    <w:name w:val="Financial Table"/>
    <w:basedOn w:val="TableNormal"/>
    <w:uiPriority w:val="99"/>
    <w:rsid w:val="00944D7A"/>
    <w:pPr>
      <w:spacing w:before="60" w:after="60" w:line="240" w:lineRule="auto"/>
      <w:jc w:val="right"/>
    </w:pPr>
    <w:tblPr>
      <w:tblBorders>
        <w:top w:val="single" w:sz="8" w:space="0" w:color="000000" w:themeColor="text1"/>
        <w:left w:val="single" w:sz="8" w:space="0" w:color="000000" w:themeColor="text1"/>
        <w:bottom w:val="single" w:sz="24" w:space="0" w:color="000000" w:themeColor="text1"/>
        <w:right w:val="single" w:sz="8" w:space="0" w:color="000000" w:themeColor="text1"/>
        <w:insideH w:val="single" w:sz="8" w:space="0" w:color="000000" w:themeColor="text1"/>
        <w:insideV w:val="single" w:sz="8" w:space="0" w:color="00000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000000" w:themeColor="text1"/>
        <w:sz w:val="22"/>
      </w:rPr>
    </w:tblStylePr>
    <w:tblStylePr w:type="firstCol">
      <w:pPr>
        <w:wordWrap/>
        <w:jc w:val="left"/>
      </w:pPr>
      <w:rPr>
        <w:b/>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Organization">
    <w:name w:val="Organization"/>
    <w:basedOn w:val="Normal"/>
    <w:uiPriority w:val="4"/>
    <w:qFormat/>
    <w:pPr>
      <w:spacing w:after="60" w:line="240" w:lineRule="auto"/>
      <w:ind w:left="-2318" w:right="29"/>
    </w:pPr>
    <w:rPr>
      <w:b/>
      <w:bCs/>
      <w:color w:val="374C80" w:themeColor="accent1" w:themeShade="BF"/>
      <w:sz w:val="36"/>
    </w:rPr>
  </w:style>
  <w:style w:type="paragraph" w:styleId="Caption">
    <w:name w:val="caption"/>
    <w:basedOn w:val="Normal"/>
    <w:uiPriority w:val="35"/>
    <w:qFormat/>
    <w:rsid w:val="00577305"/>
    <w:pPr>
      <w:spacing w:after="120" w:line="240" w:lineRule="auto"/>
    </w:pPr>
    <w:rPr>
      <w:iCs/>
      <w:color w:val="auto"/>
      <w:sz w:val="18"/>
      <w:szCs w:val="18"/>
    </w:rPr>
  </w:style>
  <w:style w:type="paragraph" w:styleId="IntenseQuote">
    <w:name w:val="Intense Quote"/>
    <w:basedOn w:val="Normal"/>
    <w:next w:val="Normal"/>
    <w:link w:val="IntenseQuoteChar"/>
    <w:uiPriority w:val="30"/>
    <w:semiHidden/>
    <w:qFormat/>
    <w:rsid w:val="00FE3D2C"/>
    <w:pPr>
      <w:pBdr>
        <w:top w:val="single" w:sz="4" w:space="10" w:color="374C80" w:themeColor="accent1" w:themeShade="BF"/>
        <w:bottom w:val="single" w:sz="4" w:space="10" w:color="374C80" w:themeColor="accent1" w:themeShade="BF"/>
      </w:pBdr>
      <w:spacing w:before="360" w:after="360"/>
      <w:ind w:left="864" w:right="864"/>
      <w:jc w:val="center"/>
    </w:pPr>
    <w:rPr>
      <w:i/>
      <w:iCs/>
      <w:color w:val="374C80" w:themeColor="accent1" w:themeShade="BF"/>
    </w:rPr>
  </w:style>
  <w:style w:type="character" w:customStyle="1" w:styleId="IntenseQuoteChar">
    <w:name w:val="Intense Quote Char"/>
    <w:basedOn w:val="DefaultParagraphFont"/>
    <w:link w:val="IntenseQuote"/>
    <w:uiPriority w:val="30"/>
    <w:semiHidden/>
    <w:rsid w:val="00FE3D2C"/>
    <w:rPr>
      <w:i/>
      <w:iCs/>
      <w:color w:val="374C80" w:themeColor="accent1" w:themeShade="BF"/>
    </w:rPr>
  </w:style>
  <w:style w:type="paragraph" w:customStyle="1" w:styleId="Emphasis2">
    <w:name w:val="Emphasis 2"/>
    <w:basedOn w:val="Normal"/>
    <w:link w:val="Emphasis2Char"/>
    <w:uiPriority w:val="8"/>
    <w:qFormat/>
    <w:rsid w:val="002063EE"/>
    <w:pPr>
      <w:spacing w:before="240" w:after="240" w:line="288" w:lineRule="auto"/>
    </w:pPr>
    <w:rPr>
      <w:b/>
      <w:spacing w:val="20"/>
    </w:rPr>
  </w:style>
  <w:style w:type="character" w:customStyle="1" w:styleId="Emphasis2Char">
    <w:name w:val="Emphasis 2 Char"/>
    <w:basedOn w:val="DefaultParagraphFont"/>
    <w:link w:val="Emphasis2"/>
    <w:uiPriority w:val="8"/>
    <w:rsid w:val="002063EE"/>
    <w:rPr>
      <w:b/>
      <w:color w:val="000000" w:themeColor="text1"/>
      <w:spacing w:val="20"/>
      <w:sz w:val="24"/>
    </w:rPr>
  </w:style>
  <w:style w:type="paragraph" w:styleId="TOC2">
    <w:name w:val="toc 2"/>
    <w:basedOn w:val="Normal"/>
    <w:next w:val="Normal"/>
    <w:autoRedefine/>
    <w:uiPriority w:val="39"/>
    <w:unhideWhenUsed/>
    <w:rsid w:val="00E523C3"/>
    <w:pPr>
      <w:spacing w:after="100"/>
      <w:ind w:left="240"/>
    </w:pPr>
  </w:style>
  <w:style w:type="character" w:styleId="Hyperlink">
    <w:name w:val="Hyperlink"/>
    <w:basedOn w:val="DefaultParagraphFont"/>
    <w:uiPriority w:val="99"/>
    <w:unhideWhenUsed/>
    <w:rsid w:val="00E523C3"/>
    <w:rPr>
      <w:color w:val="9454C3" w:themeColor="hyperlink"/>
      <w:u w:val="single"/>
    </w:rPr>
  </w:style>
  <w:style w:type="table" w:styleId="ListTable1Light-Accent6">
    <w:name w:val="List Table 1 Light Accent 6"/>
    <w:basedOn w:val="TableNormal"/>
    <w:uiPriority w:val="46"/>
    <w:rsid w:val="002063EE"/>
    <w:pPr>
      <w:spacing w:after="0" w:line="240" w:lineRule="auto"/>
    </w:pPr>
    <w:tblPr>
      <w:tblStyleRowBandSize w:val="1"/>
      <w:tblStyleColBandSize w:val="1"/>
    </w:tblPr>
    <w:tblStylePr w:type="firstRow">
      <w:rPr>
        <w:b/>
        <w:bCs/>
      </w:rPr>
      <w:tblPr/>
      <w:tcPr>
        <w:tcBorders>
          <w:bottom w:val="single" w:sz="4" w:space="0" w:color="C4BCC6" w:themeColor="accent6" w:themeTint="99"/>
        </w:tcBorders>
      </w:tcPr>
    </w:tblStylePr>
    <w:tblStylePr w:type="lastRow">
      <w:rPr>
        <w:b/>
        <w:bCs/>
      </w:rPr>
      <w:tblPr/>
      <w:tcPr>
        <w:tcBorders>
          <w:top w:val="single" w:sz="4" w:space="0" w:color="C4BCC6" w:themeColor="accent6" w:themeTint="99"/>
        </w:tcBorders>
      </w:tcPr>
    </w:tblStylePr>
    <w:tblStylePr w:type="firstCol">
      <w:rPr>
        <w:b/>
        <w:bCs/>
      </w:rPr>
    </w:tblStylePr>
    <w:tblStylePr w:type="lastCol">
      <w:rPr>
        <w:b/>
        <w:bCs/>
      </w:rPr>
    </w:tblStylePr>
    <w:tblStylePr w:type="band1Vert">
      <w:tblPr/>
      <w:tcPr>
        <w:shd w:val="clear" w:color="auto" w:fill="EBE8EC" w:themeFill="accent6" w:themeFillTint="33"/>
      </w:tcPr>
    </w:tblStylePr>
    <w:tblStylePr w:type="band1Horz">
      <w:tblPr/>
      <w:tcPr>
        <w:shd w:val="clear" w:color="auto" w:fill="EBE8EC" w:themeFill="accent6" w:themeFillTint="33"/>
      </w:tcPr>
    </w:tblStylePr>
  </w:style>
  <w:style w:type="paragraph" w:styleId="NormalWeb">
    <w:name w:val="Normal (Web)"/>
    <w:basedOn w:val="Normal"/>
    <w:uiPriority w:val="99"/>
    <w:semiHidden/>
    <w:unhideWhenUsed/>
    <w:rsid w:val="00C767FE"/>
    <w:pPr>
      <w:spacing w:line="240" w:lineRule="auto"/>
      <w:contextualSpacing w:val="0"/>
    </w:pPr>
    <w:rPr>
      <w:rFonts w:ascii="Calibri" w:hAnsi="Calibri" w:cs="Calibri"/>
      <w:color w:val="auto"/>
      <w:sz w:val="22"/>
      <w:szCs w:val="22"/>
      <w:lang w:eastAsia="en-US"/>
    </w:rPr>
  </w:style>
  <w:style w:type="paragraph" w:styleId="ListParagraph">
    <w:name w:val="List Paragraph"/>
    <w:basedOn w:val="Normal"/>
    <w:uiPriority w:val="34"/>
    <w:qFormat/>
    <w:rsid w:val="00C767FE"/>
    <w:pPr>
      <w:spacing w:line="240" w:lineRule="auto"/>
      <w:ind w:left="720"/>
      <w:contextualSpacing w:val="0"/>
    </w:pPr>
    <w:rPr>
      <w:rFonts w:ascii="Calibri" w:hAnsi="Calibri" w:cs="Calibri"/>
      <w:color w:val="auto"/>
      <w:sz w:val="22"/>
      <w:szCs w:val="22"/>
      <w:lang w:eastAsia="en-US"/>
    </w:rPr>
  </w:style>
  <w:style w:type="character" w:customStyle="1" w:styleId="eq-data">
    <w:name w:val="eq-data"/>
    <w:basedOn w:val="DefaultParagraphFont"/>
    <w:rsid w:val="007514C7"/>
  </w:style>
  <w:style w:type="character" w:customStyle="1" w:styleId="deathratevsstatewidepercentlatino">
    <w:name w:val="death_rate_vs_statewide_percent_latino"/>
    <w:basedOn w:val="DefaultParagraphFont"/>
    <w:rsid w:val="007514C7"/>
  </w:style>
  <w:style w:type="paragraph" w:customStyle="1" w:styleId="text-xs">
    <w:name w:val="text-xs"/>
    <w:basedOn w:val="Normal"/>
    <w:rsid w:val="007514C7"/>
    <w:pPr>
      <w:spacing w:before="100" w:beforeAutospacing="1" w:after="100" w:afterAutospacing="1" w:line="240" w:lineRule="auto"/>
      <w:contextualSpacing w:val="0"/>
    </w:pPr>
    <w:rPr>
      <w:rFonts w:ascii="Times New Roman" w:eastAsia="Times New Roman" w:hAnsi="Times New Roman" w:cs="Times New Roman"/>
      <w:color w:val="auto"/>
      <w:szCs w:val="24"/>
      <w:lang w:eastAsia="en-US"/>
    </w:rPr>
  </w:style>
  <w:style w:type="character" w:customStyle="1" w:styleId="deathrateper100klatino">
    <w:name w:val="death_rate_per_100k_latino"/>
    <w:basedOn w:val="DefaultParagraphFont"/>
    <w:rsid w:val="007514C7"/>
  </w:style>
  <w:style w:type="character" w:customStyle="1" w:styleId="deathrateper100kstatewide">
    <w:name w:val="death_rate_per_100k_statewide"/>
    <w:basedOn w:val="DefaultParagraphFont"/>
    <w:rsid w:val="007514C7"/>
  </w:style>
  <w:style w:type="character" w:customStyle="1" w:styleId="caseratevsstatewidepercentpacificislanders">
    <w:name w:val="case_rate_vs_statewide_percent_pacific_islanders"/>
    <w:basedOn w:val="DefaultParagraphFont"/>
    <w:rsid w:val="007514C7"/>
  </w:style>
  <w:style w:type="character" w:customStyle="1" w:styleId="casesper100kpacificislanders">
    <w:name w:val="cases_per_100k_pacific_islanders"/>
    <w:basedOn w:val="DefaultParagraphFont"/>
    <w:rsid w:val="007514C7"/>
  </w:style>
  <w:style w:type="character" w:customStyle="1" w:styleId="casesper100kstatewide">
    <w:name w:val="cases_per_100k_statewide"/>
    <w:basedOn w:val="DefaultParagraphFont"/>
    <w:rsid w:val="007514C7"/>
  </w:style>
  <w:style w:type="character" w:customStyle="1" w:styleId="deathratevsstatewidepercentblack">
    <w:name w:val="death_rate_vs_statewide_percent_black"/>
    <w:basedOn w:val="DefaultParagraphFont"/>
    <w:rsid w:val="007514C7"/>
  </w:style>
  <w:style w:type="character" w:customStyle="1" w:styleId="deathrateper100kblack">
    <w:name w:val="death_rate_per_100k_black"/>
    <w:basedOn w:val="DefaultParagraphFont"/>
    <w:rsid w:val="007514C7"/>
  </w:style>
  <w:style w:type="character" w:customStyle="1" w:styleId="caseratevsstatewidepercentlowincome">
    <w:name w:val="case_rate_vs_statewide_percent_low_income"/>
    <w:basedOn w:val="DefaultParagraphFont"/>
    <w:rsid w:val="007514C7"/>
  </w:style>
  <w:style w:type="character" w:customStyle="1" w:styleId="caserateper100klowincome">
    <w:name w:val="case_rate_per_100k_low_income"/>
    <w:basedOn w:val="DefaultParagraphFont"/>
    <w:rsid w:val="007514C7"/>
  </w:style>
  <w:style w:type="character" w:styleId="UnresolvedMention">
    <w:name w:val="Unresolved Mention"/>
    <w:basedOn w:val="DefaultParagraphFont"/>
    <w:uiPriority w:val="99"/>
    <w:semiHidden/>
    <w:unhideWhenUsed/>
    <w:rsid w:val="00AC6DBC"/>
    <w:rPr>
      <w:color w:val="605E5C"/>
      <w:shd w:val="clear" w:color="auto" w:fill="E1DFDD"/>
    </w:rPr>
  </w:style>
  <w:style w:type="character" w:styleId="FollowedHyperlink">
    <w:name w:val="FollowedHyperlink"/>
    <w:basedOn w:val="DefaultParagraphFont"/>
    <w:uiPriority w:val="99"/>
    <w:semiHidden/>
    <w:unhideWhenUsed/>
    <w:rsid w:val="002F735E"/>
    <w:rPr>
      <w:color w:val="3EBBF0" w:themeColor="followedHyperlink"/>
      <w:u w:val="single"/>
    </w:rPr>
  </w:style>
  <w:style w:type="paragraph" w:styleId="Revision">
    <w:name w:val="Revision"/>
    <w:hidden/>
    <w:uiPriority w:val="99"/>
    <w:semiHidden/>
    <w:rsid w:val="00670D15"/>
    <w:pPr>
      <w:spacing w:after="0" w:line="240" w:lineRule="auto"/>
    </w:pPr>
    <w:rPr>
      <w:color w:val="000000"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551071">
      <w:bodyDiv w:val="1"/>
      <w:marLeft w:val="0"/>
      <w:marRight w:val="0"/>
      <w:marTop w:val="0"/>
      <w:marBottom w:val="0"/>
      <w:divBdr>
        <w:top w:val="none" w:sz="0" w:space="0" w:color="auto"/>
        <w:left w:val="none" w:sz="0" w:space="0" w:color="auto"/>
        <w:bottom w:val="none" w:sz="0" w:space="0" w:color="auto"/>
        <w:right w:val="none" w:sz="0" w:space="0" w:color="auto"/>
      </w:divBdr>
    </w:div>
    <w:div w:id="300770512">
      <w:bodyDiv w:val="1"/>
      <w:marLeft w:val="0"/>
      <w:marRight w:val="0"/>
      <w:marTop w:val="0"/>
      <w:marBottom w:val="0"/>
      <w:divBdr>
        <w:top w:val="none" w:sz="0" w:space="0" w:color="auto"/>
        <w:left w:val="none" w:sz="0" w:space="0" w:color="auto"/>
        <w:bottom w:val="none" w:sz="0" w:space="0" w:color="auto"/>
        <w:right w:val="none" w:sz="0" w:space="0" w:color="auto"/>
      </w:divBdr>
      <w:divsChild>
        <w:div w:id="1241594267">
          <w:marLeft w:val="0"/>
          <w:marRight w:val="0"/>
          <w:marTop w:val="100"/>
          <w:marBottom w:val="0"/>
          <w:divBdr>
            <w:top w:val="none" w:sz="0" w:space="0" w:color="auto"/>
            <w:left w:val="none" w:sz="0" w:space="0" w:color="auto"/>
            <w:bottom w:val="none" w:sz="0" w:space="0" w:color="auto"/>
            <w:right w:val="none" w:sz="0" w:space="0" w:color="auto"/>
          </w:divBdr>
        </w:div>
      </w:divsChild>
    </w:div>
    <w:div w:id="358160901">
      <w:bodyDiv w:val="1"/>
      <w:marLeft w:val="0"/>
      <w:marRight w:val="0"/>
      <w:marTop w:val="0"/>
      <w:marBottom w:val="0"/>
      <w:divBdr>
        <w:top w:val="none" w:sz="0" w:space="0" w:color="auto"/>
        <w:left w:val="none" w:sz="0" w:space="0" w:color="auto"/>
        <w:bottom w:val="none" w:sz="0" w:space="0" w:color="auto"/>
        <w:right w:val="none" w:sz="0" w:space="0" w:color="auto"/>
      </w:divBdr>
    </w:div>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769738361">
      <w:bodyDiv w:val="1"/>
      <w:marLeft w:val="0"/>
      <w:marRight w:val="0"/>
      <w:marTop w:val="0"/>
      <w:marBottom w:val="0"/>
      <w:divBdr>
        <w:top w:val="none" w:sz="0" w:space="0" w:color="auto"/>
        <w:left w:val="none" w:sz="0" w:space="0" w:color="auto"/>
        <w:bottom w:val="none" w:sz="0" w:space="0" w:color="auto"/>
        <w:right w:val="none" w:sz="0" w:space="0" w:color="auto"/>
      </w:divBdr>
      <w:divsChild>
        <w:div w:id="372194853">
          <w:marLeft w:val="0"/>
          <w:marRight w:val="0"/>
          <w:marTop w:val="100"/>
          <w:marBottom w:val="0"/>
          <w:divBdr>
            <w:top w:val="none" w:sz="0" w:space="0" w:color="auto"/>
            <w:left w:val="none" w:sz="0" w:space="0" w:color="auto"/>
            <w:bottom w:val="none" w:sz="0" w:space="0" w:color="auto"/>
            <w:right w:val="none" w:sz="0" w:space="0" w:color="auto"/>
          </w:divBdr>
        </w:div>
      </w:divsChild>
    </w:div>
    <w:div w:id="805971937">
      <w:bodyDiv w:val="1"/>
      <w:marLeft w:val="0"/>
      <w:marRight w:val="0"/>
      <w:marTop w:val="0"/>
      <w:marBottom w:val="0"/>
      <w:divBdr>
        <w:top w:val="none" w:sz="0" w:space="0" w:color="auto"/>
        <w:left w:val="none" w:sz="0" w:space="0" w:color="auto"/>
        <w:bottom w:val="none" w:sz="0" w:space="0" w:color="auto"/>
        <w:right w:val="none" w:sz="0" w:space="0" w:color="auto"/>
      </w:divBdr>
      <w:divsChild>
        <w:div w:id="899176529">
          <w:marLeft w:val="0"/>
          <w:marRight w:val="0"/>
          <w:marTop w:val="100"/>
          <w:marBottom w:val="0"/>
          <w:divBdr>
            <w:top w:val="none" w:sz="0" w:space="0" w:color="auto"/>
            <w:left w:val="none" w:sz="0" w:space="0" w:color="auto"/>
            <w:bottom w:val="none" w:sz="0" w:space="0" w:color="auto"/>
            <w:right w:val="none" w:sz="0" w:space="0" w:color="auto"/>
          </w:divBdr>
        </w:div>
      </w:divsChild>
    </w:div>
    <w:div w:id="1028874585">
      <w:bodyDiv w:val="1"/>
      <w:marLeft w:val="0"/>
      <w:marRight w:val="0"/>
      <w:marTop w:val="0"/>
      <w:marBottom w:val="0"/>
      <w:divBdr>
        <w:top w:val="none" w:sz="0" w:space="0" w:color="auto"/>
        <w:left w:val="none" w:sz="0" w:space="0" w:color="auto"/>
        <w:bottom w:val="none" w:sz="0" w:space="0" w:color="auto"/>
        <w:right w:val="none" w:sz="0" w:space="0" w:color="auto"/>
      </w:divBdr>
      <w:divsChild>
        <w:div w:id="846364305">
          <w:marLeft w:val="0"/>
          <w:marRight w:val="0"/>
          <w:marTop w:val="0"/>
          <w:marBottom w:val="0"/>
          <w:divBdr>
            <w:top w:val="single" w:sz="48" w:space="0" w:color="F2F5FC"/>
            <w:left w:val="single" w:sz="48" w:space="11" w:color="F2F5FC"/>
            <w:bottom w:val="single" w:sz="48" w:space="0" w:color="F2F5FC"/>
            <w:right w:val="single" w:sz="48" w:space="11" w:color="F2F5FC"/>
          </w:divBdr>
          <w:divsChild>
            <w:div w:id="799569760">
              <w:marLeft w:val="0"/>
              <w:marRight w:val="0"/>
              <w:marTop w:val="0"/>
              <w:marBottom w:val="0"/>
              <w:divBdr>
                <w:top w:val="none" w:sz="0" w:space="0" w:color="auto"/>
                <w:left w:val="none" w:sz="0" w:space="0" w:color="auto"/>
                <w:bottom w:val="none" w:sz="0" w:space="0" w:color="auto"/>
                <w:right w:val="none" w:sz="0" w:space="0" w:color="auto"/>
              </w:divBdr>
            </w:div>
            <w:div w:id="1121000708">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 w:id="1229001330">
      <w:bodyDiv w:val="1"/>
      <w:marLeft w:val="0"/>
      <w:marRight w:val="0"/>
      <w:marTop w:val="0"/>
      <w:marBottom w:val="0"/>
      <w:divBdr>
        <w:top w:val="none" w:sz="0" w:space="0" w:color="auto"/>
        <w:left w:val="none" w:sz="0" w:space="0" w:color="auto"/>
        <w:bottom w:val="none" w:sz="0" w:space="0" w:color="auto"/>
        <w:right w:val="none" w:sz="0" w:space="0" w:color="auto"/>
      </w:divBdr>
      <w:divsChild>
        <w:div w:id="531770520">
          <w:marLeft w:val="0"/>
          <w:marRight w:val="0"/>
          <w:marTop w:val="100"/>
          <w:marBottom w:val="0"/>
          <w:divBdr>
            <w:top w:val="none" w:sz="0" w:space="0" w:color="auto"/>
            <w:left w:val="none" w:sz="0" w:space="0" w:color="auto"/>
            <w:bottom w:val="none" w:sz="0" w:space="0" w:color="auto"/>
            <w:right w:val="none" w:sz="0" w:space="0" w:color="auto"/>
          </w:divBdr>
        </w:div>
      </w:divsChild>
    </w:div>
    <w:div w:id="2067215303">
      <w:bodyDiv w:val="1"/>
      <w:marLeft w:val="0"/>
      <w:marRight w:val="0"/>
      <w:marTop w:val="0"/>
      <w:marBottom w:val="0"/>
      <w:divBdr>
        <w:top w:val="none" w:sz="0" w:space="0" w:color="auto"/>
        <w:left w:val="none" w:sz="0" w:space="0" w:color="auto"/>
        <w:bottom w:val="none" w:sz="0" w:space="0" w:color="auto"/>
        <w:right w:val="none" w:sz="0" w:space="0" w:color="auto"/>
      </w:divBdr>
      <w:divsChild>
        <w:div w:id="1273126535">
          <w:marLeft w:val="-225"/>
          <w:marRight w:val="-225"/>
          <w:marTop w:val="0"/>
          <w:marBottom w:val="0"/>
          <w:divBdr>
            <w:top w:val="none" w:sz="0" w:space="0" w:color="auto"/>
            <w:left w:val="none" w:sz="0" w:space="0" w:color="auto"/>
            <w:bottom w:val="none" w:sz="0" w:space="0" w:color="auto"/>
            <w:right w:val="none" w:sz="0" w:space="0" w:color="auto"/>
          </w:divBdr>
          <w:divsChild>
            <w:div w:id="534657457">
              <w:marLeft w:val="0"/>
              <w:marRight w:val="0"/>
              <w:marTop w:val="0"/>
              <w:marBottom w:val="0"/>
              <w:divBdr>
                <w:top w:val="none" w:sz="0" w:space="0" w:color="auto"/>
                <w:left w:val="none" w:sz="0" w:space="0" w:color="auto"/>
                <w:bottom w:val="none" w:sz="0" w:space="0" w:color="auto"/>
                <w:right w:val="none" w:sz="0" w:space="0" w:color="auto"/>
              </w:divBdr>
              <w:divsChild>
                <w:div w:id="1520655200">
                  <w:marLeft w:val="0"/>
                  <w:marRight w:val="0"/>
                  <w:marTop w:val="0"/>
                  <w:marBottom w:val="0"/>
                  <w:divBdr>
                    <w:top w:val="none" w:sz="0" w:space="0" w:color="auto"/>
                    <w:left w:val="none" w:sz="0" w:space="0" w:color="auto"/>
                    <w:bottom w:val="none" w:sz="0" w:space="0" w:color="auto"/>
                    <w:right w:val="none" w:sz="0" w:space="0" w:color="auto"/>
                  </w:divBdr>
                  <w:divsChild>
                    <w:div w:id="2050493410">
                      <w:marLeft w:val="-225"/>
                      <w:marRight w:val="-225"/>
                      <w:marTop w:val="0"/>
                      <w:marBottom w:val="0"/>
                      <w:divBdr>
                        <w:top w:val="none" w:sz="0" w:space="0" w:color="auto"/>
                        <w:left w:val="none" w:sz="0" w:space="0" w:color="auto"/>
                        <w:bottom w:val="none" w:sz="0" w:space="0" w:color="auto"/>
                        <w:right w:val="none" w:sz="0" w:space="0" w:color="auto"/>
                      </w:divBdr>
                      <w:divsChild>
                        <w:div w:id="326977961">
                          <w:marLeft w:val="0"/>
                          <w:marRight w:val="0"/>
                          <w:marTop w:val="0"/>
                          <w:marBottom w:val="0"/>
                          <w:divBdr>
                            <w:top w:val="single" w:sz="48" w:space="0" w:color="F2F5FC"/>
                            <w:left w:val="single" w:sz="48" w:space="11" w:color="F2F5FC"/>
                            <w:bottom w:val="single" w:sz="48" w:space="0" w:color="F2F5FC"/>
                            <w:right w:val="single" w:sz="48" w:space="11" w:color="F2F5FC"/>
                          </w:divBdr>
                          <w:divsChild>
                            <w:div w:id="919749348">
                              <w:marLeft w:val="0"/>
                              <w:marRight w:val="0"/>
                              <w:marTop w:val="0"/>
                              <w:marBottom w:val="0"/>
                              <w:divBdr>
                                <w:top w:val="none" w:sz="0" w:space="0" w:color="auto"/>
                                <w:left w:val="none" w:sz="0" w:space="0" w:color="auto"/>
                                <w:bottom w:val="none" w:sz="0" w:space="0" w:color="auto"/>
                                <w:right w:val="none" w:sz="0" w:space="0" w:color="auto"/>
                              </w:divBdr>
                            </w:div>
                            <w:div w:id="779565424">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calhr.ca.gov/Documents/ocr-census-of-employees-2018.pdf"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hhs.ca.gov" TargetMode="External"/><Relationship Id="rId5" Type="http://schemas.openxmlformats.org/officeDocument/2006/relationships/settings" Target="settings.xml"/><Relationship Id="rId15" Type="http://schemas.openxmlformats.org/officeDocument/2006/relationships/header" Target="header1.xml"/><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mijic\AppData\Roaming\Microsoft\Templates\Annual%20report%20(Red%20and%20Black%20design).dotx" TargetMode="Externa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10C2EA0-5924-4A9D-8630-8B1A47F7A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Annual report (Red and Black design)</Template>
  <TotalTime>11</TotalTime>
  <Pages>21</Pages>
  <Words>2480</Words>
  <Characters>14484</Characters>
  <Application>Microsoft Office Word</Application>
  <DocSecurity>0</DocSecurity>
  <Lines>438</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Mijic, Marko@CHHS</dc:creator>
  <cp:keywords/>
  <cp:lastModifiedBy>Rai, Gurmeena@DOR</cp:lastModifiedBy>
  <cp:revision>9</cp:revision>
  <cp:lastPrinted>2022-01-30T14:43:00Z</cp:lastPrinted>
  <dcterms:created xsi:type="dcterms:W3CDTF">2022-02-10T19:39:00Z</dcterms:created>
  <dcterms:modified xsi:type="dcterms:W3CDTF">2022-02-10T19:50:00Z</dcterms:modified>
  <cp:contentStatus/>
  <cp:version/>
</cp:coreProperties>
</file>