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51F7" w14:textId="2204E02F" w:rsidR="00A52B53" w:rsidRPr="001849E6" w:rsidRDefault="001849E6" w:rsidP="001849E6">
      <w:pPr>
        <w:jc w:val="center"/>
        <w:rPr>
          <w:rFonts w:ascii="Times New Roman" w:hAnsi="Times New Roman"/>
          <w:b/>
          <w:sz w:val="32"/>
        </w:rPr>
      </w:pPr>
      <w:r>
        <w:rPr>
          <w:rFonts w:ascii="Times New Roman" w:hAnsi="Times New Roman"/>
          <w:b/>
          <w:sz w:val="32"/>
        </w:rPr>
        <w:t>Hearts for Sight Foundation</w:t>
      </w:r>
    </w:p>
    <w:p w14:paraId="0439AD15" w14:textId="77777777" w:rsidR="00663ACF" w:rsidRPr="001849E6" w:rsidRDefault="00663ACF">
      <w:pPr>
        <w:rPr>
          <w:rFonts w:ascii="Times New Roman" w:hAnsi="Times New Roman"/>
          <w:b/>
          <w:sz w:val="28"/>
        </w:rPr>
      </w:pPr>
    </w:p>
    <w:p w14:paraId="449735A2" w14:textId="77777777" w:rsidR="00663ACF" w:rsidRPr="001849E6" w:rsidRDefault="00663ACF">
      <w:pPr>
        <w:rPr>
          <w:rFonts w:ascii="Times New Roman" w:hAnsi="Times New Roman"/>
          <w:b/>
          <w:sz w:val="28"/>
        </w:rPr>
      </w:pPr>
    </w:p>
    <w:p w14:paraId="2FF74083" w14:textId="77777777" w:rsidR="001849E6" w:rsidRPr="00BD7950" w:rsidRDefault="001849E6" w:rsidP="00422551">
      <w:pPr>
        <w:pStyle w:val="Heading2"/>
        <w:rPr>
          <w:rFonts w:ascii="Times New Roman" w:hAnsi="Times New Roman"/>
          <w:b/>
        </w:rPr>
      </w:pPr>
      <w:r w:rsidRPr="00BD7950">
        <w:rPr>
          <w:rFonts w:ascii="Times New Roman" w:hAnsi="Times New Roman"/>
          <w:b/>
        </w:rPr>
        <w:t>Our Mission</w:t>
      </w:r>
    </w:p>
    <w:p w14:paraId="3B729C7C" w14:textId="77777777" w:rsidR="001849E6" w:rsidRPr="001849E6" w:rsidRDefault="001849E6" w:rsidP="001849E6">
      <w:pPr>
        <w:rPr>
          <w:rFonts w:ascii="Times New Roman" w:hAnsi="Times New Roman"/>
          <w:b/>
          <w:sz w:val="28"/>
        </w:rPr>
      </w:pPr>
      <w:r w:rsidRPr="001849E6">
        <w:rPr>
          <w:rFonts w:ascii="Times New Roman" w:hAnsi="Times New Roman"/>
          <w:b/>
          <w:bCs/>
          <w:sz w:val="28"/>
        </w:rPr>
        <w:t>The Hearts for Sight Foundation (HFS)</w:t>
      </w:r>
      <w:r w:rsidRPr="001849E6">
        <w:rPr>
          <w:rFonts w:ascii="Times New Roman" w:hAnsi="Times New Roman"/>
          <w:b/>
          <w:sz w:val="28"/>
        </w:rPr>
        <w:t> is a non-profit 501c(3) organization whose mission is to  break down barriers to health and fitness that restrict the blind and visually impaired, so that they may pursue physical, mental, and emotional wellness.</w:t>
      </w:r>
    </w:p>
    <w:p w14:paraId="36EA120C" w14:textId="77777777" w:rsidR="001849E6" w:rsidRPr="001849E6" w:rsidRDefault="001849E6" w:rsidP="001849E6">
      <w:pPr>
        <w:rPr>
          <w:rFonts w:ascii="Times New Roman" w:hAnsi="Times New Roman"/>
          <w:b/>
          <w:sz w:val="28"/>
        </w:rPr>
      </w:pPr>
      <w:r w:rsidRPr="001849E6">
        <w:rPr>
          <w:rFonts w:ascii="Times New Roman" w:hAnsi="Times New Roman"/>
          <w:b/>
          <w:sz w:val="28"/>
        </w:rPr>
        <w:t>Hearts for Sight Foundation envisions a blind and visually impaired community that is empowered, confident, capable, and healthy.</w:t>
      </w:r>
    </w:p>
    <w:p w14:paraId="4CC31766" w14:textId="77777777" w:rsidR="001849E6" w:rsidRPr="001849E6" w:rsidRDefault="001849E6" w:rsidP="001849E6">
      <w:pPr>
        <w:rPr>
          <w:rFonts w:ascii="Times New Roman" w:hAnsi="Times New Roman"/>
          <w:b/>
          <w:sz w:val="28"/>
        </w:rPr>
      </w:pPr>
      <w:r w:rsidRPr="001849E6">
        <w:rPr>
          <w:rFonts w:ascii="Times New Roman" w:hAnsi="Times New Roman"/>
          <w:b/>
          <w:sz w:val="28"/>
        </w:rPr>
        <w:t>Hearts for Sight Foundation envisions a society where Visually Impaired People (VIPs) can count on unfettered access to and unhindered use of health facilities and services.</w:t>
      </w:r>
    </w:p>
    <w:p w14:paraId="55F9A7E5" w14:textId="77777777" w:rsidR="00663ACF" w:rsidRPr="001849E6" w:rsidRDefault="00663ACF">
      <w:pPr>
        <w:rPr>
          <w:rFonts w:ascii="Times New Roman" w:hAnsi="Times New Roman"/>
          <w:b/>
          <w:sz w:val="28"/>
        </w:rPr>
      </w:pPr>
    </w:p>
    <w:p w14:paraId="74503855" w14:textId="77777777" w:rsidR="00663ACF" w:rsidRPr="00663ACF" w:rsidRDefault="00663ACF" w:rsidP="00663ACF">
      <w:pPr>
        <w:rPr>
          <w:rFonts w:ascii="Times New Roman" w:hAnsi="Times New Roman"/>
          <w:b/>
          <w:bCs/>
          <w:sz w:val="28"/>
        </w:rPr>
      </w:pPr>
      <w:r w:rsidRPr="00663ACF">
        <w:rPr>
          <w:rFonts w:ascii="Times New Roman" w:hAnsi="Times New Roman"/>
          <w:b/>
          <w:bCs/>
          <w:sz w:val="28"/>
        </w:rPr>
        <w:t xml:space="preserve">Our </w:t>
      </w:r>
      <w:r w:rsidRPr="00663ACF">
        <w:rPr>
          <w:rStyle w:val="Heading2Char"/>
          <w:rFonts w:ascii="Times New Roman" w:hAnsi="Times New Roman"/>
          <w:b/>
        </w:rPr>
        <w:t>Mission</w:t>
      </w:r>
    </w:p>
    <w:p w14:paraId="448DFB61" w14:textId="77777777" w:rsidR="00663ACF" w:rsidRPr="00663ACF" w:rsidRDefault="00663ACF" w:rsidP="00663ACF">
      <w:pPr>
        <w:rPr>
          <w:rFonts w:ascii="Times New Roman" w:hAnsi="Times New Roman"/>
          <w:b/>
          <w:bCs/>
          <w:sz w:val="28"/>
        </w:rPr>
      </w:pPr>
      <w:r w:rsidRPr="00663ACF">
        <w:rPr>
          <w:rFonts w:ascii="Times New Roman" w:hAnsi="Times New Roman"/>
          <w:b/>
          <w:bCs/>
          <w:sz w:val="28"/>
        </w:rPr>
        <w:t>The Hearts for Sight Foundation (HFS) mission is to break down barriers to health and fitness that restrict the blind and visually impaired, so that they may pursue physical, mental, and emotional wellness.</w:t>
      </w:r>
    </w:p>
    <w:p w14:paraId="70EC8FA8" w14:textId="77777777" w:rsidR="00663ACF" w:rsidRDefault="00663ACF">
      <w:pPr>
        <w:rPr>
          <w:rFonts w:ascii="Times New Roman" w:hAnsi="Times New Roman"/>
          <w:b/>
          <w:sz w:val="28"/>
        </w:rPr>
      </w:pPr>
    </w:p>
    <w:p w14:paraId="7C7DE453" w14:textId="73054288" w:rsidR="001849E6" w:rsidRPr="001849E6" w:rsidRDefault="001849E6" w:rsidP="001849E6">
      <w:pPr>
        <w:pStyle w:val="Heading2"/>
        <w:rPr>
          <w:rFonts w:ascii="Times New Roman" w:hAnsi="Times New Roman"/>
          <w:b/>
        </w:rPr>
      </w:pPr>
      <w:r w:rsidRPr="001849E6">
        <w:rPr>
          <w:rFonts w:ascii="Times New Roman" w:hAnsi="Times New Roman"/>
          <w:b/>
        </w:rPr>
        <w:t>Mental Health Support</w:t>
      </w:r>
    </w:p>
    <w:p w14:paraId="2F369C7E" w14:textId="77777777" w:rsidR="00663ACF" w:rsidRPr="00663ACF" w:rsidRDefault="00663ACF" w:rsidP="00663ACF">
      <w:pPr>
        <w:rPr>
          <w:rFonts w:ascii="Times New Roman" w:hAnsi="Times New Roman"/>
          <w:b/>
          <w:sz w:val="28"/>
        </w:rPr>
      </w:pPr>
      <w:r w:rsidRPr="00663ACF">
        <w:rPr>
          <w:rFonts w:ascii="Times New Roman" w:hAnsi="Times New Roman"/>
          <w:b/>
          <w:sz w:val="28"/>
        </w:rPr>
        <w:t>We are proud to announce that we are now in-network with the following insurance providers:</w:t>
      </w:r>
    </w:p>
    <w:p w14:paraId="5D1E53FB" w14:textId="77777777" w:rsidR="00663ACF" w:rsidRPr="00663ACF" w:rsidRDefault="00663ACF" w:rsidP="00663ACF">
      <w:pPr>
        <w:rPr>
          <w:rFonts w:ascii="Times New Roman" w:hAnsi="Times New Roman"/>
          <w:b/>
          <w:sz w:val="28"/>
        </w:rPr>
      </w:pPr>
      <w:proofErr w:type="spellStart"/>
      <w:r w:rsidRPr="00663ACF">
        <w:rPr>
          <w:rFonts w:ascii="Times New Roman" w:hAnsi="Times New Roman"/>
          <w:b/>
          <w:bCs/>
          <w:sz w:val="28"/>
        </w:rPr>
        <w:t>Carelon</w:t>
      </w:r>
      <w:proofErr w:type="spellEnd"/>
      <w:r w:rsidRPr="00663ACF">
        <w:rPr>
          <w:rFonts w:ascii="Times New Roman" w:hAnsi="Times New Roman"/>
          <w:b/>
          <w:bCs/>
          <w:sz w:val="28"/>
        </w:rPr>
        <w:t xml:space="preserve"> Behavioral Health | Oscar (Optum) | Quest Behavioral Health | Aetna | Cigna | Oxford (Optum) | United Healthcare (Optum) | Blue Cross Blue Shield of Massachusetts | Magellan | Anthem Blue Cross California | Blue Shield of California</w:t>
      </w:r>
    </w:p>
    <w:p w14:paraId="6F88A596" w14:textId="78F07017" w:rsidR="00663ACF" w:rsidRPr="00663ACF" w:rsidRDefault="00663ACF" w:rsidP="00663ACF">
      <w:pPr>
        <w:rPr>
          <w:rFonts w:ascii="Times New Roman" w:hAnsi="Times New Roman"/>
          <w:b/>
          <w:sz w:val="28"/>
        </w:rPr>
      </w:pPr>
      <w:r w:rsidRPr="00663ACF">
        <w:rPr>
          <w:rFonts w:ascii="Times New Roman" w:hAnsi="Times New Roman"/>
          <w:b/>
          <w:sz w:val="28"/>
        </w:rPr>
        <w:t xml:space="preserve">If you have access to the above-mentioned providers and would like support, please contact </w:t>
      </w:r>
      <w:proofErr w:type="spellStart"/>
      <w:r w:rsidRPr="00663ACF">
        <w:rPr>
          <w:rFonts w:ascii="Times New Roman" w:hAnsi="Times New Roman"/>
          <w:b/>
          <w:sz w:val="28"/>
        </w:rPr>
        <w:t>us.</w:t>
      </w:r>
      <w:r w:rsidR="00295BCA">
        <w:rPr>
          <w:rFonts w:ascii="Times New Roman" w:hAnsi="Times New Roman"/>
          <w:b/>
          <w:sz w:val="28"/>
        </w:rPr>
        <w:t>Ask</w:t>
      </w:r>
      <w:proofErr w:type="spellEnd"/>
      <w:r w:rsidR="00295BCA">
        <w:rPr>
          <w:rFonts w:ascii="Times New Roman" w:hAnsi="Times New Roman"/>
          <w:b/>
          <w:sz w:val="28"/>
        </w:rPr>
        <w:t xml:space="preserve"> about</w:t>
      </w:r>
      <w:r w:rsidR="00693640">
        <w:rPr>
          <w:rFonts w:ascii="Times New Roman" w:hAnsi="Times New Roman"/>
          <w:b/>
          <w:sz w:val="28"/>
        </w:rPr>
        <w:t xml:space="preserve"> low-cost services if your insurance provider is not listed.</w:t>
      </w:r>
    </w:p>
    <w:p w14:paraId="684570CA" w14:textId="77777777" w:rsidR="00663ACF" w:rsidRPr="00663ACF" w:rsidRDefault="00663ACF" w:rsidP="00663ACF">
      <w:pPr>
        <w:rPr>
          <w:rFonts w:ascii="Times New Roman" w:hAnsi="Times New Roman"/>
          <w:b/>
          <w:sz w:val="28"/>
        </w:rPr>
      </w:pPr>
      <w:r w:rsidRPr="00663ACF">
        <w:rPr>
          <w:rFonts w:ascii="Times New Roman" w:hAnsi="Times New Roman"/>
          <w:b/>
          <w:sz w:val="28"/>
        </w:rPr>
        <w:lastRenderedPageBreak/>
        <w:t>We’re also excited to welcome two new therapists who can provide services in Spanish, furthering our mission to serve the diverse needs of our community.</w:t>
      </w:r>
    </w:p>
    <w:p w14:paraId="4B04D49E" w14:textId="77777777" w:rsidR="00663ACF" w:rsidRPr="00663ACF" w:rsidRDefault="00663ACF" w:rsidP="00663ACF">
      <w:pPr>
        <w:rPr>
          <w:rFonts w:ascii="Times New Roman" w:hAnsi="Times New Roman"/>
          <w:b/>
          <w:sz w:val="28"/>
        </w:rPr>
      </w:pPr>
      <w:r w:rsidRPr="00663ACF">
        <w:rPr>
          <w:rFonts w:ascii="Times New Roman" w:hAnsi="Times New Roman"/>
          <w:b/>
          <w:sz w:val="28"/>
        </w:rPr>
        <w:t>At Hearts For Sight, we recognize that vision loss doesn’t just impact the individual—it affects families and loved ones as well. Supporting someone who is adjusting to blindness or low vision can be challenging, and learning how to navigate this journey together takes understanding, patience, and care. That’s why we also offer support for friends and family members of those living with vision loss.</w:t>
      </w:r>
    </w:p>
    <w:p w14:paraId="135D8612" w14:textId="77777777" w:rsidR="00663ACF" w:rsidRPr="00663ACF" w:rsidRDefault="00663ACF" w:rsidP="00663ACF">
      <w:pPr>
        <w:rPr>
          <w:rFonts w:ascii="Times New Roman" w:hAnsi="Times New Roman"/>
          <w:b/>
          <w:bCs/>
          <w:sz w:val="28"/>
        </w:rPr>
      </w:pPr>
      <w:r w:rsidRPr="00663ACF">
        <w:rPr>
          <w:rFonts w:ascii="Times New Roman" w:hAnsi="Times New Roman"/>
          <w:b/>
          <w:bCs/>
          <w:sz w:val="28"/>
        </w:rPr>
        <w:t>Whether you are:</w:t>
      </w:r>
    </w:p>
    <w:p w14:paraId="05ED1DC2" w14:textId="77777777" w:rsidR="00663ACF" w:rsidRPr="00663ACF" w:rsidRDefault="00663ACF" w:rsidP="00663ACF">
      <w:pPr>
        <w:numPr>
          <w:ilvl w:val="0"/>
          <w:numId w:val="1"/>
        </w:numPr>
        <w:rPr>
          <w:rFonts w:ascii="Times New Roman" w:hAnsi="Times New Roman"/>
          <w:b/>
          <w:sz w:val="28"/>
        </w:rPr>
      </w:pPr>
      <w:r w:rsidRPr="00663ACF">
        <w:rPr>
          <w:rFonts w:ascii="Times New Roman" w:hAnsi="Times New Roman"/>
          <w:b/>
          <w:bCs/>
          <w:sz w:val="28"/>
        </w:rPr>
        <w:t>Adjusting to vision loss,</w:t>
      </w:r>
    </w:p>
    <w:p w14:paraId="749B5E4F" w14:textId="77777777" w:rsidR="00663ACF" w:rsidRPr="00663ACF" w:rsidRDefault="00663ACF" w:rsidP="00663ACF">
      <w:pPr>
        <w:numPr>
          <w:ilvl w:val="0"/>
          <w:numId w:val="1"/>
        </w:numPr>
        <w:rPr>
          <w:rFonts w:ascii="Times New Roman" w:hAnsi="Times New Roman"/>
          <w:b/>
          <w:sz w:val="28"/>
        </w:rPr>
      </w:pPr>
      <w:r w:rsidRPr="00663ACF">
        <w:rPr>
          <w:rFonts w:ascii="Times New Roman" w:hAnsi="Times New Roman"/>
          <w:b/>
          <w:bCs/>
          <w:sz w:val="28"/>
        </w:rPr>
        <w:t>Dealing with depression or anxiety,</w:t>
      </w:r>
    </w:p>
    <w:p w14:paraId="077DFDCE" w14:textId="77777777" w:rsidR="00663ACF" w:rsidRPr="00663ACF" w:rsidRDefault="00663ACF" w:rsidP="00663ACF">
      <w:pPr>
        <w:numPr>
          <w:ilvl w:val="0"/>
          <w:numId w:val="1"/>
        </w:numPr>
        <w:rPr>
          <w:rFonts w:ascii="Times New Roman" w:hAnsi="Times New Roman"/>
          <w:b/>
          <w:sz w:val="28"/>
        </w:rPr>
      </w:pPr>
      <w:r w:rsidRPr="00663ACF">
        <w:rPr>
          <w:rFonts w:ascii="Times New Roman" w:hAnsi="Times New Roman"/>
          <w:b/>
          <w:bCs/>
          <w:sz w:val="28"/>
        </w:rPr>
        <w:t>Seeking effective coping strategies,</w:t>
      </w:r>
    </w:p>
    <w:p w14:paraId="077E7A1E" w14:textId="77777777" w:rsidR="00663ACF" w:rsidRPr="00663ACF" w:rsidRDefault="00663ACF" w:rsidP="00663ACF">
      <w:pPr>
        <w:numPr>
          <w:ilvl w:val="0"/>
          <w:numId w:val="1"/>
        </w:numPr>
        <w:rPr>
          <w:rFonts w:ascii="Times New Roman" w:hAnsi="Times New Roman"/>
          <w:b/>
          <w:sz w:val="28"/>
        </w:rPr>
      </w:pPr>
      <w:r w:rsidRPr="00663ACF">
        <w:rPr>
          <w:rFonts w:ascii="Times New Roman" w:hAnsi="Times New Roman"/>
          <w:b/>
          <w:bCs/>
          <w:sz w:val="28"/>
        </w:rPr>
        <w:t>Navigating challenges as a family or support system, or</w:t>
      </w:r>
    </w:p>
    <w:p w14:paraId="1A1F7FCE" w14:textId="77777777" w:rsidR="00663ACF" w:rsidRPr="00663ACF" w:rsidRDefault="00663ACF" w:rsidP="00663ACF">
      <w:pPr>
        <w:numPr>
          <w:ilvl w:val="0"/>
          <w:numId w:val="1"/>
        </w:numPr>
        <w:rPr>
          <w:rFonts w:ascii="Times New Roman" w:hAnsi="Times New Roman"/>
          <w:b/>
          <w:sz w:val="28"/>
        </w:rPr>
      </w:pPr>
      <w:r w:rsidRPr="00663ACF">
        <w:rPr>
          <w:rFonts w:ascii="Times New Roman" w:hAnsi="Times New Roman"/>
          <w:b/>
          <w:bCs/>
          <w:sz w:val="28"/>
        </w:rPr>
        <w:t>Simply in need of a safe space to process your emotions—Hearts For Sight is here for you.</w:t>
      </w:r>
    </w:p>
    <w:p w14:paraId="6DE53B04" w14:textId="77777777" w:rsidR="00663ACF" w:rsidRPr="001849E6" w:rsidRDefault="00663ACF">
      <w:pPr>
        <w:rPr>
          <w:rFonts w:ascii="Times New Roman" w:hAnsi="Times New Roman"/>
          <w:b/>
          <w:sz w:val="28"/>
        </w:rPr>
      </w:pPr>
    </w:p>
    <w:p w14:paraId="30108619" w14:textId="77777777" w:rsidR="00663ACF" w:rsidRPr="00663ACF" w:rsidRDefault="00663ACF" w:rsidP="00663ACF">
      <w:pPr>
        <w:rPr>
          <w:rFonts w:ascii="Times New Roman" w:hAnsi="Times New Roman"/>
          <w:b/>
          <w:sz w:val="28"/>
        </w:rPr>
      </w:pPr>
      <w:r w:rsidRPr="00663ACF">
        <w:rPr>
          <w:rFonts w:ascii="Times New Roman" w:hAnsi="Times New Roman"/>
          <w:b/>
          <w:sz w:val="28"/>
        </w:rPr>
        <w:t>We are honored to stand beside you, helping you and your loved ones build resilience and find empowerment in the face of life’s challenges.</w:t>
      </w:r>
    </w:p>
    <w:p w14:paraId="04F54859" w14:textId="77777777" w:rsidR="00663ACF" w:rsidRPr="00663ACF" w:rsidRDefault="00663ACF" w:rsidP="00663ACF">
      <w:pPr>
        <w:rPr>
          <w:rFonts w:ascii="Times New Roman" w:hAnsi="Times New Roman"/>
          <w:b/>
          <w:sz w:val="28"/>
        </w:rPr>
      </w:pPr>
      <w:r w:rsidRPr="00663ACF">
        <w:rPr>
          <w:rFonts w:ascii="Times New Roman" w:hAnsi="Times New Roman"/>
          <w:b/>
          <w:bCs/>
          <w:sz w:val="28"/>
        </w:rPr>
        <w:t>Let us support your mental wellness journey—together, we can make a difference!</w:t>
      </w:r>
    </w:p>
    <w:p w14:paraId="50E53AF3" w14:textId="77777777" w:rsidR="00663ACF" w:rsidRPr="00663ACF" w:rsidRDefault="00663ACF" w:rsidP="00663ACF">
      <w:pPr>
        <w:rPr>
          <w:rFonts w:ascii="Times New Roman" w:hAnsi="Times New Roman"/>
          <w:b/>
          <w:sz w:val="28"/>
        </w:rPr>
      </w:pPr>
      <w:r w:rsidRPr="00663ACF">
        <w:rPr>
          <w:rFonts w:ascii="Times New Roman" w:hAnsi="Times New Roman"/>
          <w:b/>
          <w:sz w:val="28"/>
        </w:rPr>
        <w:t>Email Joseph Burton @ </w:t>
      </w:r>
      <w:hyperlink r:id="rId6" w:history="1">
        <w:r w:rsidRPr="00663ACF">
          <w:rPr>
            <w:rStyle w:val="Hyperlink"/>
            <w:rFonts w:ascii="Times New Roman" w:hAnsi="Times New Roman"/>
            <w:b/>
            <w:bCs/>
            <w:sz w:val="28"/>
          </w:rPr>
          <w:t>jburton.hfs@gmail.com</w:t>
        </w:r>
      </w:hyperlink>
    </w:p>
    <w:p w14:paraId="05135419" w14:textId="77777777" w:rsidR="00663ACF" w:rsidRPr="00663ACF" w:rsidRDefault="00663ACF" w:rsidP="00663ACF">
      <w:pPr>
        <w:rPr>
          <w:rFonts w:ascii="Times New Roman" w:hAnsi="Times New Roman"/>
          <w:b/>
          <w:sz w:val="28"/>
        </w:rPr>
      </w:pPr>
      <w:r w:rsidRPr="00663ACF">
        <w:rPr>
          <w:rFonts w:ascii="Times New Roman" w:hAnsi="Times New Roman"/>
          <w:b/>
          <w:sz w:val="28"/>
        </w:rPr>
        <w:t>or call </w:t>
      </w:r>
      <w:hyperlink r:id="rId7" w:history="1">
        <w:r w:rsidRPr="00663ACF">
          <w:rPr>
            <w:rStyle w:val="Hyperlink"/>
            <w:rFonts w:ascii="Times New Roman" w:hAnsi="Times New Roman"/>
            <w:b/>
            <w:bCs/>
            <w:sz w:val="28"/>
          </w:rPr>
          <w:t>818.253.4233</w:t>
        </w:r>
      </w:hyperlink>
      <w:r w:rsidRPr="00663ACF">
        <w:rPr>
          <w:rFonts w:ascii="Times New Roman" w:hAnsi="Times New Roman"/>
          <w:b/>
          <w:sz w:val="28"/>
        </w:rPr>
        <w:t> for more information.</w:t>
      </w:r>
    </w:p>
    <w:p w14:paraId="4C2A2C20" w14:textId="77777777" w:rsidR="00663ACF" w:rsidRDefault="00663ACF">
      <w:pPr>
        <w:rPr>
          <w:rFonts w:ascii="Times New Roman" w:hAnsi="Times New Roman"/>
          <w:b/>
          <w:sz w:val="28"/>
        </w:rPr>
      </w:pPr>
    </w:p>
    <w:p w14:paraId="481AB47B" w14:textId="17BC23B3" w:rsidR="001849E6" w:rsidRPr="001849E6" w:rsidRDefault="001849E6" w:rsidP="001849E6">
      <w:pPr>
        <w:pStyle w:val="Heading2"/>
        <w:rPr>
          <w:rFonts w:ascii="Times New Roman" w:hAnsi="Times New Roman"/>
          <w:b/>
        </w:rPr>
      </w:pPr>
      <w:r w:rsidRPr="001849E6">
        <w:rPr>
          <w:rFonts w:ascii="Times New Roman" w:hAnsi="Times New Roman"/>
          <w:b/>
        </w:rPr>
        <w:t>Hearts for Sight Mental Health Survey</w:t>
      </w:r>
    </w:p>
    <w:p w14:paraId="71A52B09" w14:textId="388C74C5" w:rsidR="001849E6" w:rsidRPr="001849E6" w:rsidRDefault="001849E6">
      <w:pPr>
        <w:rPr>
          <w:rFonts w:ascii="Times New Roman" w:hAnsi="Times New Roman"/>
          <w:b/>
          <w:sz w:val="28"/>
        </w:rPr>
      </w:pPr>
      <w:r>
        <w:rPr>
          <w:rFonts w:ascii="Times New Roman" w:hAnsi="Times New Roman"/>
          <w:b/>
          <w:sz w:val="28"/>
        </w:rPr>
        <w:t xml:space="preserve">Hearts for Sight Foundation is conducting a survey about access to mental health services and mental health resources. Additionally, Hearts for Sight Foundation will conduct focus groups. To participate in the survey, click on the link below. </w:t>
      </w:r>
    </w:p>
    <w:p w14:paraId="1F1A5BC7" w14:textId="77777777" w:rsidR="00663ACF" w:rsidRPr="001849E6" w:rsidRDefault="00663ACF">
      <w:pPr>
        <w:rPr>
          <w:rFonts w:ascii="Times New Roman" w:hAnsi="Times New Roman"/>
          <w:b/>
          <w:sz w:val="28"/>
        </w:rPr>
      </w:pPr>
    </w:p>
    <w:p w14:paraId="4A63AE00" w14:textId="77777777" w:rsidR="007C560B" w:rsidRPr="007C560B" w:rsidRDefault="00DD279F" w:rsidP="007C560B">
      <w:pPr>
        <w:pStyle w:val="Heading2"/>
        <w:rPr>
          <w:rFonts w:ascii="Times New Roman" w:hAnsi="Times New Roman"/>
          <w:b/>
        </w:rPr>
      </w:pPr>
      <w:r w:rsidRPr="007C560B">
        <w:rPr>
          <w:rFonts w:ascii="Times New Roman" w:hAnsi="Times New Roman"/>
          <w:b/>
        </w:rPr>
        <w:lastRenderedPageBreak/>
        <w:t>Hearts for Sight Foundation Survey Link</w:t>
      </w:r>
    </w:p>
    <w:p w14:paraId="7E981B39" w14:textId="2A48A387" w:rsidR="00663ACF" w:rsidRPr="00663ACF" w:rsidRDefault="002C17C4" w:rsidP="00663ACF">
      <w:pPr>
        <w:rPr>
          <w:rStyle w:val="Hyperlink"/>
          <w:rFonts w:ascii="Times New Roman" w:hAnsi="Times New Roman"/>
          <w:b/>
          <w:sz w:val="28"/>
        </w:rPr>
      </w:pPr>
      <w:r>
        <w:rPr>
          <w:rFonts w:ascii="Times New Roman" w:hAnsi="Times New Roman"/>
          <w:b/>
          <w:sz w:val="28"/>
        </w:rPr>
        <w:fldChar w:fldCharType="begin"/>
      </w:r>
      <w:r>
        <w:rPr>
          <w:rFonts w:ascii="Times New Roman" w:hAnsi="Times New Roman"/>
          <w:b/>
          <w:sz w:val="28"/>
        </w:rPr>
        <w:instrText>HYPERLINK "https://conta.cc/4eCZkLY" \t "_blank"</w:instrText>
      </w:r>
      <w:r>
        <w:rPr>
          <w:rFonts w:ascii="Times New Roman" w:hAnsi="Times New Roman"/>
          <w:b/>
          <w:sz w:val="28"/>
        </w:rPr>
      </w:r>
      <w:r>
        <w:rPr>
          <w:rFonts w:ascii="Times New Roman" w:hAnsi="Times New Roman"/>
          <w:b/>
          <w:sz w:val="28"/>
        </w:rPr>
        <w:fldChar w:fldCharType="separate"/>
      </w:r>
      <w:r w:rsidR="00663ACF" w:rsidRPr="00663ACF">
        <w:rPr>
          <w:rStyle w:val="Hyperlink"/>
          <w:rFonts w:ascii="Times New Roman" w:hAnsi="Times New Roman"/>
          <w:b/>
          <w:sz w:val="28"/>
        </w:rPr>
        <w:t> https://conta.cc/4eCZkLY</w:t>
      </w:r>
    </w:p>
    <w:p w14:paraId="2C59684C" w14:textId="2ABC458C" w:rsidR="00663ACF" w:rsidRPr="00663ACF" w:rsidRDefault="002C17C4" w:rsidP="00663ACF">
      <w:pPr>
        <w:rPr>
          <w:rFonts w:ascii="Times New Roman" w:hAnsi="Times New Roman"/>
          <w:b/>
          <w:sz w:val="28"/>
        </w:rPr>
      </w:pPr>
      <w:r>
        <w:rPr>
          <w:rFonts w:ascii="Times New Roman" w:hAnsi="Times New Roman"/>
          <w:b/>
          <w:sz w:val="28"/>
        </w:rPr>
        <w:fldChar w:fldCharType="end"/>
      </w:r>
    </w:p>
    <w:p w14:paraId="580151EB" w14:textId="77777777" w:rsidR="00663ACF" w:rsidRPr="001849E6" w:rsidRDefault="00663ACF">
      <w:pPr>
        <w:rPr>
          <w:rFonts w:ascii="Times New Roman" w:hAnsi="Times New Roman"/>
          <w:b/>
          <w:sz w:val="28"/>
        </w:rPr>
      </w:pPr>
    </w:p>
    <w:sectPr w:rsidR="00663ACF" w:rsidRPr="001849E6"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13105"/>
    <w:multiLevelType w:val="multilevel"/>
    <w:tmpl w:val="7D6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924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CF"/>
    <w:rsid w:val="001849E6"/>
    <w:rsid w:val="00194FB4"/>
    <w:rsid w:val="001E44AA"/>
    <w:rsid w:val="00295BCA"/>
    <w:rsid w:val="002C17C4"/>
    <w:rsid w:val="003C0043"/>
    <w:rsid w:val="00422551"/>
    <w:rsid w:val="00663ACF"/>
    <w:rsid w:val="00693640"/>
    <w:rsid w:val="006B5008"/>
    <w:rsid w:val="007C560B"/>
    <w:rsid w:val="00885CB9"/>
    <w:rsid w:val="008E4547"/>
    <w:rsid w:val="009E34C0"/>
    <w:rsid w:val="00A52B53"/>
    <w:rsid w:val="00B81AD4"/>
    <w:rsid w:val="00BC05C8"/>
    <w:rsid w:val="00BD7950"/>
    <w:rsid w:val="00DD279F"/>
    <w:rsid w:val="00F47076"/>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F11D"/>
  <w15:chartTrackingRefBased/>
  <w15:docId w15:val="{6D8485EB-EA55-47CC-8395-B31231A9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8"/>
    <w:pPr>
      <w:spacing w:after="160" w:line="259" w:lineRule="auto"/>
    </w:pPr>
  </w:style>
  <w:style w:type="paragraph" w:styleId="Heading1">
    <w:name w:val="heading 1"/>
    <w:basedOn w:val="Normal"/>
    <w:next w:val="Normal"/>
    <w:link w:val="Heading1Char"/>
    <w:uiPriority w:val="9"/>
    <w:qFormat/>
    <w:rsid w:val="00BC0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0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0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5C8"/>
    <w:rPr>
      <w:rFonts w:eastAsiaTheme="majorEastAsia" w:cstheme="majorBidi"/>
      <w:color w:val="272727" w:themeColor="text1" w:themeTint="D8"/>
    </w:rPr>
  </w:style>
  <w:style w:type="paragraph" w:styleId="Title">
    <w:name w:val="Title"/>
    <w:basedOn w:val="Normal"/>
    <w:next w:val="Normal"/>
    <w:link w:val="TitleChar"/>
    <w:uiPriority w:val="10"/>
    <w:qFormat/>
    <w:rsid w:val="00BC0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5C8"/>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BC05C8"/>
    <w:rPr>
      <w:color w:val="467886" w:themeColor="hyperlink"/>
      <w:u w:val="single"/>
    </w:rPr>
  </w:style>
  <w:style w:type="paragraph" w:styleId="NoSpacing">
    <w:name w:val="No Spacing"/>
    <w:uiPriority w:val="1"/>
    <w:qFormat/>
    <w:rsid w:val="00BC05C8"/>
  </w:style>
  <w:style w:type="paragraph" w:styleId="ListParagraph">
    <w:name w:val="List Paragraph"/>
    <w:basedOn w:val="Normal"/>
    <w:uiPriority w:val="34"/>
    <w:qFormat/>
    <w:rsid w:val="00BC05C8"/>
    <w:pPr>
      <w:ind w:left="720"/>
      <w:contextualSpacing/>
    </w:pPr>
  </w:style>
  <w:style w:type="paragraph" w:styleId="Quote">
    <w:name w:val="Quote"/>
    <w:basedOn w:val="Normal"/>
    <w:next w:val="Normal"/>
    <w:link w:val="QuoteChar"/>
    <w:uiPriority w:val="29"/>
    <w:qFormat/>
    <w:rsid w:val="00BC05C8"/>
    <w:pPr>
      <w:spacing w:before="160"/>
      <w:jc w:val="center"/>
    </w:pPr>
    <w:rPr>
      <w:i/>
      <w:iCs/>
      <w:color w:val="404040" w:themeColor="text1" w:themeTint="BF"/>
    </w:rPr>
  </w:style>
  <w:style w:type="character" w:customStyle="1" w:styleId="QuoteChar">
    <w:name w:val="Quote Char"/>
    <w:basedOn w:val="DefaultParagraphFont"/>
    <w:link w:val="Quote"/>
    <w:uiPriority w:val="29"/>
    <w:rsid w:val="00BC05C8"/>
    <w:rPr>
      <w:i/>
      <w:iCs/>
      <w:color w:val="404040" w:themeColor="text1" w:themeTint="BF"/>
    </w:rPr>
  </w:style>
  <w:style w:type="paragraph" w:styleId="IntenseQuote">
    <w:name w:val="Intense Quote"/>
    <w:basedOn w:val="Normal"/>
    <w:next w:val="Normal"/>
    <w:link w:val="IntenseQuoteChar"/>
    <w:uiPriority w:val="30"/>
    <w:qFormat/>
    <w:rsid w:val="00BC0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5C8"/>
    <w:rPr>
      <w:i/>
      <w:iCs/>
      <w:color w:val="0F4761" w:themeColor="accent1" w:themeShade="BF"/>
    </w:rPr>
  </w:style>
  <w:style w:type="character" w:styleId="IntenseEmphasis">
    <w:name w:val="Intense Emphasis"/>
    <w:basedOn w:val="DefaultParagraphFont"/>
    <w:uiPriority w:val="21"/>
    <w:qFormat/>
    <w:rsid w:val="00BC05C8"/>
    <w:rPr>
      <w:i/>
      <w:iCs/>
      <w:color w:val="0F4761" w:themeColor="accent1" w:themeShade="BF"/>
    </w:rPr>
  </w:style>
  <w:style w:type="character" w:styleId="IntenseReference">
    <w:name w:val="Intense Reference"/>
    <w:basedOn w:val="DefaultParagraphFont"/>
    <w:uiPriority w:val="32"/>
    <w:qFormat/>
    <w:rsid w:val="00BC05C8"/>
    <w:rPr>
      <w:b/>
      <w:bCs/>
      <w:smallCaps/>
      <w:color w:val="0F4761" w:themeColor="accent1" w:themeShade="BF"/>
      <w:spacing w:val="5"/>
    </w:rPr>
  </w:style>
  <w:style w:type="character" w:styleId="UnresolvedMention">
    <w:name w:val="Unresolved Mention"/>
    <w:basedOn w:val="DefaultParagraphFont"/>
    <w:uiPriority w:val="99"/>
    <w:semiHidden/>
    <w:unhideWhenUsed/>
    <w:rsid w:val="00BC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181825342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burton.hf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C646-EF99-42BB-A55B-90721A40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11</cp:revision>
  <dcterms:created xsi:type="dcterms:W3CDTF">2025-08-22T02:56:00Z</dcterms:created>
  <dcterms:modified xsi:type="dcterms:W3CDTF">2025-08-22T03:26:00Z</dcterms:modified>
</cp:coreProperties>
</file>