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5D86" w:rsidRDefault="00245D86" w:rsidP="004639DF">
      <w:pPr>
        <w:rPr>
          <w:rFonts w:ascii="Tahoma" w:hAnsi="Tahoma" w:cs="Tahoma"/>
          <w:sz w:val="24"/>
        </w:rPr>
      </w:pPr>
      <w:r w:rsidRPr="00D76C06">
        <w:rPr>
          <w:noProof/>
        </w:rPr>
        <mc:AlternateContent>
          <mc:Choice Requires="wps">
            <w:drawing>
              <wp:anchor distT="0" distB="0" distL="114300" distR="114300" simplePos="0" relativeHeight="251514368" behindDoc="0" locked="0" layoutInCell="1" allowOverlap="1" wp14:anchorId="5BCA27D7" wp14:editId="756741BD">
                <wp:simplePos x="0" y="0"/>
                <wp:positionH relativeFrom="column">
                  <wp:posOffset>85725</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B6294" w:rsidRDefault="005B6294" w:rsidP="005B6294">
                            <w:pPr>
                              <w:pStyle w:val="Heading1"/>
                              <w:rPr>
                                <w:b/>
                                <w:color w:val="auto"/>
                                <w:spacing w:val="10"/>
                                <w:sz w:val="4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39DF">
                              <w:rPr>
                                <w:b/>
                                <w:color w:val="auto"/>
                                <w:spacing w:val="10"/>
                                <w:sz w:val="4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LOOKING FOR A FEW ENTHUSTIASTIC YOUNG ADULTS</w:t>
                            </w:r>
                            <w:r w:rsidR="003D5AD3">
                              <w:rPr>
                                <w:b/>
                                <w:color w:val="auto"/>
                                <w:spacing w:val="10"/>
                                <w:sz w:val="4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C6732B" w:rsidRPr="00C6732B">
                              <w:rPr>
                                <w:b/>
                                <w:color w:val="auto"/>
                                <w:spacing w:val="10"/>
                                <w:sz w:val="4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WITH DISABILITIES</w:t>
                            </w:r>
                          </w:p>
                          <w:p w:rsidR="00CA30D8" w:rsidRPr="00CA30D8" w:rsidRDefault="00CA30D8" w:rsidP="00CA30D8">
                            <w:pPr>
                              <w:rPr>
                                <w:sz w:val="16"/>
                                <w:szCs w:val="16"/>
                              </w:rPr>
                            </w:pPr>
                          </w:p>
                          <w:p w:rsidR="003D5AD3" w:rsidRPr="003D5AD3" w:rsidRDefault="00CA30D8" w:rsidP="003D5AD3">
                            <w:r>
                              <w:rPr>
                                <w:rFonts w:ascii="Arial" w:hAnsi="Arial" w:cs="Arial"/>
                                <w:noProof/>
                                <w:color w:val="660099"/>
                                <w:bdr w:val="none" w:sz="0" w:space="0" w:color="auto" w:frame="1"/>
                                <w:shd w:val="clear" w:color="auto" w:fill="F1F1F1"/>
                              </w:rPr>
                              <w:drawing>
                                <wp:inline distT="0" distB="0" distL="0" distR="0" wp14:anchorId="06285688" wp14:editId="548C5A00">
                                  <wp:extent cx="4779645" cy="2409825"/>
                                  <wp:effectExtent l="0" t="0" r="0" b="0"/>
                                  <wp:docPr id="2" name="Picture 2" descr="http://www.peoplesearchesblog.com/wp-content/uploads/2012/09/people_search.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searchesblog.com/wp-content/uploads/2012/09/people_search.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5170" cy="244790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CA27D7" id="_x0000_t202" coordsize="21600,21600" o:spt="202" path="m,l,21600r21600,l21600,xe">
                <v:stroke joinstyle="miter"/>
                <v:path gradientshapeok="t" o:connecttype="rect"/>
              </v:shapetype>
              <v:shape id="Text Box 1" o:spid="_x0000_s1026" type="#_x0000_t202" style="position:absolute;left:0;text-align:left;margin-left:6.75pt;margin-top:0;width:2in;height:2in;z-index:251514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" filled="f" stroked="f">
                <v:textbox style="mso-fit-shape-to-text:t">
                  <w:txbxContent>
                    <w:p w:rsidR="005B6294" w:rsidRDefault="005B6294" w:rsidP="005B6294">
                      <w:pPr>
                        <w:pStyle w:val="Heading1"/>
                        <w:rPr>
                          <w:b/>
                          <w:color w:val="auto"/>
                          <w:spacing w:val="10"/>
                          <w:sz w:val="4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39DF">
                        <w:rPr>
                          <w:b/>
                          <w:color w:val="auto"/>
                          <w:spacing w:val="10"/>
                          <w:sz w:val="4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LOOKING FOR A FEW ENTHUSTIASTIC YOUNG ADULTS</w:t>
                      </w:r>
                      <w:r w:rsidR="003D5AD3">
                        <w:rPr>
                          <w:b/>
                          <w:color w:val="auto"/>
                          <w:spacing w:val="10"/>
                          <w:sz w:val="4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C6732B" w:rsidRPr="00C6732B">
                        <w:rPr>
                          <w:b/>
                          <w:color w:val="auto"/>
                          <w:spacing w:val="10"/>
                          <w:sz w:val="4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WITH DISABILITIES</w:t>
                      </w:r>
                    </w:p>
                    <w:p w:rsidR="00CA30D8" w:rsidRPr="00CA30D8" w:rsidRDefault="00CA30D8" w:rsidP="00CA30D8">
                      <w:pPr>
                        <w:rPr>
                          <w:sz w:val="16"/>
                          <w:szCs w:val="16"/>
                        </w:rPr>
                      </w:pPr>
                    </w:p>
                    <w:p w:rsidR="003D5AD3" w:rsidRPr="003D5AD3" w:rsidRDefault="00CA30D8" w:rsidP="003D5AD3">
                      <w:r>
                        <w:rPr>
                          <w:rFonts w:ascii="Arial" w:hAnsi="Arial" w:cs="Arial"/>
                          <w:noProof/>
                          <w:color w:val="660099"/>
                          <w:bdr w:val="none" w:sz="0" w:space="0" w:color="auto" w:frame="1"/>
                          <w:shd w:val="clear" w:color="auto" w:fill="F1F1F1"/>
                        </w:rPr>
                        <w:drawing>
                          <wp:inline distT="0" distB="0" distL="0" distR="0" wp14:anchorId="06285688" wp14:editId="548C5A00">
                            <wp:extent cx="4779645" cy="2409825"/>
                            <wp:effectExtent l="0" t="0" r="0" b="0"/>
                            <wp:docPr id="2" name="Picture 2" descr="http://www.peoplesearchesblog.com/wp-content/uploads/2012/09/people_search.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searchesblog.com/wp-content/uploads/2012/09/people_search.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5170" cy="2447904"/>
                                    </a:xfrm>
                                    <a:prstGeom prst="rect">
                                      <a:avLst/>
                                    </a:prstGeom>
                                    <a:noFill/>
                                    <a:ln>
                                      <a:noFill/>
                                    </a:ln>
                                  </pic:spPr>
                                </pic:pic>
                              </a:graphicData>
                            </a:graphic>
                          </wp:inline>
                        </w:drawing>
                      </w:r>
                    </w:p>
                  </w:txbxContent>
                </v:textbox>
                <w10:wrap type="square"/>
              </v:shape>
            </w:pict>
          </mc:Fallback>
        </mc:AlternateContent>
      </w:r>
    </w:p>
    <w:p w:rsidR="000E6797" w:rsidRDefault="007000F3" w:rsidP="004639DF">
      <w:pPr>
        <w:rPr>
          <w:rStyle w:val="Emphasis"/>
          <w:sz w:val="36"/>
        </w:rPr>
      </w:pPr>
      <w:r w:rsidRPr="005B6294">
        <w:rPr>
          <w:rStyle w:val="Emphasis"/>
          <w:sz w:val="40"/>
        </w:rPr>
        <w:t xml:space="preserve">Do issues such as </w:t>
      </w:r>
      <w:r w:rsidRPr="008707AF">
        <w:rPr>
          <w:rStyle w:val="Emphasis"/>
          <w:b/>
          <w:sz w:val="40"/>
        </w:rPr>
        <w:t>Education, Healthy Relationships, Employment</w:t>
      </w:r>
      <w:r w:rsidR="007939CE">
        <w:rPr>
          <w:rStyle w:val="Emphasis"/>
          <w:sz w:val="40"/>
        </w:rPr>
        <w:t xml:space="preserve"> and </w:t>
      </w:r>
      <w:r w:rsidR="007544F9" w:rsidRPr="008707AF">
        <w:rPr>
          <w:rStyle w:val="Emphasis"/>
          <w:b/>
          <w:sz w:val="40"/>
        </w:rPr>
        <w:t>W</w:t>
      </w:r>
      <w:r w:rsidR="007939CE" w:rsidRPr="008707AF">
        <w:rPr>
          <w:rStyle w:val="Emphasis"/>
          <w:b/>
          <w:sz w:val="40"/>
        </w:rPr>
        <w:t xml:space="preserve">here </w:t>
      </w:r>
      <w:r w:rsidR="007544F9" w:rsidRPr="008707AF">
        <w:rPr>
          <w:rStyle w:val="Emphasis"/>
          <w:b/>
          <w:sz w:val="40"/>
        </w:rPr>
        <w:t>Y</w:t>
      </w:r>
      <w:r w:rsidR="007939CE" w:rsidRPr="008707AF">
        <w:rPr>
          <w:rStyle w:val="Emphasis"/>
          <w:b/>
          <w:sz w:val="40"/>
        </w:rPr>
        <w:t xml:space="preserve">ou </w:t>
      </w:r>
      <w:r w:rsidR="007544F9" w:rsidRPr="008707AF">
        <w:rPr>
          <w:rStyle w:val="Emphasis"/>
          <w:b/>
          <w:sz w:val="40"/>
        </w:rPr>
        <w:t>L</w:t>
      </w:r>
      <w:r w:rsidR="007939CE" w:rsidRPr="008707AF">
        <w:rPr>
          <w:rStyle w:val="Emphasis"/>
          <w:b/>
          <w:sz w:val="40"/>
        </w:rPr>
        <w:t>ive</w:t>
      </w:r>
      <w:r w:rsidR="007939CE">
        <w:rPr>
          <w:rStyle w:val="Emphasis"/>
          <w:sz w:val="40"/>
        </w:rPr>
        <w:t xml:space="preserve"> get your thought process</w:t>
      </w:r>
      <w:r w:rsidR="007544F9">
        <w:rPr>
          <w:rStyle w:val="Emphasis"/>
          <w:sz w:val="40"/>
        </w:rPr>
        <w:t>es</w:t>
      </w:r>
      <w:r w:rsidR="007939CE">
        <w:rPr>
          <w:rStyle w:val="Emphasis"/>
          <w:sz w:val="40"/>
        </w:rPr>
        <w:t xml:space="preserve"> going</w:t>
      </w:r>
      <w:r w:rsidRPr="005B6294">
        <w:rPr>
          <w:rStyle w:val="Emphasis"/>
          <w:sz w:val="36"/>
        </w:rPr>
        <w:t>?</w:t>
      </w:r>
      <w:r w:rsidR="000E6797" w:rsidRPr="005B6294">
        <w:rPr>
          <w:rStyle w:val="Emphasis"/>
          <w:sz w:val="36"/>
        </w:rPr>
        <w:t xml:space="preserve"> </w:t>
      </w:r>
    </w:p>
    <w:p w:rsidR="008707AF" w:rsidRPr="008707AF" w:rsidRDefault="008707AF" w:rsidP="004639DF">
      <w:pPr>
        <w:rPr>
          <w:rStyle w:val="Emphasis"/>
          <w:sz w:val="16"/>
          <w:szCs w:val="16"/>
        </w:rPr>
      </w:pPr>
    </w:p>
    <w:p w:rsidR="00C6732B" w:rsidRPr="00CA30D8" w:rsidRDefault="0064741E" w:rsidP="00CA30D8">
      <w:pPr>
        <w:pStyle w:val="Heading1"/>
        <w:ind w:left="-90" w:right="-90"/>
        <w:rPr>
          <w:rFonts w:asciiTheme="minorHAnsi" w:hAnsiTheme="minorHAnsi" w:cs="Tahoma"/>
          <w:color w:val="C00000"/>
          <w:sz w:val="30"/>
          <w:szCs w:val="30"/>
        </w:rPr>
      </w:pPr>
      <w:r w:rsidRPr="00CA30D8">
        <w:rPr>
          <w:rFonts w:asciiTheme="minorHAnsi" w:hAnsiTheme="minorHAnsi" w:cs="Tahoma"/>
          <w:color w:val="C00000"/>
          <w:sz w:val="30"/>
          <w:szCs w:val="30"/>
        </w:rPr>
        <w:t>The</w:t>
      </w:r>
      <w:r w:rsidR="0056585C" w:rsidRPr="00CA30D8">
        <w:rPr>
          <w:rFonts w:asciiTheme="minorHAnsi" w:hAnsiTheme="minorHAnsi" w:cs="Tahoma"/>
          <w:color w:val="C00000"/>
          <w:sz w:val="30"/>
          <w:szCs w:val="30"/>
        </w:rPr>
        <w:t xml:space="preserve"> </w:t>
      </w:r>
      <w:r w:rsidR="0056585C" w:rsidRPr="00CA30D8">
        <w:rPr>
          <w:rFonts w:asciiTheme="minorHAnsi" w:hAnsiTheme="minorHAnsi" w:cs="Tahoma"/>
          <w:b/>
          <w:color w:val="C00000"/>
          <w:sz w:val="30"/>
          <w:szCs w:val="30"/>
        </w:rPr>
        <w:t>Center for Disability Leadership</w:t>
      </w:r>
      <w:r w:rsidR="0056585C" w:rsidRPr="00CA30D8">
        <w:rPr>
          <w:rFonts w:asciiTheme="minorHAnsi" w:hAnsiTheme="minorHAnsi" w:cs="Tahoma"/>
          <w:color w:val="C00000"/>
          <w:sz w:val="30"/>
          <w:szCs w:val="30"/>
        </w:rPr>
        <w:t xml:space="preserve"> at the </w:t>
      </w:r>
      <w:r w:rsidRPr="00CA30D8">
        <w:rPr>
          <w:rFonts w:asciiTheme="minorHAnsi" w:hAnsiTheme="minorHAnsi" w:cs="Tahoma"/>
          <w:color w:val="C00000"/>
          <w:sz w:val="30"/>
          <w:szCs w:val="30"/>
        </w:rPr>
        <w:t xml:space="preserve">Partnership for People with Disabilities has formed a Constituency Group of </w:t>
      </w:r>
      <w:r w:rsidR="000B57BF" w:rsidRPr="00CA30D8">
        <w:rPr>
          <w:rFonts w:asciiTheme="minorHAnsi" w:hAnsiTheme="minorHAnsi" w:cs="Tahoma"/>
          <w:color w:val="C00000"/>
          <w:sz w:val="30"/>
          <w:szCs w:val="30"/>
        </w:rPr>
        <w:t xml:space="preserve">young </w:t>
      </w:r>
      <w:r w:rsidR="007939CE" w:rsidRPr="00CA30D8">
        <w:rPr>
          <w:rFonts w:asciiTheme="minorHAnsi" w:hAnsiTheme="minorHAnsi" w:cs="Tahoma"/>
          <w:color w:val="C00000"/>
          <w:sz w:val="30"/>
          <w:szCs w:val="30"/>
        </w:rPr>
        <w:t>adult</w:t>
      </w:r>
      <w:r w:rsidR="000B57BF" w:rsidRPr="00CA30D8">
        <w:rPr>
          <w:rFonts w:asciiTheme="minorHAnsi" w:hAnsiTheme="minorHAnsi" w:cs="Tahoma"/>
          <w:color w:val="C00000"/>
          <w:sz w:val="30"/>
          <w:szCs w:val="30"/>
        </w:rPr>
        <w:t>s</w:t>
      </w:r>
      <w:r w:rsidR="00E747C2">
        <w:rPr>
          <w:rFonts w:asciiTheme="minorHAnsi" w:hAnsiTheme="minorHAnsi" w:cs="Tahoma"/>
          <w:color w:val="C00000"/>
          <w:sz w:val="30"/>
          <w:szCs w:val="30"/>
        </w:rPr>
        <w:t xml:space="preserve"> with developmental/intellectual disabilities </w:t>
      </w:r>
      <w:r w:rsidRPr="00CA30D8">
        <w:rPr>
          <w:rFonts w:asciiTheme="minorHAnsi" w:hAnsiTheme="minorHAnsi" w:cs="Tahoma"/>
          <w:color w:val="C00000"/>
          <w:sz w:val="30"/>
          <w:szCs w:val="30"/>
        </w:rPr>
        <w:t>to advise them on issues and concerns of the disability community in Virginia.</w:t>
      </w:r>
      <w:r w:rsidR="00D077EC" w:rsidRPr="00CA30D8">
        <w:rPr>
          <w:rFonts w:asciiTheme="minorHAnsi" w:hAnsiTheme="minorHAnsi" w:cs="Tahoma"/>
          <w:color w:val="C00000"/>
          <w:sz w:val="30"/>
          <w:szCs w:val="30"/>
        </w:rPr>
        <w:t xml:space="preserve"> </w:t>
      </w:r>
    </w:p>
    <w:p w:rsidR="00C6732B" w:rsidRDefault="00C6732B" w:rsidP="00C6732B">
      <w:pPr>
        <w:pStyle w:val="Heading1"/>
        <w:rPr>
          <w:rStyle w:val="SubtleEmphasis"/>
          <w:b/>
          <w:i w:val="0"/>
        </w:rPr>
      </w:pPr>
      <w:r w:rsidRPr="005B6294">
        <w:rPr>
          <w:rStyle w:val="SubtleEmphasis"/>
          <w:b/>
          <w:i w:val="0"/>
        </w:rPr>
        <w:t>Ready to roll up your sleeves and offer innovative ideas to help improve the lives of ALL Virginians?</w:t>
      </w:r>
    </w:p>
    <w:p w:rsidR="00C6732B" w:rsidRPr="00C6732B" w:rsidRDefault="00C6732B" w:rsidP="00C6732B"/>
    <w:p w:rsidR="0064741E" w:rsidRPr="008707AF" w:rsidRDefault="0064741E" w:rsidP="0064741E">
      <w:pPr>
        <w:jc w:val="left"/>
        <w:rPr>
          <w:rFonts w:cs="Tahoma"/>
          <w:b/>
          <w:color w:val="C00000"/>
          <w:sz w:val="28"/>
          <w:u w:val="single"/>
        </w:rPr>
      </w:pPr>
      <w:r w:rsidRPr="008707AF">
        <w:rPr>
          <w:rFonts w:cs="Tahoma"/>
          <w:b/>
          <w:color w:val="C00000"/>
          <w:sz w:val="28"/>
          <w:u w:val="single"/>
        </w:rPr>
        <w:t>Job Description:</w:t>
      </w:r>
    </w:p>
    <w:p w:rsidR="00D077EC" w:rsidRPr="00660E9E" w:rsidRDefault="0064741E" w:rsidP="0064741E">
      <w:pPr>
        <w:jc w:val="left"/>
        <w:rPr>
          <w:rFonts w:cs="Tahoma"/>
          <w:i/>
          <w:sz w:val="28"/>
        </w:rPr>
      </w:pPr>
      <w:r w:rsidRPr="00660E9E">
        <w:rPr>
          <w:rFonts w:cs="Tahoma"/>
          <w:i/>
          <w:sz w:val="28"/>
        </w:rPr>
        <w:t>Your primary responsibility is to keep the Partnership</w:t>
      </w:r>
      <w:r w:rsidR="00D077EC" w:rsidRPr="00660E9E">
        <w:rPr>
          <w:rFonts w:cs="Tahoma"/>
          <w:i/>
          <w:sz w:val="28"/>
        </w:rPr>
        <w:t xml:space="preserve"> informed of issues or concerns in your community.</w:t>
      </w:r>
      <w:r w:rsidR="000E6797" w:rsidRPr="00660E9E">
        <w:rPr>
          <w:rFonts w:cs="Tahoma"/>
          <w:i/>
          <w:sz w:val="28"/>
        </w:rPr>
        <w:t xml:space="preserve"> You will attend quarterly meetings and occasionally have webinar/conference calls in between meetings. Not a huge time commitment, but a </w:t>
      </w:r>
      <w:r w:rsidR="002C0207" w:rsidRPr="00660E9E">
        <w:rPr>
          <w:rFonts w:cs="Tahoma"/>
          <w:i/>
          <w:sz w:val="28"/>
        </w:rPr>
        <w:t>very satisfying one!</w:t>
      </w:r>
    </w:p>
    <w:p w:rsidR="004A4A6D" w:rsidRPr="00CA30D8" w:rsidRDefault="004A4A6D" w:rsidP="004A4A6D">
      <w:pPr>
        <w:jc w:val="left"/>
        <w:rPr>
          <w:rFonts w:cs="Tahoma"/>
          <w:sz w:val="16"/>
          <w:szCs w:val="16"/>
        </w:rPr>
      </w:pPr>
    </w:p>
    <w:p w:rsidR="004A4A6D" w:rsidRPr="008707AF" w:rsidRDefault="004A4A6D" w:rsidP="004A4A6D">
      <w:pPr>
        <w:jc w:val="left"/>
        <w:rPr>
          <w:rFonts w:cs="Tahoma"/>
          <w:color w:val="C00000"/>
          <w:sz w:val="28"/>
        </w:rPr>
      </w:pPr>
      <w:r w:rsidRPr="008707AF">
        <w:rPr>
          <w:rFonts w:cs="Tahoma"/>
          <w:b/>
          <w:color w:val="C00000"/>
          <w:sz w:val="28"/>
          <w:u w:val="single"/>
        </w:rPr>
        <w:t>Interested</w:t>
      </w:r>
      <w:r w:rsidRPr="008707AF">
        <w:rPr>
          <w:rFonts w:cs="Tahoma"/>
          <w:color w:val="C00000"/>
          <w:sz w:val="28"/>
        </w:rPr>
        <w:t>?</w:t>
      </w:r>
    </w:p>
    <w:p w:rsidR="004A4A6D" w:rsidRDefault="00C6732B" w:rsidP="007939CE">
      <w:pPr>
        <w:pBdr>
          <w:bottom w:val="single" w:sz="12" w:space="3" w:color="auto"/>
        </w:pBdr>
        <w:jc w:val="left"/>
        <w:rPr>
          <w:noProof/>
        </w:rPr>
      </w:pPr>
      <w:r>
        <w:rPr>
          <w:rFonts w:cs="Tahoma"/>
          <w:sz w:val="28"/>
        </w:rPr>
        <w:t xml:space="preserve">Send </w:t>
      </w:r>
      <w:r w:rsidR="005B6294" w:rsidRPr="00660E9E">
        <w:rPr>
          <w:rFonts w:cs="Tahoma"/>
          <w:sz w:val="28"/>
        </w:rPr>
        <w:t xml:space="preserve">an email </w:t>
      </w:r>
      <w:r w:rsidR="004A4A6D" w:rsidRPr="00660E9E">
        <w:rPr>
          <w:rFonts w:cs="Tahoma"/>
          <w:sz w:val="28"/>
        </w:rPr>
        <w:t xml:space="preserve">to Jack Brandt </w:t>
      </w:r>
      <w:hyperlink r:id="rId9" w:history="1">
        <w:r w:rsidR="004A4A6D" w:rsidRPr="00660E9E">
          <w:rPr>
            <w:rStyle w:val="Hyperlink"/>
            <w:rFonts w:cs="Tahoma"/>
            <w:sz w:val="28"/>
          </w:rPr>
          <w:t>brandtj@vcu.edu</w:t>
        </w:r>
      </w:hyperlink>
      <w:r w:rsidR="004A4A6D" w:rsidRPr="00660E9E">
        <w:rPr>
          <w:rFonts w:cs="Tahoma"/>
          <w:sz w:val="28"/>
        </w:rPr>
        <w:t xml:space="preserve"> or Valerie Luther at </w:t>
      </w:r>
      <w:hyperlink r:id="rId10" w:history="1">
        <w:r w:rsidR="004A4A6D" w:rsidRPr="00660E9E">
          <w:rPr>
            <w:rStyle w:val="Hyperlink"/>
            <w:rFonts w:cs="Tahoma"/>
            <w:sz w:val="28"/>
          </w:rPr>
          <w:t>valuther@vcu.edu</w:t>
        </w:r>
      </w:hyperlink>
      <w:r w:rsidR="003D5AD3">
        <w:rPr>
          <w:rFonts w:cs="Tahoma"/>
          <w:sz w:val="28"/>
        </w:rPr>
        <w:t xml:space="preserve"> and include </w:t>
      </w:r>
      <w:r w:rsidR="007939CE">
        <w:rPr>
          <w:rFonts w:cs="Tahoma"/>
          <w:sz w:val="28"/>
        </w:rPr>
        <w:t xml:space="preserve">your name, home address, phone number, </w:t>
      </w:r>
      <w:r w:rsidR="003D5AD3">
        <w:rPr>
          <w:rFonts w:cs="Tahoma"/>
          <w:sz w:val="28"/>
        </w:rPr>
        <w:t xml:space="preserve">and </w:t>
      </w:r>
      <w:r w:rsidR="007939CE">
        <w:rPr>
          <w:rFonts w:cs="Tahoma"/>
          <w:sz w:val="28"/>
        </w:rPr>
        <w:t xml:space="preserve">email address. </w:t>
      </w:r>
      <w:r w:rsidR="003D5AD3">
        <w:rPr>
          <w:rFonts w:cs="Tahoma"/>
          <w:sz w:val="28"/>
        </w:rPr>
        <w:t>Let us know the best way to get in touch with you (</w:t>
      </w:r>
      <w:r>
        <w:rPr>
          <w:rFonts w:cs="Tahoma"/>
          <w:sz w:val="28"/>
        </w:rPr>
        <w:t>b</w:t>
      </w:r>
      <w:r w:rsidR="007939CE">
        <w:rPr>
          <w:rFonts w:cs="Tahoma"/>
          <w:sz w:val="28"/>
        </w:rPr>
        <w:t>y email or phone?</w:t>
      </w:r>
      <w:r w:rsidR="003D5AD3">
        <w:rPr>
          <w:rFonts w:cs="Tahoma"/>
          <w:sz w:val="28"/>
        </w:rPr>
        <w:t>)</w:t>
      </w:r>
      <w:r w:rsidR="007939CE">
        <w:rPr>
          <w:rFonts w:cs="Tahoma"/>
          <w:sz w:val="28"/>
        </w:rPr>
        <w:t xml:space="preserve"> We would also like </w:t>
      </w:r>
      <w:r w:rsidR="003D5AD3">
        <w:rPr>
          <w:rFonts w:cs="Tahoma"/>
          <w:sz w:val="28"/>
        </w:rPr>
        <w:t xml:space="preserve">to know why you would </w:t>
      </w:r>
      <w:r w:rsidR="007939CE">
        <w:rPr>
          <w:rFonts w:cs="Tahoma"/>
          <w:sz w:val="28"/>
        </w:rPr>
        <w:t>like to serve on the Constituency Group. Thank you!</w:t>
      </w:r>
      <w:r w:rsidRPr="00C6732B">
        <w:rPr>
          <w:noProof/>
        </w:rPr>
        <w:t xml:space="preserve"> </w:t>
      </w:r>
    </w:p>
    <w:p w:rsidR="00E747C2" w:rsidRPr="00E747C2" w:rsidRDefault="008707AF" w:rsidP="007939CE">
      <w:pPr>
        <w:pBdr>
          <w:bottom w:val="single" w:sz="12" w:space="3" w:color="auto"/>
        </w:pBdr>
        <w:jc w:val="left"/>
        <w:rPr>
          <w:noProof/>
          <w:sz w:val="12"/>
          <w:szCs w:val="12"/>
        </w:rPr>
      </w:pPr>
      <w:r>
        <w:rPr>
          <w:noProof/>
        </w:rPr>
        <mc:AlternateContent>
          <mc:Choice Requires="wps">
            <w:drawing>
              <wp:anchor distT="0" distB="0" distL="114300" distR="114300" simplePos="0" relativeHeight="251805184" behindDoc="0" locked="0" layoutInCell="1" allowOverlap="1" wp14:anchorId="68721775" wp14:editId="7BFAC07D">
                <wp:simplePos x="0" y="0"/>
                <wp:positionH relativeFrom="column">
                  <wp:posOffset>-142875</wp:posOffset>
                </wp:positionH>
                <wp:positionV relativeFrom="paragraph">
                  <wp:posOffset>191770</wp:posOffset>
                </wp:positionV>
                <wp:extent cx="4114800" cy="1085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85850"/>
                        </a:xfrm>
                        <a:prstGeom prst="rect">
                          <a:avLst/>
                        </a:prstGeom>
                        <a:solidFill>
                          <a:srgbClr val="FFFFFF"/>
                        </a:solidFill>
                        <a:ln w="9525">
                          <a:noFill/>
                          <a:miter lim="800000"/>
                          <a:headEnd/>
                          <a:tailEnd/>
                        </a:ln>
                      </wps:spPr>
                      <wps:txbx>
                        <w:txbxContent>
                          <w:p w:rsidR="00CA30D8" w:rsidRPr="00CA30D8" w:rsidRDefault="00CA30D8" w:rsidP="00CA30D8">
                            <w:pPr>
                              <w:jc w:val="left"/>
                              <w:rPr>
                                <w:rFonts w:cstheme="minorHAnsi"/>
                                <w:sz w:val="18"/>
                                <w:szCs w:val="18"/>
                              </w:rPr>
                            </w:pPr>
                            <w:r w:rsidRPr="00CA30D8">
                              <w:rPr>
                                <w:rFonts w:cstheme="minorHAnsi"/>
                                <w:sz w:val="18"/>
                                <w:szCs w:val="18"/>
                              </w:rPr>
                              <w:t>The Partnership for People with Disabilities is a university center for excellence in developmental disabilities at Virginia Commonwealth University. VCU is an equal opportunity/affirmative action university providing access to education and employment without regard to age, race, color, national origin, gender, religion, sexual orientation, veteran’s status, political affiliation, or disability. If alternative formats of this document are needed, please contact the Partnership for People with Disabilities at (804) 828-3876 or (800) 828-1120 (TTY Relay).</w:t>
                            </w:r>
                          </w:p>
                          <w:p w:rsidR="00CA30D8" w:rsidRPr="00BC23C3" w:rsidRDefault="00CA30D8" w:rsidP="00CA30D8">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1775" id="Text Box 2" o:spid="_x0000_s1027" type="#_x0000_t202" style="position:absolute;margin-left:-11.25pt;margin-top:15.1pt;width:324pt;height:85.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" stroked="f">
                <v:textbox>
                  <w:txbxContent>
                    <w:p w:rsidR="00CA30D8" w:rsidRPr="00CA30D8" w:rsidRDefault="00CA30D8" w:rsidP="00CA30D8">
                      <w:pPr>
                        <w:jc w:val="left"/>
                        <w:rPr>
                          <w:rFonts w:cstheme="minorHAnsi"/>
                          <w:sz w:val="18"/>
                          <w:szCs w:val="18"/>
                        </w:rPr>
                      </w:pPr>
                      <w:r w:rsidRPr="00CA30D8">
                        <w:rPr>
                          <w:rFonts w:cstheme="minorHAnsi"/>
                          <w:sz w:val="18"/>
                          <w:szCs w:val="18"/>
                        </w:rPr>
                        <w:t>The Partnership for People with Disabilities is a university center for excellence in developmental disabilities at Virginia Commonwealth University. VCU is an equal opportunity/affirmative action university providing access to education and employment without regard to age, race, color, national origin, gender, religion, sexual orientation, veteran’s status, political affiliation, or disability. If alternative formats of this document are needed, please contact the Partnership for People with Disabilities at (804) 828-3876 or (800) 828-1120 (TTY Relay).</w:t>
                      </w:r>
                    </w:p>
                    <w:p w:rsidR="00CA30D8" w:rsidRPr="00BC23C3" w:rsidRDefault="00CA30D8" w:rsidP="00CA30D8">
                      <w:pPr>
                        <w:rPr>
                          <w:rFonts w:ascii="Arial Narrow" w:hAnsi="Arial Narrow"/>
                        </w:rPr>
                      </w:pPr>
                    </w:p>
                  </w:txbxContent>
                </v:textbox>
              </v:shape>
            </w:pict>
          </mc:Fallback>
        </mc:AlternateContent>
      </w:r>
      <w:r w:rsidRPr="00C6732B">
        <w:rPr>
          <w:rFonts w:cs="Tahoma"/>
          <w:noProof/>
          <w:sz w:val="28"/>
        </w:rPr>
        <w:drawing>
          <wp:anchor distT="0" distB="0" distL="114300" distR="114300" simplePos="0" relativeHeight="251799040" behindDoc="0" locked="0" layoutInCell="1" allowOverlap="1" wp14:anchorId="350AAD86" wp14:editId="75AFB4B5">
            <wp:simplePos x="0" y="0"/>
            <wp:positionH relativeFrom="margin">
              <wp:posOffset>5390515</wp:posOffset>
            </wp:positionH>
            <wp:positionV relativeFrom="paragraph">
              <wp:posOffset>542925</wp:posOffset>
            </wp:positionV>
            <wp:extent cx="1429987" cy="537210"/>
            <wp:effectExtent l="0" t="0" r="0" b="0"/>
            <wp:wrapNone/>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9987" cy="537210"/>
                    </a:xfrm>
                    <a:prstGeom prst="rect">
                      <a:avLst/>
                    </a:prstGeom>
                  </pic:spPr>
                </pic:pic>
              </a:graphicData>
            </a:graphic>
            <wp14:sizeRelH relativeFrom="margin">
              <wp14:pctWidth>0</wp14:pctWidth>
            </wp14:sizeRelH>
            <wp14:sizeRelV relativeFrom="margin">
              <wp14:pctHeight>0</wp14:pctHeight>
            </wp14:sizeRelV>
          </wp:anchor>
        </w:drawing>
      </w:r>
      <w:r w:rsidRPr="00C6732B">
        <w:rPr>
          <w:rFonts w:cs="Tahoma"/>
          <w:noProof/>
          <w:sz w:val="28"/>
        </w:rPr>
        <w:drawing>
          <wp:anchor distT="0" distB="0" distL="114300" distR="114300" simplePos="0" relativeHeight="251656704" behindDoc="0" locked="0" layoutInCell="1" allowOverlap="1" wp14:anchorId="70B48B72" wp14:editId="595692D1">
            <wp:simplePos x="0" y="0"/>
            <wp:positionH relativeFrom="column">
              <wp:posOffset>4095750</wp:posOffset>
            </wp:positionH>
            <wp:positionV relativeFrom="paragraph">
              <wp:posOffset>497205</wp:posOffset>
            </wp:positionV>
            <wp:extent cx="1162050" cy="582930"/>
            <wp:effectExtent l="0" t="0" r="0" b="7620"/>
            <wp:wrapNone/>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050" cy="582930"/>
                    </a:xfrm>
                    <a:prstGeom prst="rect">
                      <a:avLst/>
                    </a:prstGeom>
                  </pic:spPr>
                </pic:pic>
              </a:graphicData>
            </a:graphic>
            <wp14:sizeRelH relativeFrom="margin">
              <wp14:pctWidth>0</wp14:pctWidth>
            </wp14:sizeRelH>
            <wp14:sizeRelV relativeFrom="margin">
              <wp14:pctHeight>0</wp14:pctHeight>
            </wp14:sizeRelV>
          </wp:anchor>
        </w:drawing>
      </w:r>
    </w:p>
    <w:sectPr w:rsidR="00E747C2" w:rsidRPr="00E747C2" w:rsidSect="00C6732B">
      <w:pgSz w:w="12240" w:h="15840"/>
      <w:pgMar w:top="720" w:right="720" w:bottom="0" w:left="720" w:header="720" w:footer="720" w:gutter="0"/>
      <w:pgBorders w:offsetFrom="page">
        <w:top w:val="double" w:sz="4" w:space="24" w:color="C00000"/>
        <w:left w:val="double" w:sz="4" w:space="24" w:color="C00000"/>
        <w:bottom w:val="double" w:sz="4" w:space="24" w:color="C00000"/>
        <w:right w:val="double" w:sz="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C02EC"/>
    <w:multiLevelType w:val="hybridMultilevel"/>
    <w:tmpl w:val="9CC0F9E8"/>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1E"/>
    <w:rsid w:val="00070A63"/>
    <w:rsid w:val="000B57BF"/>
    <w:rsid w:val="000E6797"/>
    <w:rsid w:val="00182840"/>
    <w:rsid w:val="001D2C11"/>
    <w:rsid w:val="00245D86"/>
    <w:rsid w:val="002C0207"/>
    <w:rsid w:val="002E06BD"/>
    <w:rsid w:val="003D5AD3"/>
    <w:rsid w:val="004639DF"/>
    <w:rsid w:val="004A4A6D"/>
    <w:rsid w:val="004C3A97"/>
    <w:rsid w:val="0056585C"/>
    <w:rsid w:val="005B6294"/>
    <w:rsid w:val="0064741E"/>
    <w:rsid w:val="00660E9E"/>
    <w:rsid w:val="007000F3"/>
    <w:rsid w:val="007544F9"/>
    <w:rsid w:val="007939CE"/>
    <w:rsid w:val="00832F2A"/>
    <w:rsid w:val="008707AF"/>
    <w:rsid w:val="0088744D"/>
    <w:rsid w:val="009B4A59"/>
    <w:rsid w:val="00AA1CC2"/>
    <w:rsid w:val="00AD705E"/>
    <w:rsid w:val="00C63762"/>
    <w:rsid w:val="00C6732B"/>
    <w:rsid w:val="00CA30D8"/>
    <w:rsid w:val="00D077EC"/>
    <w:rsid w:val="00D1418A"/>
    <w:rsid w:val="00D76C06"/>
    <w:rsid w:val="00E747C2"/>
    <w:rsid w:val="00ED4CF5"/>
    <w:rsid w:val="00F2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918C5-C5CD-4905-AD92-E325CEB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02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41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7EC"/>
    <w:pPr>
      <w:ind w:left="720"/>
      <w:contextualSpacing/>
    </w:pPr>
  </w:style>
  <w:style w:type="character" w:styleId="Hyperlink">
    <w:name w:val="Hyperlink"/>
    <w:basedOn w:val="DefaultParagraphFont"/>
    <w:uiPriority w:val="99"/>
    <w:unhideWhenUsed/>
    <w:rsid w:val="00D077EC"/>
    <w:rPr>
      <w:color w:val="0000FF" w:themeColor="hyperlink"/>
      <w:u w:val="single"/>
    </w:rPr>
  </w:style>
  <w:style w:type="character" w:customStyle="1" w:styleId="Heading1Char">
    <w:name w:val="Heading 1 Char"/>
    <w:basedOn w:val="DefaultParagraphFont"/>
    <w:link w:val="Heading1"/>
    <w:uiPriority w:val="9"/>
    <w:rsid w:val="002C0207"/>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2C0207"/>
    <w:rPr>
      <w:i/>
      <w:iCs/>
    </w:rPr>
  </w:style>
  <w:style w:type="character" w:styleId="SubtleEmphasis">
    <w:name w:val="Subtle Emphasis"/>
    <w:basedOn w:val="DefaultParagraphFont"/>
    <w:uiPriority w:val="19"/>
    <w:qFormat/>
    <w:rsid w:val="002C0207"/>
    <w:rPr>
      <w:i/>
      <w:iCs/>
      <w:color w:val="404040" w:themeColor="text1" w:themeTint="BF"/>
    </w:rPr>
  </w:style>
  <w:style w:type="paragraph" w:styleId="Subtitle">
    <w:name w:val="Subtitle"/>
    <w:basedOn w:val="Normal"/>
    <w:next w:val="Normal"/>
    <w:link w:val="SubtitleChar"/>
    <w:uiPriority w:val="11"/>
    <w:qFormat/>
    <w:rsid w:val="002C020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0207"/>
    <w:rPr>
      <w:rFonts w:eastAsiaTheme="minorEastAsia"/>
      <w:color w:val="5A5A5A" w:themeColor="text1" w:themeTint="A5"/>
      <w:spacing w:val="15"/>
    </w:rPr>
  </w:style>
  <w:style w:type="character" w:styleId="Strong">
    <w:name w:val="Strong"/>
    <w:basedOn w:val="DefaultParagraphFont"/>
    <w:uiPriority w:val="22"/>
    <w:qFormat/>
    <w:rsid w:val="00ED4CF5"/>
    <w:rPr>
      <w:b/>
      <w:bCs/>
    </w:rPr>
  </w:style>
  <w:style w:type="paragraph" w:styleId="BalloonText">
    <w:name w:val="Balloon Text"/>
    <w:basedOn w:val="Normal"/>
    <w:link w:val="BalloonTextChar"/>
    <w:uiPriority w:val="99"/>
    <w:semiHidden/>
    <w:unhideWhenUsed/>
    <w:rsid w:val="00ED4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CF5"/>
    <w:rPr>
      <w:rFonts w:ascii="Segoe UI" w:hAnsi="Segoe UI" w:cs="Segoe UI"/>
      <w:sz w:val="18"/>
      <w:szCs w:val="18"/>
    </w:rPr>
  </w:style>
  <w:style w:type="character" w:customStyle="1" w:styleId="Heading2Char">
    <w:name w:val="Heading 2 Char"/>
    <w:basedOn w:val="DefaultParagraphFont"/>
    <w:link w:val="Heading2"/>
    <w:uiPriority w:val="9"/>
    <w:rsid w:val="00D1418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639DF"/>
  </w:style>
  <w:style w:type="paragraph" w:styleId="NormalWeb">
    <w:name w:val="Normal (Web)"/>
    <w:basedOn w:val="Normal"/>
    <w:uiPriority w:val="99"/>
    <w:semiHidden/>
    <w:unhideWhenUsed/>
    <w:rsid w:val="00C6732B"/>
    <w:pPr>
      <w:spacing w:before="100" w:beforeAutospacing="1" w:after="100" w:afterAutospacing="1"/>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oplesearchesblog.com/2012/09/"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www.peoplesearchesblog.com/2012/09/" TargetMode="External"/><Relationship Id="rId10" Type="http://schemas.openxmlformats.org/officeDocument/2006/relationships/hyperlink" Target="mailto:valuther@vcu.edu" TargetMode="External"/><Relationship Id="rId4" Type="http://schemas.openxmlformats.org/officeDocument/2006/relationships/webSettings" Target="webSettings.xml"/><Relationship Id="rId9" Type="http://schemas.openxmlformats.org/officeDocument/2006/relationships/hyperlink" Target="mailto:brandtj@vc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ppdtyoder</dc:creator>
  <cp:keywords/>
  <dc:description/>
  <cp:lastModifiedBy>Val Luther</cp:lastModifiedBy>
  <cp:revision>2</cp:revision>
  <cp:lastPrinted>2015-04-21T17:30:00Z</cp:lastPrinted>
  <dcterms:created xsi:type="dcterms:W3CDTF">2015-04-21T17:31:00Z</dcterms:created>
  <dcterms:modified xsi:type="dcterms:W3CDTF">2015-04-21T17:31:00Z</dcterms:modified>
</cp:coreProperties>
</file>