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 w:type="pct"/>
        <w:jc w:val="center"/>
        <w:tblCellSpacing w:w="0" w:type="dxa"/>
        <w:tblCellMar>
          <w:left w:w="0" w:type="dxa"/>
          <w:right w:w="0" w:type="dxa"/>
        </w:tblCellMar>
        <w:tblLook w:val="04A0" w:firstRow="1" w:lastRow="0" w:firstColumn="1" w:lastColumn="0" w:noHBand="0" w:noVBand="1"/>
      </w:tblPr>
      <w:tblGrid>
        <w:gridCol w:w="10800"/>
      </w:tblGrid>
      <w:tr w:rsidR="00BF5004" w:rsidRPr="00BF5004" w:rsidTr="00BF5004">
        <w:trPr>
          <w:tblCellSpacing w:w="0" w:type="dxa"/>
          <w:jc w:val="center"/>
        </w:trPr>
        <w:tc>
          <w:tcPr>
            <w:tcW w:w="0" w:type="auto"/>
            <w:vAlign w:val="center"/>
            <w:hideMark/>
          </w:tcPr>
          <w:p w:rsidR="00BF5004" w:rsidRPr="00A96AB9" w:rsidRDefault="00BF5004" w:rsidP="00A96AB9">
            <w:pPr>
              <w:spacing w:after="0" w:line="240" w:lineRule="auto"/>
              <w:rPr>
                <w:rFonts w:ascii="Arial" w:eastAsia="Times New Roman" w:hAnsi="Arial" w:cs="Arial"/>
                <w:b/>
                <w:color w:val="000000"/>
                <w:sz w:val="32"/>
                <w:szCs w:val="32"/>
              </w:rPr>
            </w:pPr>
            <w:r w:rsidRPr="00A96AB9">
              <w:rPr>
                <w:rFonts w:ascii="Arial" w:eastAsia="Times New Roman" w:hAnsi="Arial" w:cs="Arial"/>
                <w:b/>
                <w:color w:val="000000"/>
                <w:sz w:val="32"/>
                <w:szCs w:val="32"/>
              </w:rPr>
              <w:t xml:space="preserve">May the Fourth Be With You </w:t>
            </w:r>
            <w:r w:rsidR="00A96AB9">
              <w:rPr>
                <w:rFonts w:ascii="Arial" w:eastAsia="Times New Roman" w:hAnsi="Arial" w:cs="Arial"/>
                <w:b/>
                <w:color w:val="000000"/>
                <w:sz w:val="32"/>
                <w:szCs w:val="32"/>
              </w:rPr>
              <w:t>–</w:t>
            </w:r>
            <w:r w:rsidRPr="00A96AB9">
              <w:rPr>
                <w:rFonts w:ascii="Arial" w:eastAsia="Times New Roman" w:hAnsi="Arial" w:cs="Arial"/>
                <w:b/>
                <w:color w:val="000000"/>
                <w:sz w:val="32"/>
                <w:szCs w:val="32"/>
              </w:rPr>
              <w:t xml:space="preserve"> </w:t>
            </w:r>
            <w:r w:rsidR="00A96AB9">
              <w:rPr>
                <w:rFonts w:ascii="Arial" w:eastAsia="Times New Roman" w:hAnsi="Arial" w:cs="Arial"/>
                <w:b/>
                <w:color w:val="000000"/>
                <w:sz w:val="32"/>
                <w:szCs w:val="32"/>
              </w:rPr>
              <w:t>May 4</w:t>
            </w:r>
            <w:r w:rsidR="00A96AB9" w:rsidRPr="00A96AB9">
              <w:rPr>
                <w:rFonts w:ascii="Arial" w:eastAsia="Times New Roman" w:hAnsi="Arial" w:cs="Arial"/>
                <w:b/>
                <w:color w:val="000000"/>
                <w:sz w:val="32"/>
                <w:szCs w:val="32"/>
                <w:vertAlign w:val="superscript"/>
              </w:rPr>
              <w:t>th</w:t>
            </w:r>
            <w:r w:rsidR="00A96AB9">
              <w:rPr>
                <w:rFonts w:ascii="Arial" w:eastAsia="Times New Roman" w:hAnsi="Arial" w:cs="Arial"/>
                <w:b/>
                <w:color w:val="000000"/>
                <w:sz w:val="32"/>
                <w:szCs w:val="32"/>
              </w:rPr>
              <w:t xml:space="preserve">, </w:t>
            </w:r>
            <w:r w:rsidRPr="00A96AB9">
              <w:rPr>
                <w:rFonts w:ascii="Arial" w:eastAsia="Times New Roman" w:hAnsi="Arial" w:cs="Arial"/>
                <w:b/>
                <w:color w:val="000000"/>
                <w:sz w:val="32"/>
                <w:szCs w:val="32"/>
              </w:rPr>
              <w:t>2019</w:t>
            </w:r>
            <w:r w:rsidR="00A96AB9">
              <w:rPr>
                <w:rFonts w:ascii="Arial" w:eastAsia="Times New Roman" w:hAnsi="Arial" w:cs="Arial"/>
                <w:b/>
                <w:color w:val="000000"/>
                <w:sz w:val="32"/>
                <w:szCs w:val="32"/>
              </w:rPr>
              <w:t xml:space="preserve"> – 9 am to 4 pm</w:t>
            </w:r>
          </w:p>
        </w:tc>
      </w:tr>
      <w:tr w:rsidR="00BF5004" w:rsidRPr="00BF5004" w:rsidTr="00BF5004">
        <w:trPr>
          <w:tblCellSpacing w:w="0" w:type="dxa"/>
          <w:jc w:val="center"/>
        </w:trPr>
        <w:tc>
          <w:tcPr>
            <w:tcW w:w="0" w:type="auto"/>
            <w:vAlign w:val="center"/>
            <w:hideMark/>
          </w:tcPr>
          <w:p w:rsidR="00BF5004" w:rsidRPr="00BF5004" w:rsidRDefault="00BF5004" w:rsidP="00BF5004">
            <w:pPr>
              <w:spacing w:after="0" w:line="240" w:lineRule="auto"/>
              <w:rPr>
                <w:rFonts w:ascii="Arial" w:eastAsia="Times New Roman" w:hAnsi="Arial" w:cs="Arial"/>
                <w:color w:val="000000"/>
                <w:sz w:val="24"/>
                <w:szCs w:val="24"/>
              </w:rPr>
            </w:pPr>
          </w:p>
        </w:tc>
      </w:tr>
      <w:tr w:rsidR="00BF5004" w:rsidRPr="00BF5004" w:rsidTr="00BF5004">
        <w:trPr>
          <w:tblCellSpacing w:w="0" w:type="dxa"/>
          <w:jc w:val="center"/>
        </w:trPr>
        <w:tc>
          <w:tcPr>
            <w:tcW w:w="0" w:type="auto"/>
            <w:vAlign w:val="center"/>
            <w:hideMark/>
          </w:tcPr>
          <w:tbl>
            <w:tblPr>
              <w:tblW w:w="15000" w:type="dxa"/>
              <w:tblCellSpacing w:w="30" w:type="dxa"/>
              <w:tblCellMar>
                <w:top w:w="15" w:type="dxa"/>
                <w:left w:w="15" w:type="dxa"/>
                <w:bottom w:w="15" w:type="dxa"/>
                <w:right w:w="15" w:type="dxa"/>
              </w:tblCellMar>
              <w:tblLook w:val="04A0" w:firstRow="1" w:lastRow="0" w:firstColumn="1" w:lastColumn="0" w:noHBand="0" w:noVBand="1"/>
            </w:tblPr>
            <w:tblGrid>
              <w:gridCol w:w="15000"/>
            </w:tblGrid>
            <w:tr w:rsidR="00BF5004" w:rsidRPr="00BF5004" w:rsidTr="00BF5004">
              <w:trPr>
                <w:tblCellSpacing w:w="30" w:type="dxa"/>
              </w:trPr>
              <w:tc>
                <w:tcPr>
                  <w:tcW w:w="0" w:type="auto"/>
                  <w:vAlign w:val="center"/>
                  <w:hideMark/>
                </w:tcPr>
                <w:p w:rsidR="00BF5004" w:rsidRPr="00BF5004" w:rsidRDefault="00BF5004" w:rsidP="00BF5004">
                  <w:pPr>
                    <w:spacing w:after="0" w:line="240" w:lineRule="auto"/>
                    <w:rPr>
                      <w:rFonts w:ascii="Arial" w:eastAsia="Times New Roman" w:hAnsi="Arial" w:cs="Arial"/>
                      <w:color w:val="000000"/>
                      <w:sz w:val="24"/>
                      <w:szCs w:val="24"/>
                    </w:rPr>
                  </w:pPr>
                  <w:r w:rsidRPr="00BF5004">
                    <w:rPr>
                      <w:rFonts w:ascii="Arial" w:eastAsia="Times New Roman" w:hAnsi="Arial" w:cs="Arial"/>
                      <w:noProof/>
                      <w:color w:val="000000"/>
                      <w:sz w:val="24"/>
                      <w:szCs w:val="24"/>
                    </w:rPr>
                    <w:drawing>
                      <wp:inline distT="0" distB="0" distL="0" distR="0" wp14:anchorId="2B50438A" wp14:editId="413BC067">
                        <wp:extent cx="1628775" cy="1560148"/>
                        <wp:effectExtent l="0" t="0" r="0" b="2540"/>
                        <wp:docPr id="1" name="Picture 1" descr="A fierce picture of Yoda holding his green light sabre" title="Y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fierce picture of Yoda holding his green light sa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5037" cy="1566146"/>
                                </a:xfrm>
                                <a:prstGeom prst="rect">
                                  <a:avLst/>
                                </a:prstGeom>
                                <a:noFill/>
                                <a:ln>
                                  <a:noFill/>
                                </a:ln>
                              </pic:spPr>
                            </pic:pic>
                          </a:graphicData>
                        </a:graphic>
                      </wp:inline>
                    </w:drawing>
                  </w:r>
                  <w:r w:rsidR="006B1B04">
                    <w:rPr>
                      <w:rFonts w:ascii="Arial" w:eastAsia="Times New Roman" w:hAnsi="Arial" w:cs="Arial"/>
                      <w:color w:val="000000"/>
                      <w:sz w:val="24"/>
                      <w:szCs w:val="24"/>
                    </w:rPr>
                    <w:t xml:space="preserve">  </w:t>
                  </w:r>
                  <w:r w:rsidR="006B1B04">
                    <w:rPr>
                      <w:rFonts w:ascii="Arial" w:eastAsia="Times New Roman" w:hAnsi="Arial" w:cs="Arial"/>
                      <w:noProof/>
                      <w:color w:val="000000"/>
                      <w:sz w:val="24"/>
                      <w:szCs w:val="24"/>
                    </w:rPr>
                    <w:drawing>
                      <wp:inline distT="0" distB="0" distL="0" distR="0" wp14:anchorId="2C50FCE5" wp14:editId="3A02AFFD">
                        <wp:extent cx="3790950" cy="1567817"/>
                        <wp:effectExtent l="0" t="0" r="0" b="0"/>
                        <wp:docPr id="4" name="Picture 4" descr="Virginia Rehabilitation Center for the Blind and Vision Impaired&#10;Live the Life You've Imagined..." title="VRC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ginia Rehabilitation Center For The Blind and Vision Impaired - Live the Life You've Imagined (large logo).png"/>
                                <pic:cNvPicPr/>
                              </pic:nvPicPr>
                              <pic:blipFill>
                                <a:blip r:embed="rId6">
                                  <a:extLst>
                                    <a:ext uri="{28A0092B-C50C-407E-A947-70E740481C1C}">
                                      <a14:useLocalDpi xmlns:a14="http://schemas.microsoft.com/office/drawing/2010/main" val="0"/>
                                    </a:ext>
                                  </a:extLst>
                                </a:blip>
                                <a:stretch>
                                  <a:fillRect/>
                                </a:stretch>
                              </pic:blipFill>
                              <pic:spPr>
                                <a:xfrm>
                                  <a:off x="0" y="0"/>
                                  <a:ext cx="3796246" cy="1570007"/>
                                </a:xfrm>
                                <a:prstGeom prst="rect">
                                  <a:avLst/>
                                </a:prstGeom>
                              </pic:spPr>
                            </pic:pic>
                          </a:graphicData>
                        </a:graphic>
                      </wp:inline>
                    </w:drawing>
                  </w:r>
                </w:p>
              </w:tc>
            </w:tr>
            <w:tr w:rsidR="00BF5004" w:rsidRPr="00BF5004" w:rsidTr="00BF5004">
              <w:trPr>
                <w:tblCellSpacing w:w="30" w:type="dxa"/>
              </w:trPr>
              <w:tc>
                <w:tcPr>
                  <w:tcW w:w="0" w:type="auto"/>
                  <w:vAlign w:val="center"/>
                  <w:hideMark/>
                </w:tcPr>
                <w:p w:rsidR="00BF5004" w:rsidRPr="00BF5004" w:rsidRDefault="00BF5004" w:rsidP="00BF5004">
                  <w:pPr>
                    <w:spacing w:after="0" w:line="240" w:lineRule="auto"/>
                    <w:rPr>
                      <w:rFonts w:ascii="Arial" w:eastAsia="Times New Roman" w:hAnsi="Arial" w:cs="Arial"/>
                      <w:color w:val="000000"/>
                      <w:sz w:val="24"/>
                      <w:szCs w:val="24"/>
                    </w:rPr>
                  </w:pPr>
                </w:p>
              </w:tc>
            </w:tr>
            <w:tr w:rsidR="00BF5004" w:rsidRPr="00BF5004" w:rsidTr="00BF5004">
              <w:trPr>
                <w:tblCellSpacing w:w="30" w:type="dxa"/>
              </w:trPr>
              <w:tc>
                <w:tcPr>
                  <w:tcW w:w="0" w:type="auto"/>
                  <w:vAlign w:val="center"/>
                  <w:hideMark/>
                </w:tcPr>
                <w:p w:rsidR="00BF5004" w:rsidRPr="00BF5004" w:rsidRDefault="00A96AB9" w:rsidP="00A96AB9">
                  <w:pPr>
                    <w:spacing w:after="240" w:line="240" w:lineRule="auto"/>
                    <w:rPr>
                      <w:rFonts w:ascii="Arial" w:eastAsia="Times New Roman" w:hAnsi="Arial" w:cs="Arial"/>
                      <w:color w:val="000000"/>
                      <w:sz w:val="28"/>
                      <w:szCs w:val="28"/>
                    </w:rPr>
                  </w:pPr>
                  <w:r w:rsidRPr="00A96AB9">
                    <w:rPr>
                      <w:rFonts w:ascii="Arial" w:eastAsia="Times New Roman" w:hAnsi="Arial" w:cs="Arial"/>
                      <w:noProof/>
                      <w:color w:val="000000"/>
                      <w:sz w:val="24"/>
                      <w:szCs w:val="24"/>
                    </w:rPr>
                    <mc:AlternateContent>
                      <mc:Choice Requires="wps">
                        <w:drawing>
                          <wp:anchor distT="0" distB="0" distL="114300" distR="114300" simplePos="0" relativeHeight="251659264" behindDoc="0" locked="0" layoutInCell="1" allowOverlap="1" wp14:anchorId="14264BBD" wp14:editId="1C34486F">
                            <wp:simplePos x="0" y="0"/>
                            <wp:positionH relativeFrom="column">
                              <wp:posOffset>123825</wp:posOffset>
                            </wp:positionH>
                            <wp:positionV relativeFrom="paragraph">
                              <wp:posOffset>533400</wp:posOffset>
                            </wp:positionV>
                            <wp:extent cx="5953125" cy="1590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590675"/>
                                    </a:xfrm>
                                    <a:prstGeom prst="rect">
                                      <a:avLst/>
                                    </a:prstGeom>
                                    <a:solidFill>
                                      <a:srgbClr val="FFFFFF"/>
                                    </a:solidFill>
                                    <a:ln w="9525">
                                      <a:solidFill>
                                        <a:srgbClr val="000000"/>
                                      </a:solidFill>
                                      <a:miter lim="800000"/>
                                      <a:headEnd/>
                                      <a:tailEnd/>
                                    </a:ln>
                                  </wps:spPr>
                                  <wps:txbx>
                                    <w:txbxContent>
                                      <w:p w:rsidR="00A96AB9" w:rsidRPr="00A96AB9" w:rsidRDefault="00A96AB9">
                                        <w:pPr>
                                          <w:rPr>
                                            <w:sz w:val="24"/>
                                            <w:szCs w:val="24"/>
                                          </w:rPr>
                                        </w:pPr>
                                        <w:r w:rsidRPr="00A96AB9">
                                          <w:rPr>
                                            <w:sz w:val="24"/>
                                            <w:szCs w:val="24"/>
                                          </w:rPr>
                                          <w:t>Come and join the Rebel Alliance! No, you won't be learning to use the force from a Jedi. But you and your child will have the opportunity to spend time with successful and efficient blind people as they share how they shop, read emails, prepare meals, take notes, organize their homes, and generally live their lives. This training will demonstrate practical strategies to enhance success at school and at home. And, perhaps most importantly, it will give you real-life examples of what blind people can do and raise the expectations you have for your child (and the expectations your child has for him/herself).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42pt;width:468.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">
                            <v:textbox>
                              <w:txbxContent>
                                <w:p w:rsidR="00A96AB9" w:rsidRPr="00A96AB9" w:rsidRDefault="00A96AB9">
                                  <w:pPr>
                                    <w:rPr>
                                      <w:sz w:val="24"/>
                                      <w:szCs w:val="24"/>
                                    </w:rPr>
                                  </w:pPr>
                                  <w:r w:rsidRPr="00A96AB9">
                                    <w:rPr>
                                      <w:sz w:val="24"/>
                                      <w:szCs w:val="24"/>
                                    </w:rPr>
                                    <w:t>Come and join the Rebel Alliance! No, you won't be learning to use the force from a Jedi. But you and your child will have the opportunity to spend time with successful and efficient blind people as they share how they shop, read emails, prepare meals, take notes, organize their homes, and generally live their lives. This training will demonstrate practical strategies to enhance success at school and at home. And, perhaps most importantly, it will give you real-life examples of what blind people can do and raise the expectations you have for your child (and the expectations your child has for him/herself).</w:t>
                                  </w:r>
                                </w:p>
                              </w:txbxContent>
                            </v:textbox>
                          </v:shape>
                        </w:pict>
                      </mc:Fallback>
                    </mc:AlternateContent>
                  </w:r>
                  <w:r w:rsidR="00BF5004" w:rsidRPr="00BF5004">
                    <w:rPr>
                      <w:rFonts w:ascii="Arial" w:eastAsia="Times New Roman" w:hAnsi="Arial" w:cs="Arial"/>
                      <w:b/>
                      <w:bCs/>
                      <w:color w:val="0000FF"/>
                      <w:sz w:val="28"/>
                      <w:szCs w:val="28"/>
                    </w:rPr>
                    <w:t xml:space="preserve">May the Fourth Be With You: </w:t>
                  </w:r>
                  <w:r>
                    <w:rPr>
                      <w:rFonts w:ascii="Arial" w:eastAsia="Times New Roman" w:hAnsi="Arial" w:cs="Arial"/>
                      <w:b/>
                      <w:bCs/>
                      <w:color w:val="0000FF"/>
                      <w:sz w:val="28"/>
                      <w:szCs w:val="28"/>
                    </w:rPr>
                    <w:t xml:space="preserve"> </w:t>
                  </w:r>
                  <w:r w:rsidR="00BF5004" w:rsidRPr="00BF5004">
                    <w:rPr>
                      <w:rFonts w:ascii="Arial" w:eastAsia="Times New Roman" w:hAnsi="Arial" w:cs="Arial"/>
                      <w:b/>
                      <w:bCs/>
                      <w:color w:val="0000FF"/>
                      <w:sz w:val="28"/>
                      <w:szCs w:val="28"/>
                    </w:rPr>
                    <w:t>Rebelling Against Low Expectations</w:t>
                  </w:r>
                  <w:r w:rsidR="00BF5004" w:rsidRPr="00BF5004">
                    <w:rPr>
                      <w:rFonts w:ascii="Arial" w:eastAsia="Times New Roman" w:hAnsi="Arial" w:cs="Arial"/>
                      <w:color w:val="000000"/>
                      <w:sz w:val="28"/>
                      <w:szCs w:val="28"/>
                    </w:rPr>
                    <w:t xml:space="preserve"> </w:t>
                  </w:r>
                  <w:r w:rsidR="00BF5004" w:rsidRPr="00BF5004">
                    <w:rPr>
                      <w:rFonts w:ascii="Arial" w:eastAsia="Times New Roman" w:hAnsi="Arial" w:cs="Arial"/>
                      <w:color w:val="000000"/>
                      <w:sz w:val="28"/>
                      <w:szCs w:val="28"/>
                    </w:rPr>
                    <w:br/>
                  </w:r>
                  <w:r w:rsidR="00BF5004" w:rsidRPr="00BF5004">
                    <w:rPr>
                      <w:rFonts w:ascii="Arial" w:eastAsia="Times New Roman" w:hAnsi="Arial" w:cs="Arial"/>
                      <w:b/>
                      <w:bCs/>
                      <w:color w:val="FF3300"/>
                      <w:sz w:val="28"/>
                      <w:szCs w:val="28"/>
                    </w:rPr>
                    <w:t xml:space="preserve">A day for blind and VI youth and their </w:t>
                  </w:r>
                  <w:r>
                    <w:rPr>
                      <w:rFonts w:ascii="Arial" w:eastAsia="Times New Roman" w:hAnsi="Arial" w:cs="Arial"/>
                      <w:b/>
                      <w:bCs/>
                      <w:color w:val="FF3300"/>
                      <w:sz w:val="28"/>
                      <w:szCs w:val="28"/>
                    </w:rPr>
                    <w:t>families</w:t>
                  </w:r>
                  <w:r w:rsidR="00BF5004" w:rsidRPr="00BF5004">
                    <w:rPr>
                      <w:rFonts w:ascii="Arial" w:eastAsia="Times New Roman" w:hAnsi="Arial" w:cs="Arial"/>
                      <w:b/>
                      <w:bCs/>
                      <w:color w:val="FF3300"/>
                      <w:sz w:val="28"/>
                      <w:szCs w:val="28"/>
                    </w:rPr>
                    <w:t xml:space="preserve">... </w:t>
                  </w:r>
                </w:p>
              </w:tc>
            </w:tr>
            <w:tr w:rsidR="00BF5004" w:rsidRPr="00BF5004" w:rsidTr="00A96AB9">
              <w:trPr>
                <w:tblCellSpacing w:w="30" w:type="dxa"/>
              </w:trPr>
              <w:tc>
                <w:tcPr>
                  <w:tcW w:w="0" w:type="auto"/>
                  <w:vAlign w:val="center"/>
                </w:tcPr>
                <w:p w:rsidR="00BF5004" w:rsidRPr="00B52903" w:rsidRDefault="00BF5004" w:rsidP="00BF5004">
                  <w:pPr>
                    <w:spacing w:after="240" w:line="240" w:lineRule="auto"/>
                    <w:rPr>
                      <w:rFonts w:ascii="Arial" w:eastAsia="Times New Roman" w:hAnsi="Arial" w:cs="Arial"/>
                      <w:color w:val="000000"/>
                      <w:sz w:val="24"/>
                      <w:szCs w:val="24"/>
                    </w:rPr>
                  </w:pPr>
                </w:p>
              </w:tc>
            </w:tr>
            <w:tr w:rsidR="00BF5004" w:rsidRPr="00BF5004" w:rsidTr="00BF5004">
              <w:trPr>
                <w:tblCellSpacing w:w="30" w:type="dxa"/>
              </w:trPr>
              <w:tc>
                <w:tcPr>
                  <w:tcW w:w="0" w:type="auto"/>
                  <w:vAlign w:val="center"/>
                  <w:hideMark/>
                </w:tcPr>
                <w:p w:rsidR="00A96AB9" w:rsidRDefault="00A96AB9" w:rsidP="00BF5004">
                  <w:pPr>
                    <w:spacing w:after="240" w:line="240" w:lineRule="auto"/>
                    <w:rPr>
                      <w:rFonts w:ascii="Arial" w:eastAsia="Times New Roman" w:hAnsi="Arial" w:cs="Arial"/>
                      <w:b/>
                      <w:bCs/>
                      <w:color w:val="000000"/>
                      <w:sz w:val="36"/>
                      <w:szCs w:val="36"/>
                    </w:rPr>
                  </w:pPr>
                </w:p>
                <w:p w:rsidR="00A96AB9" w:rsidRDefault="00A96AB9" w:rsidP="00BF5004">
                  <w:pPr>
                    <w:spacing w:after="240" w:line="240" w:lineRule="auto"/>
                    <w:rPr>
                      <w:rFonts w:ascii="Arial" w:eastAsia="Times New Roman" w:hAnsi="Arial" w:cs="Arial"/>
                      <w:b/>
                      <w:bCs/>
                      <w:color w:val="000000"/>
                      <w:sz w:val="36"/>
                      <w:szCs w:val="36"/>
                    </w:rPr>
                  </w:pPr>
                </w:p>
                <w:p w:rsidR="00A96AB9" w:rsidRDefault="00A96AB9" w:rsidP="00BF5004">
                  <w:pPr>
                    <w:spacing w:after="240" w:line="240" w:lineRule="auto"/>
                    <w:rPr>
                      <w:rFonts w:ascii="Arial" w:eastAsia="Times New Roman" w:hAnsi="Arial" w:cs="Arial"/>
                      <w:b/>
                      <w:bCs/>
                      <w:color w:val="000000"/>
                      <w:sz w:val="36"/>
                      <w:szCs w:val="36"/>
                    </w:rPr>
                  </w:pPr>
                </w:p>
                <w:p w:rsidR="001A18E3" w:rsidRDefault="001A18E3" w:rsidP="00BF5004">
                  <w:pPr>
                    <w:spacing w:after="240" w:line="240" w:lineRule="auto"/>
                    <w:rPr>
                      <w:rFonts w:ascii="Arial" w:eastAsia="Times New Roman" w:hAnsi="Arial" w:cs="Arial"/>
                      <w:b/>
                      <w:bCs/>
                      <w:color w:val="000000"/>
                      <w:sz w:val="28"/>
                      <w:szCs w:val="28"/>
                    </w:rPr>
                  </w:pPr>
                </w:p>
                <w:p w:rsidR="006B1B04" w:rsidRDefault="00BF5004" w:rsidP="00BF5004">
                  <w:pPr>
                    <w:spacing w:after="240" w:line="240" w:lineRule="auto"/>
                    <w:rPr>
                      <w:rFonts w:ascii="Arial" w:eastAsia="Times New Roman" w:hAnsi="Arial" w:cs="Arial"/>
                      <w:b/>
                      <w:bCs/>
                      <w:color w:val="000000"/>
                      <w:sz w:val="28"/>
                      <w:szCs w:val="28"/>
                    </w:rPr>
                  </w:pPr>
                  <w:bookmarkStart w:id="0" w:name="_GoBack"/>
                  <w:bookmarkEnd w:id="0"/>
                  <w:r w:rsidRPr="00A96AB9">
                    <w:rPr>
                      <w:rFonts w:ascii="Arial" w:eastAsia="Times New Roman" w:hAnsi="Arial" w:cs="Arial"/>
                      <w:b/>
                      <w:bCs/>
                      <w:color w:val="000000"/>
                      <w:sz w:val="28"/>
                      <w:szCs w:val="28"/>
                    </w:rPr>
                    <w:t>Topics and demos will include:</w:t>
                  </w:r>
                  <w:r w:rsidRPr="00BF5004">
                    <w:rPr>
                      <w:rFonts w:ascii="Arial" w:eastAsia="Times New Roman" w:hAnsi="Arial" w:cs="Arial"/>
                      <w:b/>
                      <w:bCs/>
                      <w:color w:val="000000"/>
                      <w:sz w:val="36"/>
                      <w:szCs w:val="36"/>
                    </w:rPr>
                    <w:t xml:space="preserve"> </w:t>
                  </w:r>
                  <w:r w:rsidRPr="00BF5004">
                    <w:rPr>
                      <w:rFonts w:ascii="Arial" w:eastAsia="Times New Roman" w:hAnsi="Arial" w:cs="Arial"/>
                      <w:b/>
                      <w:bCs/>
                      <w:color w:val="000000"/>
                      <w:sz w:val="36"/>
                      <w:szCs w:val="36"/>
                    </w:rPr>
                    <w:br/>
                  </w:r>
                  <w:r w:rsidRPr="006B1B04">
                    <w:rPr>
                      <w:rFonts w:ascii="Arial" w:eastAsia="Times New Roman" w:hAnsi="Arial" w:cs="Arial"/>
                      <w:b/>
                      <w:bCs/>
                      <w:color w:val="000000"/>
                      <w:sz w:val="28"/>
                      <w:szCs w:val="28"/>
                    </w:rPr>
                    <w:br/>
                  </w:r>
                  <w:r w:rsidRPr="006B1B04">
                    <w:rPr>
                      <w:rFonts w:ascii="Arial" w:eastAsia="Times New Roman" w:hAnsi="Arial" w:cs="Arial"/>
                      <w:b/>
                      <w:bCs/>
                      <w:color w:val="000000"/>
                      <w:sz w:val="28"/>
                      <w:szCs w:val="28"/>
                      <w:u w:val="single"/>
                    </w:rPr>
                    <w:t>Orientation and Mobility</w:t>
                  </w:r>
                  <w:r w:rsidRPr="006B1B04">
                    <w:rPr>
                      <w:rFonts w:ascii="Arial" w:eastAsia="Times New Roman" w:hAnsi="Arial" w:cs="Arial"/>
                      <w:b/>
                      <w:bCs/>
                      <w:color w:val="000000"/>
                      <w:sz w:val="28"/>
                      <w:szCs w:val="28"/>
                    </w:rPr>
                    <w:t xml:space="preserve"> - </w:t>
                  </w:r>
                  <w:r w:rsidRPr="00A96AB9">
                    <w:rPr>
                      <w:rFonts w:ascii="Arial" w:eastAsia="Times New Roman" w:hAnsi="Arial" w:cs="Arial"/>
                      <w:b/>
                      <w:bCs/>
                      <w:i/>
                      <w:color w:val="000000"/>
                      <w:sz w:val="28"/>
                      <w:szCs w:val="28"/>
                    </w:rPr>
                    <w:t>Freeing your inner Jedi</w:t>
                  </w:r>
                  <w:r w:rsidRPr="006B1B04">
                    <w:rPr>
                      <w:rFonts w:ascii="Arial" w:eastAsia="Times New Roman" w:hAnsi="Arial" w:cs="Arial"/>
                      <w:b/>
                      <w:bCs/>
                      <w:color w:val="000000"/>
                      <w:sz w:val="28"/>
                      <w:szCs w:val="28"/>
                    </w:rPr>
                    <w:t xml:space="preserve">: Learning how </w:t>
                  </w:r>
                </w:p>
                <w:p w:rsidR="006B1B04" w:rsidRDefault="00BF5004" w:rsidP="00BF5004">
                  <w:pPr>
                    <w:spacing w:after="240" w:line="240" w:lineRule="auto"/>
                    <w:rPr>
                      <w:rFonts w:ascii="Arial" w:eastAsia="Times New Roman" w:hAnsi="Arial" w:cs="Arial"/>
                      <w:b/>
                      <w:bCs/>
                      <w:color w:val="000000"/>
                      <w:sz w:val="28"/>
                      <w:szCs w:val="28"/>
                    </w:rPr>
                  </w:pPr>
                  <w:r w:rsidRPr="006B1B04">
                    <w:rPr>
                      <w:rFonts w:ascii="Arial" w:eastAsia="Times New Roman" w:hAnsi="Arial" w:cs="Arial"/>
                      <w:b/>
                      <w:bCs/>
                      <w:color w:val="000000"/>
                      <w:sz w:val="28"/>
                      <w:szCs w:val="28"/>
                    </w:rPr>
                    <w:t xml:space="preserve">blind people travel independently through the galaxy </w:t>
                  </w:r>
                  <w:r w:rsidRPr="006B1B04">
                    <w:rPr>
                      <w:rFonts w:ascii="Arial" w:eastAsia="Times New Roman" w:hAnsi="Arial" w:cs="Arial"/>
                      <w:b/>
                      <w:bCs/>
                      <w:color w:val="000000"/>
                      <w:sz w:val="28"/>
                      <w:szCs w:val="28"/>
                    </w:rPr>
                    <w:br/>
                  </w:r>
                  <w:r w:rsidRPr="006B1B04">
                    <w:rPr>
                      <w:rFonts w:ascii="Arial" w:eastAsia="Times New Roman" w:hAnsi="Arial" w:cs="Arial"/>
                      <w:b/>
                      <w:bCs/>
                      <w:color w:val="000000"/>
                      <w:sz w:val="28"/>
                      <w:szCs w:val="28"/>
                    </w:rPr>
                    <w:br/>
                  </w:r>
                  <w:r w:rsidRPr="006B1B04">
                    <w:rPr>
                      <w:rFonts w:ascii="Arial" w:eastAsia="Times New Roman" w:hAnsi="Arial" w:cs="Arial"/>
                      <w:b/>
                      <w:bCs/>
                      <w:color w:val="000000"/>
                      <w:sz w:val="28"/>
                      <w:szCs w:val="28"/>
                      <w:u w:val="single"/>
                    </w:rPr>
                    <w:t>Braille</w:t>
                  </w:r>
                  <w:r w:rsidRPr="006B1B04">
                    <w:rPr>
                      <w:rFonts w:ascii="Arial" w:eastAsia="Times New Roman" w:hAnsi="Arial" w:cs="Arial"/>
                      <w:b/>
                      <w:bCs/>
                      <w:color w:val="000000"/>
                      <w:sz w:val="28"/>
                      <w:szCs w:val="28"/>
                    </w:rPr>
                    <w:t xml:space="preserve">: </w:t>
                  </w:r>
                  <w:r w:rsidRPr="00A96AB9">
                    <w:rPr>
                      <w:rFonts w:ascii="Arial" w:eastAsia="Times New Roman" w:hAnsi="Arial" w:cs="Arial"/>
                      <w:b/>
                      <w:bCs/>
                      <w:i/>
                      <w:color w:val="000000"/>
                      <w:sz w:val="28"/>
                      <w:szCs w:val="28"/>
                    </w:rPr>
                    <w:t>Feel the Force</w:t>
                  </w:r>
                  <w:r w:rsidRPr="006B1B04">
                    <w:rPr>
                      <w:rFonts w:ascii="Arial" w:eastAsia="Times New Roman" w:hAnsi="Arial" w:cs="Arial"/>
                      <w:b/>
                      <w:bCs/>
                      <w:color w:val="000000"/>
                      <w:sz w:val="28"/>
                      <w:szCs w:val="28"/>
                    </w:rPr>
                    <w:t xml:space="preserve">: Understanding the importance of Braille in </w:t>
                  </w:r>
                </w:p>
                <w:p w:rsidR="006B1B04" w:rsidRDefault="00BF5004" w:rsidP="00BF5004">
                  <w:pPr>
                    <w:spacing w:after="240" w:line="240" w:lineRule="auto"/>
                    <w:rPr>
                      <w:rFonts w:ascii="Arial" w:eastAsia="Times New Roman" w:hAnsi="Arial" w:cs="Arial"/>
                      <w:b/>
                      <w:bCs/>
                      <w:color w:val="000000"/>
                      <w:sz w:val="28"/>
                      <w:szCs w:val="28"/>
                    </w:rPr>
                  </w:pPr>
                  <w:r w:rsidRPr="006B1B04">
                    <w:rPr>
                      <w:rFonts w:ascii="Arial" w:eastAsia="Times New Roman" w:hAnsi="Arial" w:cs="Arial"/>
                      <w:b/>
                      <w:bCs/>
                      <w:color w:val="000000"/>
                      <w:sz w:val="28"/>
                      <w:szCs w:val="28"/>
                    </w:rPr>
                    <w:t xml:space="preserve">your academic and personal life </w:t>
                  </w:r>
                  <w:r w:rsidRPr="006B1B04">
                    <w:rPr>
                      <w:rFonts w:ascii="Arial" w:eastAsia="Times New Roman" w:hAnsi="Arial" w:cs="Arial"/>
                      <w:b/>
                      <w:bCs/>
                      <w:color w:val="000000"/>
                      <w:sz w:val="28"/>
                      <w:szCs w:val="28"/>
                    </w:rPr>
                    <w:br/>
                  </w:r>
                  <w:r w:rsidRPr="006B1B04">
                    <w:rPr>
                      <w:rFonts w:ascii="Arial" w:eastAsia="Times New Roman" w:hAnsi="Arial" w:cs="Arial"/>
                      <w:b/>
                      <w:bCs/>
                      <w:color w:val="000000"/>
                      <w:sz w:val="28"/>
                      <w:szCs w:val="28"/>
                    </w:rPr>
                    <w:br/>
                  </w:r>
                  <w:r w:rsidRPr="006B1B04">
                    <w:rPr>
                      <w:rFonts w:ascii="Arial" w:eastAsia="Times New Roman" w:hAnsi="Arial" w:cs="Arial"/>
                      <w:b/>
                      <w:bCs/>
                      <w:color w:val="000000"/>
                      <w:sz w:val="28"/>
                      <w:szCs w:val="28"/>
                      <w:u w:val="single"/>
                    </w:rPr>
                    <w:t>Technology</w:t>
                  </w:r>
                  <w:r w:rsidRPr="006B1B04">
                    <w:rPr>
                      <w:rFonts w:ascii="Arial" w:eastAsia="Times New Roman" w:hAnsi="Arial" w:cs="Arial"/>
                      <w:b/>
                      <w:bCs/>
                      <w:color w:val="000000"/>
                      <w:sz w:val="28"/>
                      <w:szCs w:val="28"/>
                    </w:rPr>
                    <w:t xml:space="preserve">: </w:t>
                  </w:r>
                  <w:r w:rsidRPr="00A96AB9">
                    <w:rPr>
                      <w:rFonts w:ascii="Arial" w:eastAsia="Times New Roman" w:hAnsi="Arial" w:cs="Arial"/>
                      <w:b/>
                      <w:bCs/>
                      <w:i/>
                      <w:color w:val="000000"/>
                      <w:sz w:val="28"/>
                      <w:szCs w:val="28"/>
                    </w:rPr>
                    <w:t>These are the Droids your looking for</w:t>
                  </w:r>
                  <w:r w:rsidRPr="006B1B04">
                    <w:rPr>
                      <w:rFonts w:ascii="Arial" w:eastAsia="Times New Roman" w:hAnsi="Arial" w:cs="Arial"/>
                      <w:b/>
                      <w:bCs/>
                      <w:color w:val="000000"/>
                      <w:sz w:val="28"/>
                      <w:szCs w:val="28"/>
                    </w:rPr>
                    <w:t xml:space="preserve">: Learning about </w:t>
                  </w:r>
                </w:p>
                <w:p w:rsidR="006B1B04" w:rsidRDefault="00BF5004" w:rsidP="00BF5004">
                  <w:pPr>
                    <w:spacing w:after="240" w:line="240" w:lineRule="auto"/>
                    <w:rPr>
                      <w:rFonts w:ascii="Arial" w:eastAsia="Times New Roman" w:hAnsi="Arial" w:cs="Arial"/>
                      <w:b/>
                      <w:bCs/>
                      <w:color w:val="000000"/>
                      <w:sz w:val="28"/>
                      <w:szCs w:val="28"/>
                    </w:rPr>
                  </w:pPr>
                  <w:r w:rsidRPr="006B1B04">
                    <w:rPr>
                      <w:rFonts w:ascii="Arial" w:eastAsia="Times New Roman" w:hAnsi="Arial" w:cs="Arial"/>
                      <w:b/>
                      <w:bCs/>
                      <w:color w:val="000000"/>
                      <w:sz w:val="28"/>
                      <w:szCs w:val="28"/>
                    </w:rPr>
                    <w:t xml:space="preserve">new advancements in accessible technology for academic and </w:t>
                  </w:r>
                </w:p>
                <w:p w:rsidR="00A96AB9" w:rsidRDefault="00BF5004" w:rsidP="00BF5004">
                  <w:pPr>
                    <w:spacing w:after="240" w:line="240" w:lineRule="auto"/>
                    <w:rPr>
                      <w:rFonts w:ascii="Arial" w:eastAsia="Times New Roman" w:hAnsi="Arial" w:cs="Arial"/>
                      <w:b/>
                      <w:bCs/>
                      <w:color w:val="000000"/>
                      <w:sz w:val="28"/>
                      <w:szCs w:val="28"/>
                    </w:rPr>
                  </w:pPr>
                  <w:r w:rsidRPr="006B1B04">
                    <w:rPr>
                      <w:rFonts w:ascii="Arial" w:eastAsia="Times New Roman" w:hAnsi="Arial" w:cs="Arial"/>
                      <w:b/>
                      <w:bCs/>
                      <w:color w:val="000000"/>
                      <w:sz w:val="28"/>
                      <w:szCs w:val="28"/>
                    </w:rPr>
                    <w:t xml:space="preserve">personal use </w:t>
                  </w:r>
                </w:p>
                <w:p w:rsidR="00B52903" w:rsidRDefault="00BF5004" w:rsidP="00BF5004">
                  <w:pPr>
                    <w:spacing w:after="240" w:line="240" w:lineRule="auto"/>
                    <w:rPr>
                      <w:rFonts w:ascii="Arial" w:eastAsia="Times New Roman" w:hAnsi="Arial" w:cs="Arial"/>
                      <w:b/>
                      <w:bCs/>
                      <w:color w:val="000000"/>
                      <w:sz w:val="28"/>
                      <w:szCs w:val="28"/>
                    </w:rPr>
                  </w:pPr>
                  <w:r w:rsidRPr="006B1B04">
                    <w:rPr>
                      <w:rFonts w:ascii="Arial" w:eastAsia="Times New Roman" w:hAnsi="Arial" w:cs="Arial"/>
                      <w:b/>
                      <w:bCs/>
                      <w:color w:val="000000"/>
                      <w:sz w:val="28"/>
                      <w:szCs w:val="28"/>
                      <w:u w:val="single"/>
                    </w:rPr>
                    <w:t>Personal and Home Management</w:t>
                  </w:r>
                  <w:r w:rsidRPr="006B1B04">
                    <w:rPr>
                      <w:rFonts w:ascii="Arial" w:eastAsia="Times New Roman" w:hAnsi="Arial" w:cs="Arial"/>
                      <w:b/>
                      <w:bCs/>
                      <w:color w:val="000000"/>
                      <w:sz w:val="28"/>
                      <w:szCs w:val="28"/>
                    </w:rPr>
                    <w:t xml:space="preserve">: </w:t>
                  </w:r>
                  <w:r w:rsidRPr="00A96AB9">
                    <w:rPr>
                      <w:rFonts w:ascii="Arial" w:eastAsia="Times New Roman" w:hAnsi="Arial" w:cs="Arial"/>
                      <w:b/>
                      <w:bCs/>
                      <w:i/>
                      <w:color w:val="000000"/>
                      <w:sz w:val="28"/>
                      <w:szCs w:val="28"/>
                    </w:rPr>
                    <w:t xml:space="preserve">PHM </w:t>
                  </w:r>
                  <w:proofErr w:type="spellStart"/>
                  <w:r w:rsidRPr="00A96AB9">
                    <w:rPr>
                      <w:rFonts w:ascii="Arial" w:eastAsia="Times New Roman" w:hAnsi="Arial" w:cs="Arial"/>
                      <w:b/>
                      <w:bCs/>
                      <w:i/>
                      <w:color w:val="000000"/>
                      <w:sz w:val="28"/>
                      <w:szCs w:val="28"/>
                    </w:rPr>
                    <w:t>Padawans</w:t>
                  </w:r>
                  <w:proofErr w:type="spellEnd"/>
                  <w:r w:rsidR="00B52903">
                    <w:rPr>
                      <w:rFonts w:ascii="Arial" w:eastAsia="Times New Roman" w:hAnsi="Arial" w:cs="Arial"/>
                      <w:b/>
                      <w:bCs/>
                      <w:color w:val="000000"/>
                      <w:sz w:val="28"/>
                      <w:szCs w:val="28"/>
                    </w:rPr>
                    <w:t>:  L</w:t>
                  </w:r>
                  <w:r w:rsidRPr="006B1B04">
                    <w:rPr>
                      <w:rFonts w:ascii="Arial" w:eastAsia="Times New Roman" w:hAnsi="Arial" w:cs="Arial"/>
                      <w:b/>
                      <w:bCs/>
                      <w:color w:val="000000"/>
                      <w:sz w:val="28"/>
                      <w:szCs w:val="28"/>
                    </w:rPr>
                    <w:t xml:space="preserve">earning to use </w:t>
                  </w:r>
                </w:p>
                <w:p w:rsidR="000F0C3C" w:rsidRDefault="00BF5004" w:rsidP="00B52903">
                  <w:pPr>
                    <w:spacing w:after="240" w:line="240" w:lineRule="auto"/>
                    <w:rPr>
                      <w:rFonts w:ascii="Arial" w:eastAsia="Times New Roman" w:hAnsi="Arial" w:cs="Arial"/>
                      <w:b/>
                      <w:bCs/>
                      <w:color w:val="000000"/>
                      <w:sz w:val="28"/>
                      <w:szCs w:val="28"/>
                      <w:u w:val="single"/>
                    </w:rPr>
                  </w:pPr>
                  <w:r w:rsidRPr="006B1B04">
                    <w:rPr>
                      <w:rFonts w:ascii="Arial" w:eastAsia="Times New Roman" w:hAnsi="Arial" w:cs="Arial"/>
                      <w:b/>
                      <w:bCs/>
                      <w:color w:val="000000"/>
                      <w:sz w:val="28"/>
                      <w:szCs w:val="28"/>
                    </w:rPr>
                    <w:t>the</w:t>
                  </w:r>
                  <w:r w:rsidR="00B52903">
                    <w:rPr>
                      <w:rFonts w:ascii="Arial" w:eastAsia="Times New Roman" w:hAnsi="Arial" w:cs="Arial"/>
                      <w:b/>
                      <w:bCs/>
                      <w:color w:val="000000"/>
                      <w:sz w:val="28"/>
                      <w:szCs w:val="28"/>
                    </w:rPr>
                    <w:t xml:space="preserve"> </w:t>
                  </w:r>
                  <w:r w:rsidRPr="006B1B04">
                    <w:rPr>
                      <w:rFonts w:ascii="Arial" w:eastAsia="Times New Roman" w:hAnsi="Arial" w:cs="Arial"/>
                      <w:b/>
                      <w:bCs/>
                      <w:color w:val="000000"/>
                      <w:sz w:val="28"/>
                      <w:szCs w:val="28"/>
                    </w:rPr>
                    <w:t xml:space="preserve">Force in the kitchen </w:t>
                  </w:r>
                  <w:r w:rsidRPr="006B1B04">
                    <w:rPr>
                      <w:rFonts w:ascii="Arial" w:eastAsia="Times New Roman" w:hAnsi="Arial" w:cs="Arial"/>
                      <w:b/>
                      <w:bCs/>
                      <w:color w:val="000000"/>
                      <w:sz w:val="28"/>
                      <w:szCs w:val="28"/>
                    </w:rPr>
                    <w:br/>
                  </w:r>
                </w:p>
                <w:p w:rsidR="000F0C3C" w:rsidRDefault="000F0C3C" w:rsidP="00B52903">
                  <w:pPr>
                    <w:spacing w:after="240" w:line="240" w:lineRule="auto"/>
                    <w:rPr>
                      <w:rFonts w:ascii="Arial" w:eastAsia="Times New Roman" w:hAnsi="Arial" w:cs="Arial"/>
                      <w:b/>
                      <w:bCs/>
                      <w:color w:val="000000"/>
                      <w:sz w:val="28"/>
                      <w:szCs w:val="28"/>
                      <w:u w:val="single"/>
                    </w:rPr>
                  </w:pPr>
                </w:p>
                <w:p w:rsidR="000F0C3C" w:rsidRDefault="000F0C3C" w:rsidP="00B52903">
                  <w:pPr>
                    <w:spacing w:after="240" w:line="240" w:lineRule="auto"/>
                    <w:rPr>
                      <w:rFonts w:ascii="Arial" w:eastAsia="Times New Roman" w:hAnsi="Arial" w:cs="Arial"/>
                      <w:b/>
                      <w:bCs/>
                      <w:color w:val="000000"/>
                      <w:sz w:val="28"/>
                      <w:szCs w:val="28"/>
                      <w:u w:val="single"/>
                    </w:rPr>
                  </w:pPr>
                </w:p>
                <w:p w:rsidR="000F0C3C" w:rsidRDefault="00BF5004" w:rsidP="00B52903">
                  <w:pPr>
                    <w:spacing w:after="240" w:line="240" w:lineRule="auto"/>
                    <w:rPr>
                      <w:rFonts w:ascii="Arial" w:eastAsia="Times New Roman" w:hAnsi="Arial" w:cs="Arial"/>
                      <w:b/>
                      <w:bCs/>
                      <w:color w:val="000000"/>
                      <w:sz w:val="27"/>
                      <w:szCs w:val="27"/>
                    </w:rPr>
                  </w:pPr>
                  <w:r w:rsidRPr="00B52903">
                    <w:rPr>
                      <w:rFonts w:ascii="Arial" w:eastAsia="Times New Roman" w:hAnsi="Arial" w:cs="Arial"/>
                      <w:b/>
                      <w:bCs/>
                      <w:color w:val="000000"/>
                      <w:sz w:val="28"/>
                      <w:szCs w:val="28"/>
                      <w:u w:val="single"/>
                    </w:rPr>
                    <w:t>Agenda</w:t>
                  </w:r>
                  <w:r w:rsidRPr="006B1B04">
                    <w:rPr>
                      <w:rFonts w:ascii="Arial" w:eastAsia="Times New Roman" w:hAnsi="Arial" w:cs="Arial"/>
                      <w:b/>
                      <w:bCs/>
                      <w:color w:val="000000"/>
                      <w:sz w:val="28"/>
                      <w:szCs w:val="28"/>
                    </w:rPr>
                    <w:t>:</w:t>
                  </w:r>
                  <w:r w:rsidRPr="00BF5004">
                    <w:rPr>
                      <w:rFonts w:ascii="Arial" w:eastAsia="Times New Roman" w:hAnsi="Arial" w:cs="Arial"/>
                      <w:b/>
                      <w:bCs/>
                      <w:color w:val="000000"/>
                      <w:sz w:val="36"/>
                      <w:szCs w:val="36"/>
                    </w:rPr>
                    <w:t xml:space="preserve"> </w:t>
                  </w:r>
                  <w:r w:rsidRPr="00BF5004">
                    <w:rPr>
                      <w:rFonts w:ascii="Arial" w:eastAsia="Times New Roman" w:hAnsi="Arial" w:cs="Arial"/>
                      <w:b/>
                      <w:bCs/>
                      <w:color w:val="000000"/>
                      <w:sz w:val="36"/>
                      <w:szCs w:val="36"/>
                    </w:rPr>
                    <w:br/>
                  </w:r>
                  <w:r w:rsidRPr="00BF5004">
                    <w:rPr>
                      <w:rFonts w:ascii="Arial" w:eastAsia="Times New Roman" w:hAnsi="Arial" w:cs="Arial"/>
                      <w:b/>
                      <w:bCs/>
                      <w:color w:val="000000"/>
                      <w:sz w:val="36"/>
                      <w:szCs w:val="36"/>
                    </w:rPr>
                    <w:lastRenderedPageBreak/>
                    <w:br/>
                  </w:r>
                  <w:r w:rsidRPr="00BF5004">
                    <w:rPr>
                      <w:rFonts w:ascii="Arial" w:eastAsia="Times New Roman" w:hAnsi="Arial" w:cs="Arial"/>
                      <w:b/>
                      <w:bCs/>
                      <w:color w:val="000000"/>
                      <w:sz w:val="27"/>
                      <w:szCs w:val="27"/>
                    </w:rPr>
                    <w:t xml:space="preserve">9:15 - Registration </w:t>
                  </w:r>
                  <w:r w:rsidRPr="00BF5004">
                    <w:rPr>
                      <w:rFonts w:ascii="Arial" w:eastAsia="Times New Roman" w:hAnsi="Arial" w:cs="Arial"/>
                      <w:b/>
                      <w:bCs/>
                      <w:color w:val="000000"/>
                      <w:sz w:val="27"/>
                      <w:szCs w:val="27"/>
                    </w:rPr>
                    <w:br/>
                  </w:r>
                  <w:r w:rsidRPr="00BF5004">
                    <w:rPr>
                      <w:rFonts w:ascii="Arial" w:eastAsia="Times New Roman" w:hAnsi="Arial" w:cs="Arial"/>
                      <w:b/>
                      <w:bCs/>
                      <w:color w:val="000000"/>
                      <w:sz w:val="27"/>
                      <w:szCs w:val="27"/>
                    </w:rPr>
                    <w:br/>
                    <w:t>9:30 - Opening remarks - hear from a youth, parent and staff member</w:t>
                  </w:r>
                </w:p>
                <w:p w:rsidR="00BF5004" w:rsidRPr="000F0C3C" w:rsidRDefault="00BF5004" w:rsidP="000F0C3C">
                  <w:pPr>
                    <w:spacing w:after="240" w:line="240" w:lineRule="auto"/>
                    <w:rPr>
                      <w:rFonts w:ascii="Arial" w:eastAsia="Times New Roman" w:hAnsi="Arial" w:cs="Arial"/>
                      <w:b/>
                      <w:bCs/>
                      <w:color w:val="000000"/>
                      <w:sz w:val="27"/>
                      <w:szCs w:val="27"/>
                    </w:rPr>
                  </w:pPr>
                  <w:r w:rsidRPr="00BF5004">
                    <w:rPr>
                      <w:rFonts w:ascii="Arial" w:eastAsia="Times New Roman" w:hAnsi="Arial" w:cs="Arial"/>
                      <w:b/>
                      <w:bCs/>
                      <w:color w:val="000000"/>
                      <w:sz w:val="27"/>
                      <w:szCs w:val="27"/>
                    </w:rPr>
                    <w:t>who have participated in a prior LIFE program</w:t>
                  </w:r>
                  <w:r w:rsidRPr="00BF5004">
                    <w:rPr>
                      <w:rFonts w:ascii="Arial" w:eastAsia="Times New Roman" w:hAnsi="Arial" w:cs="Arial"/>
                      <w:b/>
                      <w:bCs/>
                      <w:color w:val="000000"/>
                      <w:sz w:val="27"/>
                      <w:szCs w:val="27"/>
                    </w:rPr>
                    <w:br/>
                  </w:r>
                  <w:r w:rsidRPr="00BF5004">
                    <w:rPr>
                      <w:rFonts w:ascii="Arial" w:eastAsia="Times New Roman" w:hAnsi="Arial" w:cs="Arial"/>
                      <w:b/>
                      <w:bCs/>
                      <w:color w:val="000000"/>
                      <w:sz w:val="27"/>
                      <w:szCs w:val="27"/>
                    </w:rPr>
                    <w:br/>
                    <w:t xml:space="preserve">10:00 to 11:00- Parents </w:t>
                  </w:r>
                  <w:r w:rsidR="000F0C3C">
                    <w:rPr>
                      <w:rFonts w:ascii="Arial" w:eastAsia="Times New Roman" w:hAnsi="Arial" w:cs="Arial"/>
                      <w:b/>
                      <w:bCs/>
                      <w:color w:val="000000"/>
                      <w:sz w:val="27"/>
                      <w:szCs w:val="27"/>
                    </w:rPr>
                    <w:t xml:space="preserve">- </w:t>
                  </w:r>
                  <w:r w:rsidRPr="00BF5004">
                    <w:rPr>
                      <w:rFonts w:ascii="Arial" w:eastAsia="Times New Roman" w:hAnsi="Arial" w:cs="Arial"/>
                      <w:b/>
                      <w:bCs/>
                      <w:color w:val="000000"/>
                      <w:sz w:val="27"/>
                      <w:szCs w:val="27"/>
                    </w:rPr>
                    <w:t xml:space="preserve">Braille and </w:t>
                  </w:r>
                  <w:r w:rsidR="000F0C3C">
                    <w:rPr>
                      <w:rFonts w:ascii="Arial" w:eastAsia="Times New Roman" w:hAnsi="Arial" w:cs="Arial"/>
                      <w:b/>
                      <w:bCs/>
                      <w:color w:val="000000"/>
                      <w:sz w:val="27"/>
                      <w:szCs w:val="27"/>
                    </w:rPr>
                    <w:t>T</w:t>
                  </w:r>
                  <w:r w:rsidRPr="00BF5004">
                    <w:rPr>
                      <w:rFonts w:ascii="Arial" w:eastAsia="Times New Roman" w:hAnsi="Arial" w:cs="Arial"/>
                      <w:b/>
                      <w:bCs/>
                      <w:color w:val="000000"/>
                      <w:sz w:val="27"/>
                      <w:szCs w:val="27"/>
                    </w:rPr>
                    <w:t xml:space="preserve">echnology </w:t>
                  </w:r>
                  <w:r w:rsidRPr="00BF5004">
                    <w:rPr>
                      <w:rFonts w:ascii="Arial" w:eastAsia="Times New Roman" w:hAnsi="Arial" w:cs="Arial"/>
                      <w:b/>
                      <w:bCs/>
                      <w:color w:val="000000"/>
                      <w:sz w:val="27"/>
                      <w:szCs w:val="27"/>
                    </w:rPr>
                    <w:br/>
                    <w:t xml:space="preserve">Students </w:t>
                  </w:r>
                  <w:r w:rsidR="000F0C3C">
                    <w:rPr>
                      <w:rFonts w:ascii="Arial" w:eastAsia="Times New Roman" w:hAnsi="Arial" w:cs="Arial"/>
                      <w:b/>
                      <w:bCs/>
                      <w:color w:val="000000"/>
                      <w:sz w:val="27"/>
                      <w:szCs w:val="27"/>
                    </w:rPr>
                    <w:t>– Personal and Home Management (cooking and cleaning)</w:t>
                  </w:r>
                  <w:r w:rsidRPr="00BF5004">
                    <w:rPr>
                      <w:rFonts w:ascii="Arial" w:eastAsia="Times New Roman" w:hAnsi="Arial" w:cs="Arial"/>
                      <w:b/>
                      <w:bCs/>
                      <w:color w:val="000000"/>
                      <w:sz w:val="27"/>
                      <w:szCs w:val="27"/>
                    </w:rPr>
                    <w:br/>
                  </w:r>
                  <w:r w:rsidRPr="00BF5004">
                    <w:rPr>
                      <w:rFonts w:ascii="Arial" w:eastAsia="Times New Roman" w:hAnsi="Arial" w:cs="Arial"/>
                      <w:b/>
                      <w:bCs/>
                      <w:color w:val="000000"/>
                      <w:sz w:val="27"/>
                      <w:szCs w:val="27"/>
                    </w:rPr>
                    <w:br/>
                    <w:t xml:space="preserve">11:00 to 12:00- Parents </w:t>
                  </w:r>
                  <w:r w:rsidR="000F0C3C">
                    <w:rPr>
                      <w:rFonts w:ascii="Arial" w:eastAsia="Times New Roman" w:hAnsi="Arial" w:cs="Arial"/>
                      <w:b/>
                      <w:bCs/>
                      <w:color w:val="000000"/>
                      <w:sz w:val="27"/>
                      <w:szCs w:val="27"/>
                    </w:rPr>
                    <w:t>– Personal and Home Management (cooking and cleaning)</w:t>
                  </w:r>
                  <w:r w:rsidRPr="00BF5004">
                    <w:rPr>
                      <w:rFonts w:ascii="Arial" w:eastAsia="Times New Roman" w:hAnsi="Arial" w:cs="Arial"/>
                      <w:b/>
                      <w:bCs/>
                      <w:color w:val="000000"/>
                      <w:sz w:val="27"/>
                      <w:szCs w:val="27"/>
                    </w:rPr>
                    <w:br/>
                    <w:t xml:space="preserve">Students </w:t>
                  </w:r>
                  <w:r w:rsidR="000F0C3C">
                    <w:rPr>
                      <w:rFonts w:ascii="Arial" w:eastAsia="Times New Roman" w:hAnsi="Arial" w:cs="Arial"/>
                      <w:b/>
                      <w:bCs/>
                      <w:color w:val="000000"/>
                      <w:sz w:val="27"/>
                      <w:szCs w:val="27"/>
                    </w:rPr>
                    <w:t>- Braille and T</w:t>
                  </w:r>
                  <w:r w:rsidRPr="00BF5004">
                    <w:rPr>
                      <w:rFonts w:ascii="Arial" w:eastAsia="Times New Roman" w:hAnsi="Arial" w:cs="Arial"/>
                      <w:b/>
                      <w:bCs/>
                      <w:color w:val="000000"/>
                      <w:sz w:val="27"/>
                      <w:szCs w:val="27"/>
                    </w:rPr>
                    <w:t xml:space="preserve">echnology </w:t>
                  </w:r>
                  <w:r w:rsidRPr="00BF5004">
                    <w:rPr>
                      <w:rFonts w:ascii="Arial" w:eastAsia="Times New Roman" w:hAnsi="Arial" w:cs="Arial"/>
                      <w:b/>
                      <w:bCs/>
                      <w:color w:val="000000"/>
                      <w:sz w:val="27"/>
                      <w:szCs w:val="27"/>
                    </w:rPr>
                    <w:br/>
                  </w:r>
                  <w:r w:rsidRPr="00BF5004">
                    <w:rPr>
                      <w:rFonts w:ascii="Arial" w:eastAsia="Times New Roman" w:hAnsi="Arial" w:cs="Arial"/>
                      <w:b/>
                      <w:bCs/>
                      <w:color w:val="000000"/>
                      <w:sz w:val="27"/>
                      <w:szCs w:val="27"/>
                    </w:rPr>
                    <w:br/>
                    <w:t xml:space="preserve">12:00 - 12:50 </w:t>
                  </w:r>
                  <w:r w:rsidR="00DF718E">
                    <w:rPr>
                      <w:rFonts w:ascii="Arial" w:eastAsia="Times New Roman" w:hAnsi="Arial" w:cs="Arial"/>
                      <w:b/>
                      <w:bCs/>
                      <w:color w:val="000000"/>
                      <w:sz w:val="27"/>
                      <w:szCs w:val="27"/>
                    </w:rPr>
                    <w:t>–</w:t>
                  </w:r>
                  <w:r w:rsidRPr="00BF5004">
                    <w:rPr>
                      <w:rFonts w:ascii="Arial" w:eastAsia="Times New Roman" w:hAnsi="Arial" w:cs="Arial"/>
                      <w:b/>
                      <w:bCs/>
                      <w:color w:val="000000"/>
                      <w:sz w:val="27"/>
                      <w:szCs w:val="27"/>
                    </w:rPr>
                    <w:t xml:space="preserve"> Lunch</w:t>
                  </w:r>
                  <w:r w:rsidR="00DF718E">
                    <w:rPr>
                      <w:rFonts w:ascii="Arial" w:eastAsia="Times New Roman" w:hAnsi="Arial" w:cs="Arial"/>
                      <w:b/>
                      <w:bCs/>
                      <w:color w:val="000000"/>
                      <w:sz w:val="27"/>
                      <w:szCs w:val="27"/>
                    </w:rPr>
                    <w:t xml:space="preserve"> (lunch is free to all in attendance)</w:t>
                  </w:r>
                  <w:r w:rsidRPr="00BF5004">
                    <w:rPr>
                      <w:rFonts w:ascii="Arial" w:eastAsia="Times New Roman" w:hAnsi="Arial" w:cs="Arial"/>
                      <w:b/>
                      <w:bCs/>
                      <w:color w:val="000000"/>
                      <w:sz w:val="27"/>
                      <w:szCs w:val="27"/>
                    </w:rPr>
                    <w:br/>
                  </w:r>
                  <w:r w:rsidRPr="00BF5004">
                    <w:rPr>
                      <w:rFonts w:ascii="Arial" w:eastAsia="Times New Roman" w:hAnsi="Arial" w:cs="Arial"/>
                      <w:b/>
                      <w:bCs/>
                      <w:color w:val="000000"/>
                      <w:sz w:val="27"/>
                      <w:szCs w:val="27"/>
                    </w:rPr>
                    <w:br/>
                    <w:t>12:50 - Load vans for O&amp;M activity</w:t>
                  </w:r>
                  <w:r w:rsidRPr="00BF5004">
                    <w:rPr>
                      <w:rFonts w:ascii="Arial" w:eastAsia="Times New Roman" w:hAnsi="Arial" w:cs="Arial"/>
                      <w:b/>
                      <w:bCs/>
                      <w:color w:val="000000"/>
                      <w:sz w:val="27"/>
                      <w:szCs w:val="27"/>
                    </w:rPr>
                    <w:br/>
                  </w:r>
                  <w:r w:rsidRPr="00BF5004">
                    <w:rPr>
                      <w:rFonts w:ascii="Arial" w:eastAsia="Times New Roman" w:hAnsi="Arial" w:cs="Arial"/>
                      <w:b/>
                      <w:bCs/>
                      <w:color w:val="000000"/>
                      <w:sz w:val="27"/>
                      <w:szCs w:val="27"/>
                    </w:rPr>
                    <w:br/>
                    <w:t xml:space="preserve">1:00 to 3:00 - </w:t>
                  </w:r>
                  <w:r w:rsidR="000F0C3C">
                    <w:rPr>
                      <w:rFonts w:ascii="Arial" w:eastAsia="Times New Roman" w:hAnsi="Arial" w:cs="Arial"/>
                      <w:b/>
                      <w:bCs/>
                      <w:color w:val="000000"/>
                      <w:sz w:val="27"/>
                      <w:szCs w:val="27"/>
                    </w:rPr>
                    <w:t>P</w:t>
                  </w:r>
                  <w:r w:rsidRPr="00BF5004">
                    <w:rPr>
                      <w:rFonts w:ascii="Arial" w:eastAsia="Times New Roman" w:hAnsi="Arial" w:cs="Arial"/>
                      <w:b/>
                      <w:bCs/>
                      <w:color w:val="000000"/>
                      <w:sz w:val="27"/>
                      <w:szCs w:val="27"/>
                    </w:rPr>
                    <w:t xml:space="preserve">arents </w:t>
                  </w:r>
                  <w:r w:rsidR="000F0C3C">
                    <w:rPr>
                      <w:rFonts w:ascii="Arial" w:eastAsia="Times New Roman" w:hAnsi="Arial" w:cs="Arial"/>
                      <w:b/>
                      <w:bCs/>
                      <w:color w:val="000000"/>
                      <w:sz w:val="27"/>
                      <w:szCs w:val="27"/>
                    </w:rPr>
                    <w:t xml:space="preserve">- </w:t>
                  </w:r>
                  <w:r w:rsidRPr="00BF5004">
                    <w:rPr>
                      <w:rFonts w:ascii="Arial" w:eastAsia="Times New Roman" w:hAnsi="Arial" w:cs="Arial"/>
                      <w:b/>
                      <w:bCs/>
                      <w:color w:val="000000"/>
                      <w:sz w:val="27"/>
                      <w:szCs w:val="27"/>
                    </w:rPr>
                    <w:t xml:space="preserve">observe how a blind person </w:t>
                  </w:r>
                  <w:r w:rsidR="000F0C3C">
                    <w:rPr>
                      <w:rFonts w:ascii="Arial" w:eastAsia="Times New Roman" w:hAnsi="Arial" w:cs="Arial"/>
                      <w:b/>
                      <w:bCs/>
                      <w:color w:val="000000"/>
                      <w:sz w:val="27"/>
                      <w:szCs w:val="27"/>
                    </w:rPr>
                    <w:t>shops for groceries (efficiently!)</w:t>
                  </w:r>
                  <w:r w:rsidRPr="00BF5004">
                    <w:rPr>
                      <w:rFonts w:ascii="Arial" w:eastAsia="Times New Roman" w:hAnsi="Arial" w:cs="Arial"/>
                      <w:b/>
                      <w:bCs/>
                      <w:color w:val="000000"/>
                      <w:sz w:val="27"/>
                      <w:szCs w:val="27"/>
                    </w:rPr>
                    <w:t xml:space="preserve"> </w:t>
                  </w:r>
                  <w:r w:rsidRPr="00BF5004">
                    <w:rPr>
                      <w:rFonts w:ascii="Arial" w:eastAsia="Times New Roman" w:hAnsi="Arial" w:cs="Arial"/>
                      <w:b/>
                      <w:bCs/>
                      <w:color w:val="000000"/>
                      <w:sz w:val="27"/>
                      <w:szCs w:val="27"/>
                    </w:rPr>
                    <w:br/>
                    <w:t xml:space="preserve">Students </w:t>
                  </w:r>
                  <w:r w:rsidR="000F0C3C">
                    <w:rPr>
                      <w:rFonts w:ascii="Arial" w:eastAsia="Times New Roman" w:hAnsi="Arial" w:cs="Arial"/>
                      <w:b/>
                      <w:bCs/>
                      <w:color w:val="000000"/>
                      <w:sz w:val="27"/>
                      <w:szCs w:val="27"/>
                    </w:rPr>
                    <w:t xml:space="preserve">– observe </w:t>
                  </w:r>
                  <w:r w:rsidRPr="00BF5004">
                    <w:rPr>
                      <w:rFonts w:ascii="Arial" w:eastAsia="Times New Roman" w:hAnsi="Arial" w:cs="Arial"/>
                      <w:b/>
                      <w:bCs/>
                      <w:color w:val="000000"/>
                      <w:sz w:val="27"/>
                      <w:szCs w:val="27"/>
                    </w:rPr>
                    <w:t xml:space="preserve">different blind people grocery shopping </w:t>
                  </w:r>
                  <w:r w:rsidR="000F0C3C">
                    <w:rPr>
                      <w:rFonts w:ascii="Arial" w:eastAsia="Times New Roman" w:hAnsi="Arial" w:cs="Arial"/>
                      <w:b/>
                      <w:bCs/>
                      <w:color w:val="000000"/>
                      <w:sz w:val="27"/>
                      <w:szCs w:val="27"/>
                    </w:rPr>
                    <w:t>(also efficiently!)</w:t>
                  </w:r>
                  <w:r w:rsidRPr="00BF5004">
                    <w:rPr>
                      <w:rFonts w:ascii="Arial" w:eastAsia="Times New Roman" w:hAnsi="Arial" w:cs="Arial"/>
                      <w:b/>
                      <w:bCs/>
                      <w:color w:val="000000"/>
                      <w:sz w:val="27"/>
                      <w:szCs w:val="27"/>
                    </w:rPr>
                    <w:br/>
                  </w:r>
                  <w:r w:rsidRPr="00BF5004">
                    <w:rPr>
                      <w:rFonts w:ascii="Arial" w:eastAsia="Times New Roman" w:hAnsi="Arial" w:cs="Arial"/>
                      <w:b/>
                      <w:bCs/>
                      <w:color w:val="000000"/>
                      <w:sz w:val="27"/>
                      <w:szCs w:val="27"/>
                    </w:rPr>
                    <w:br/>
                    <w:t>3:00 Refreshment</w:t>
                  </w:r>
                  <w:r w:rsidR="000F0C3C">
                    <w:rPr>
                      <w:rFonts w:ascii="Arial" w:eastAsia="Times New Roman" w:hAnsi="Arial" w:cs="Arial"/>
                      <w:b/>
                      <w:bCs/>
                      <w:color w:val="000000"/>
                      <w:sz w:val="27"/>
                      <w:szCs w:val="27"/>
                    </w:rPr>
                    <w:t>s</w:t>
                  </w:r>
                  <w:r w:rsidRPr="00BF5004">
                    <w:rPr>
                      <w:rFonts w:ascii="Arial" w:eastAsia="Times New Roman" w:hAnsi="Arial" w:cs="Arial"/>
                      <w:b/>
                      <w:bCs/>
                      <w:color w:val="000000"/>
                      <w:sz w:val="27"/>
                      <w:szCs w:val="27"/>
                    </w:rPr>
                    <w:t xml:space="preserve"> and Resources</w:t>
                  </w:r>
                  <w:r w:rsidRPr="00BF5004">
                    <w:rPr>
                      <w:rFonts w:ascii="Arial" w:eastAsia="Times New Roman" w:hAnsi="Arial" w:cs="Arial"/>
                      <w:b/>
                      <w:bCs/>
                      <w:color w:val="000000"/>
                      <w:sz w:val="27"/>
                      <w:szCs w:val="27"/>
                    </w:rPr>
                    <w:br/>
                  </w:r>
                  <w:r w:rsidRPr="00BF5004">
                    <w:rPr>
                      <w:rFonts w:ascii="Arial" w:eastAsia="Times New Roman" w:hAnsi="Arial" w:cs="Arial"/>
                      <w:b/>
                      <w:bCs/>
                      <w:color w:val="000000"/>
                      <w:sz w:val="27"/>
                      <w:szCs w:val="27"/>
                    </w:rPr>
                    <w:br/>
                    <w:t xml:space="preserve">3:15 to 4:00 - Closing remarks with Melody Roane (Center Director) </w:t>
                  </w:r>
                </w:p>
              </w:tc>
            </w:tr>
          </w:tbl>
          <w:p w:rsidR="00BF5004" w:rsidRPr="00BF5004" w:rsidRDefault="00BF5004" w:rsidP="00BF5004">
            <w:pPr>
              <w:spacing w:after="0" w:line="240" w:lineRule="auto"/>
              <w:rPr>
                <w:rFonts w:ascii="Arial" w:eastAsia="Times New Roman" w:hAnsi="Arial" w:cs="Arial"/>
                <w:vanish/>
                <w:color w:val="000000"/>
                <w:sz w:val="24"/>
                <w:szCs w:val="24"/>
              </w:rPr>
            </w:pPr>
          </w:p>
          <w:p w:rsidR="00BF5004" w:rsidRPr="00BF5004" w:rsidRDefault="00BF5004" w:rsidP="00BF5004">
            <w:pPr>
              <w:spacing w:after="0" w:line="240" w:lineRule="auto"/>
              <w:rPr>
                <w:rFonts w:ascii="Arial" w:eastAsia="Times New Roman" w:hAnsi="Arial" w:cs="Arial"/>
                <w:vanish/>
                <w:color w:val="000000"/>
                <w:sz w:val="24"/>
                <w:szCs w:val="24"/>
              </w:rPr>
            </w:pPr>
          </w:p>
          <w:tbl>
            <w:tblPr>
              <w:tblW w:w="15000" w:type="dxa"/>
              <w:tblCellSpacing w:w="30" w:type="dxa"/>
              <w:tblCellMar>
                <w:top w:w="15" w:type="dxa"/>
                <w:left w:w="15" w:type="dxa"/>
                <w:bottom w:w="15" w:type="dxa"/>
                <w:right w:w="15" w:type="dxa"/>
              </w:tblCellMar>
              <w:tblLook w:val="04A0" w:firstRow="1" w:lastRow="0" w:firstColumn="1" w:lastColumn="0" w:noHBand="0" w:noVBand="1"/>
            </w:tblPr>
            <w:tblGrid>
              <w:gridCol w:w="15000"/>
            </w:tblGrid>
            <w:tr w:rsidR="00BF5004" w:rsidRPr="00BF5004" w:rsidTr="00BF5004">
              <w:trPr>
                <w:tblCellSpacing w:w="30" w:type="dxa"/>
              </w:trPr>
              <w:tc>
                <w:tcPr>
                  <w:tcW w:w="0" w:type="auto"/>
                  <w:vAlign w:val="center"/>
                  <w:hideMark/>
                </w:tcPr>
                <w:p w:rsidR="000F0C3C" w:rsidRDefault="00BF5004" w:rsidP="00BF5004">
                  <w:pPr>
                    <w:spacing w:after="0" w:line="240" w:lineRule="auto"/>
                    <w:rPr>
                      <w:rFonts w:ascii="Arial" w:eastAsia="Times New Roman" w:hAnsi="Arial" w:cs="Arial"/>
                      <w:b/>
                      <w:bCs/>
                      <w:color w:val="FF3300"/>
                      <w:sz w:val="40"/>
                      <w:szCs w:val="40"/>
                    </w:rPr>
                  </w:pPr>
                  <w:r w:rsidRPr="007B3471">
                    <w:rPr>
                      <w:rFonts w:ascii="Arial" w:eastAsia="Times New Roman" w:hAnsi="Arial" w:cs="Arial"/>
                      <w:b/>
                      <w:bCs/>
                      <w:color w:val="FF3300"/>
                      <w:sz w:val="40"/>
                      <w:szCs w:val="40"/>
                    </w:rPr>
                    <w:t>This is a free event but is limited to 10 students</w:t>
                  </w:r>
                  <w:r w:rsidR="000F0C3C">
                    <w:rPr>
                      <w:rFonts w:ascii="Arial" w:eastAsia="Times New Roman" w:hAnsi="Arial" w:cs="Arial"/>
                      <w:b/>
                      <w:bCs/>
                      <w:color w:val="FF3300"/>
                      <w:sz w:val="40"/>
                      <w:szCs w:val="40"/>
                    </w:rPr>
                    <w:t xml:space="preserve"> </w:t>
                  </w:r>
                  <w:r w:rsidRPr="007B3471">
                    <w:rPr>
                      <w:rFonts w:ascii="Arial" w:eastAsia="Times New Roman" w:hAnsi="Arial" w:cs="Arial"/>
                      <w:b/>
                      <w:bCs/>
                      <w:color w:val="FF3300"/>
                      <w:sz w:val="40"/>
                      <w:szCs w:val="40"/>
                    </w:rPr>
                    <w:t xml:space="preserve">and up </w:t>
                  </w:r>
                </w:p>
                <w:p w:rsidR="00081AF8" w:rsidRDefault="00BF5004" w:rsidP="00BF5004">
                  <w:pPr>
                    <w:spacing w:after="0" w:line="240" w:lineRule="auto"/>
                    <w:rPr>
                      <w:rFonts w:ascii="Arial" w:eastAsia="Times New Roman" w:hAnsi="Arial" w:cs="Arial"/>
                      <w:b/>
                      <w:bCs/>
                      <w:color w:val="FF3300"/>
                      <w:sz w:val="40"/>
                      <w:szCs w:val="40"/>
                    </w:rPr>
                  </w:pPr>
                  <w:proofErr w:type="gramStart"/>
                  <w:r w:rsidRPr="007B3471">
                    <w:rPr>
                      <w:rFonts w:ascii="Arial" w:eastAsia="Times New Roman" w:hAnsi="Arial" w:cs="Arial"/>
                      <w:b/>
                      <w:bCs/>
                      <w:color w:val="FF3300"/>
                      <w:sz w:val="40"/>
                      <w:szCs w:val="40"/>
                    </w:rPr>
                    <w:t>to</w:t>
                  </w:r>
                  <w:proofErr w:type="gramEnd"/>
                  <w:r w:rsidRPr="007B3471">
                    <w:rPr>
                      <w:rFonts w:ascii="Arial" w:eastAsia="Times New Roman" w:hAnsi="Arial" w:cs="Arial"/>
                      <w:b/>
                      <w:bCs/>
                      <w:color w:val="FF3300"/>
                      <w:sz w:val="40"/>
                      <w:szCs w:val="40"/>
                    </w:rPr>
                    <w:t xml:space="preserve"> three additional </w:t>
                  </w:r>
                  <w:r w:rsidR="00081AF8">
                    <w:rPr>
                      <w:rFonts w:ascii="Arial" w:eastAsia="Times New Roman" w:hAnsi="Arial" w:cs="Arial"/>
                      <w:b/>
                      <w:bCs/>
                      <w:color w:val="FF3300"/>
                      <w:sz w:val="40"/>
                      <w:szCs w:val="40"/>
                    </w:rPr>
                    <w:t>guests</w:t>
                  </w:r>
                  <w:r w:rsidRPr="007B3471">
                    <w:rPr>
                      <w:rFonts w:ascii="Arial" w:eastAsia="Times New Roman" w:hAnsi="Arial" w:cs="Arial"/>
                      <w:b/>
                      <w:bCs/>
                      <w:color w:val="FF3300"/>
                      <w:sz w:val="40"/>
                      <w:szCs w:val="40"/>
                    </w:rPr>
                    <w:t xml:space="preserve"> (per family). </w:t>
                  </w:r>
                  <w:r w:rsidR="007B3471">
                    <w:rPr>
                      <w:rFonts w:ascii="Arial" w:eastAsia="Times New Roman" w:hAnsi="Arial" w:cs="Arial"/>
                      <w:b/>
                      <w:bCs/>
                      <w:color w:val="FF3300"/>
                      <w:sz w:val="40"/>
                      <w:szCs w:val="40"/>
                    </w:rPr>
                    <w:t xml:space="preserve"> </w:t>
                  </w:r>
                  <w:r w:rsidR="007B3471" w:rsidRPr="007B3471">
                    <w:rPr>
                      <w:rFonts w:ascii="Arial" w:eastAsia="Times New Roman" w:hAnsi="Arial" w:cs="Arial"/>
                      <w:b/>
                      <w:bCs/>
                      <w:color w:val="FF3300"/>
                      <w:sz w:val="40"/>
                      <w:szCs w:val="40"/>
                    </w:rPr>
                    <w:t>Use the</w:t>
                  </w:r>
                  <w:r w:rsidR="00081AF8">
                    <w:rPr>
                      <w:rFonts w:ascii="Arial" w:eastAsia="Times New Roman" w:hAnsi="Arial" w:cs="Arial"/>
                      <w:b/>
                      <w:bCs/>
                      <w:color w:val="FF3300"/>
                      <w:sz w:val="40"/>
                      <w:szCs w:val="40"/>
                    </w:rPr>
                    <w:t xml:space="preserve"> </w:t>
                  </w:r>
                  <w:r w:rsidR="007B3471" w:rsidRPr="007B3471">
                    <w:rPr>
                      <w:rFonts w:ascii="Arial" w:eastAsia="Times New Roman" w:hAnsi="Arial" w:cs="Arial"/>
                      <w:b/>
                      <w:bCs/>
                      <w:color w:val="FF3300"/>
                      <w:sz w:val="40"/>
                      <w:szCs w:val="40"/>
                    </w:rPr>
                    <w:t xml:space="preserve">link </w:t>
                  </w:r>
                </w:p>
                <w:p w:rsidR="00081AF8" w:rsidRDefault="007B3471" w:rsidP="00BF5004">
                  <w:pPr>
                    <w:spacing w:after="0" w:line="240" w:lineRule="auto"/>
                    <w:rPr>
                      <w:rFonts w:ascii="Arial" w:eastAsia="Times New Roman" w:hAnsi="Arial" w:cs="Arial"/>
                      <w:b/>
                      <w:bCs/>
                      <w:color w:val="FF3300"/>
                      <w:sz w:val="40"/>
                      <w:szCs w:val="40"/>
                    </w:rPr>
                  </w:pPr>
                  <w:r w:rsidRPr="007B3471">
                    <w:rPr>
                      <w:rFonts w:ascii="Arial" w:eastAsia="Times New Roman" w:hAnsi="Arial" w:cs="Arial"/>
                      <w:b/>
                      <w:bCs/>
                      <w:color w:val="FF3300"/>
                      <w:sz w:val="40"/>
                      <w:szCs w:val="40"/>
                    </w:rPr>
                    <w:t>to r</w:t>
                  </w:r>
                  <w:r w:rsidR="00BF5004" w:rsidRPr="007B3471">
                    <w:rPr>
                      <w:rFonts w:ascii="Arial" w:eastAsia="Times New Roman" w:hAnsi="Arial" w:cs="Arial"/>
                      <w:b/>
                      <w:bCs/>
                      <w:color w:val="FF3300"/>
                      <w:sz w:val="40"/>
                      <w:szCs w:val="40"/>
                    </w:rPr>
                    <w:t xml:space="preserve">egister </w:t>
                  </w:r>
                  <w:r w:rsidR="00081AF8">
                    <w:rPr>
                      <w:rFonts w:ascii="Arial" w:eastAsia="Times New Roman" w:hAnsi="Arial" w:cs="Arial"/>
                      <w:b/>
                      <w:bCs/>
                      <w:color w:val="FF3300"/>
                      <w:sz w:val="40"/>
                      <w:szCs w:val="40"/>
                    </w:rPr>
                    <w:t xml:space="preserve">or call Greg Chittum – 804/371/3204 – </w:t>
                  </w:r>
                  <w:r w:rsidR="00A5605B">
                    <w:rPr>
                      <w:rFonts w:ascii="Arial" w:eastAsia="Times New Roman" w:hAnsi="Arial" w:cs="Arial"/>
                      <w:b/>
                      <w:bCs/>
                      <w:color w:val="FF3300"/>
                      <w:sz w:val="40"/>
                      <w:szCs w:val="40"/>
                    </w:rPr>
                    <w:t xml:space="preserve">before </w:t>
                  </w:r>
                </w:p>
                <w:p w:rsidR="00081AF8" w:rsidRDefault="00A5605B" w:rsidP="00BF5004">
                  <w:pPr>
                    <w:spacing w:after="0" w:line="240" w:lineRule="auto"/>
                    <w:rPr>
                      <w:rFonts w:ascii="Arial" w:eastAsia="Times New Roman" w:hAnsi="Arial" w:cs="Arial"/>
                      <w:b/>
                      <w:bCs/>
                      <w:sz w:val="40"/>
                      <w:szCs w:val="40"/>
                    </w:rPr>
                  </w:pPr>
                  <w:r>
                    <w:rPr>
                      <w:rFonts w:ascii="Arial" w:eastAsia="Times New Roman" w:hAnsi="Arial" w:cs="Arial"/>
                      <w:b/>
                      <w:bCs/>
                      <w:color w:val="FF3300"/>
                      <w:sz w:val="40"/>
                      <w:szCs w:val="40"/>
                    </w:rPr>
                    <w:t>May 3rd</w:t>
                  </w:r>
                  <w:r w:rsidR="00BF5004" w:rsidRPr="007B3471">
                    <w:rPr>
                      <w:rFonts w:ascii="Arial" w:eastAsia="Times New Roman" w:hAnsi="Arial" w:cs="Arial"/>
                      <w:b/>
                      <w:bCs/>
                      <w:color w:val="FF3300"/>
                      <w:sz w:val="40"/>
                      <w:szCs w:val="40"/>
                    </w:rPr>
                    <w:t xml:space="preserve">! </w:t>
                  </w:r>
                  <w:r w:rsidR="000F0C3C">
                    <w:rPr>
                      <w:rFonts w:ascii="Arial" w:eastAsia="Times New Roman" w:hAnsi="Arial" w:cs="Arial"/>
                      <w:b/>
                      <w:bCs/>
                      <w:color w:val="FF3300"/>
                      <w:sz w:val="40"/>
                      <w:szCs w:val="40"/>
                    </w:rPr>
                    <w:t xml:space="preserve"> </w:t>
                  </w:r>
                  <w:r w:rsidR="00E71C98" w:rsidRPr="00081AF8">
                    <w:rPr>
                      <w:rFonts w:ascii="Arial" w:eastAsia="Times New Roman" w:hAnsi="Arial" w:cs="Arial"/>
                      <w:b/>
                      <w:bCs/>
                      <w:sz w:val="40"/>
                      <w:szCs w:val="40"/>
                    </w:rPr>
                    <w:t>Once you register, w</w:t>
                  </w:r>
                  <w:r w:rsidR="000F0C3C" w:rsidRPr="00081AF8">
                    <w:rPr>
                      <w:rFonts w:ascii="Arial" w:eastAsia="Times New Roman" w:hAnsi="Arial" w:cs="Arial"/>
                      <w:b/>
                      <w:bCs/>
                      <w:sz w:val="40"/>
                      <w:szCs w:val="40"/>
                    </w:rPr>
                    <w:t>e</w:t>
                  </w:r>
                  <w:r w:rsidR="00081AF8" w:rsidRPr="00081AF8">
                    <w:rPr>
                      <w:rFonts w:ascii="Arial" w:eastAsia="Times New Roman" w:hAnsi="Arial" w:cs="Arial"/>
                      <w:b/>
                      <w:bCs/>
                      <w:sz w:val="40"/>
                      <w:szCs w:val="40"/>
                    </w:rPr>
                    <w:t xml:space="preserve"> </w:t>
                  </w:r>
                  <w:r w:rsidR="000F0C3C" w:rsidRPr="00081AF8">
                    <w:rPr>
                      <w:rFonts w:ascii="Arial" w:eastAsia="Times New Roman" w:hAnsi="Arial" w:cs="Arial"/>
                      <w:b/>
                      <w:bCs/>
                      <w:sz w:val="40"/>
                      <w:szCs w:val="40"/>
                    </w:rPr>
                    <w:t>will contact you</w:t>
                  </w:r>
                  <w:r w:rsidR="00081AF8">
                    <w:rPr>
                      <w:rFonts w:ascii="Arial" w:eastAsia="Times New Roman" w:hAnsi="Arial" w:cs="Arial"/>
                      <w:b/>
                      <w:bCs/>
                      <w:sz w:val="40"/>
                      <w:szCs w:val="40"/>
                    </w:rPr>
                    <w:t xml:space="preserve"> </w:t>
                  </w:r>
                  <w:r w:rsidR="000F0C3C" w:rsidRPr="00081AF8">
                    <w:rPr>
                      <w:rFonts w:ascii="Arial" w:eastAsia="Times New Roman" w:hAnsi="Arial" w:cs="Arial"/>
                      <w:b/>
                      <w:bCs/>
                      <w:sz w:val="40"/>
                      <w:szCs w:val="40"/>
                    </w:rPr>
                    <w:t xml:space="preserve">via </w:t>
                  </w:r>
                </w:p>
                <w:p w:rsidR="00081AF8" w:rsidRPr="00081AF8" w:rsidRDefault="000F0C3C" w:rsidP="00BF5004">
                  <w:pPr>
                    <w:spacing w:after="0" w:line="240" w:lineRule="auto"/>
                    <w:rPr>
                      <w:rFonts w:ascii="Arial" w:eastAsia="Times New Roman" w:hAnsi="Arial" w:cs="Arial"/>
                      <w:b/>
                      <w:bCs/>
                      <w:sz w:val="40"/>
                      <w:szCs w:val="40"/>
                    </w:rPr>
                  </w:pPr>
                  <w:r w:rsidRPr="00081AF8">
                    <w:rPr>
                      <w:rFonts w:ascii="Arial" w:eastAsia="Times New Roman" w:hAnsi="Arial" w:cs="Arial"/>
                      <w:b/>
                      <w:bCs/>
                      <w:sz w:val="40"/>
                      <w:szCs w:val="40"/>
                    </w:rPr>
                    <w:t xml:space="preserve">email or phone to let you know whether your family </w:t>
                  </w:r>
                </w:p>
                <w:p w:rsidR="000F0C3C" w:rsidRPr="00081AF8" w:rsidRDefault="000F0C3C" w:rsidP="00BF5004">
                  <w:pPr>
                    <w:spacing w:after="0" w:line="240" w:lineRule="auto"/>
                    <w:rPr>
                      <w:rFonts w:ascii="Arial" w:eastAsia="Times New Roman" w:hAnsi="Arial" w:cs="Arial"/>
                      <w:b/>
                      <w:bCs/>
                      <w:sz w:val="40"/>
                      <w:szCs w:val="40"/>
                    </w:rPr>
                  </w:pPr>
                  <w:proofErr w:type="gramStart"/>
                  <w:r w:rsidRPr="00081AF8">
                    <w:rPr>
                      <w:rFonts w:ascii="Arial" w:eastAsia="Times New Roman" w:hAnsi="Arial" w:cs="Arial"/>
                      <w:b/>
                      <w:bCs/>
                      <w:sz w:val="40"/>
                      <w:szCs w:val="40"/>
                    </w:rPr>
                    <w:t>is</w:t>
                  </w:r>
                  <w:proofErr w:type="gramEnd"/>
                  <w:r w:rsidRPr="00081AF8">
                    <w:rPr>
                      <w:rFonts w:ascii="Arial" w:eastAsia="Times New Roman" w:hAnsi="Arial" w:cs="Arial"/>
                      <w:b/>
                      <w:bCs/>
                      <w:sz w:val="40"/>
                      <w:szCs w:val="40"/>
                    </w:rPr>
                    <w:t xml:space="preserve"> </w:t>
                  </w:r>
                  <w:r w:rsidR="00E71C98" w:rsidRPr="00081AF8">
                    <w:rPr>
                      <w:rFonts w:ascii="Arial" w:eastAsia="Times New Roman" w:hAnsi="Arial" w:cs="Arial"/>
                      <w:b/>
                      <w:bCs/>
                      <w:sz w:val="40"/>
                      <w:szCs w:val="40"/>
                    </w:rPr>
                    <w:t>o</w:t>
                  </w:r>
                  <w:r w:rsidRPr="00081AF8">
                    <w:rPr>
                      <w:rFonts w:ascii="Arial" w:eastAsia="Times New Roman" w:hAnsi="Arial" w:cs="Arial"/>
                      <w:b/>
                      <w:bCs/>
                      <w:sz w:val="40"/>
                      <w:szCs w:val="40"/>
                    </w:rPr>
                    <w:t xml:space="preserve">ne of the first 10 to register.  </w:t>
                  </w:r>
                </w:p>
                <w:p w:rsidR="007B3471" w:rsidRDefault="007B3471" w:rsidP="00BF5004">
                  <w:pPr>
                    <w:spacing w:after="0" w:line="240" w:lineRule="auto"/>
                    <w:rPr>
                      <w:rFonts w:ascii="Arial" w:eastAsia="Times New Roman" w:hAnsi="Arial" w:cs="Arial"/>
                      <w:b/>
                      <w:bCs/>
                      <w:color w:val="FF3300"/>
                      <w:sz w:val="36"/>
                      <w:szCs w:val="36"/>
                    </w:rPr>
                  </w:pPr>
                </w:p>
                <w:p w:rsidR="007B3471" w:rsidRDefault="007B3471" w:rsidP="007B3471">
                  <w:pPr>
                    <w:spacing w:after="0" w:line="240" w:lineRule="auto"/>
                    <w:rPr>
                      <w:rFonts w:ascii="Arial" w:eastAsia="Times New Roman" w:hAnsi="Arial" w:cs="Arial"/>
                      <w:b/>
                      <w:color w:val="000000"/>
                      <w:sz w:val="56"/>
                      <w:szCs w:val="56"/>
                    </w:rPr>
                  </w:pPr>
                </w:p>
                <w:p w:rsidR="007B3471" w:rsidRPr="007B3471" w:rsidRDefault="007B3471" w:rsidP="007B3471">
                  <w:pPr>
                    <w:spacing w:after="0" w:line="240" w:lineRule="auto"/>
                    <w:rPr>
                      <w:rFonts w:ascii="Arial" w:eastAsia="Times New Roman" w:hAnsi="Arial" w:cs="Arial"/>
                      <w:b/>
                      <w:color w:val="000000"/>
                      <w:sz w:val="72"/>
                      <w:szCs w:val="72"/>
                    </w:rPr>
                  </w:pPr>
                  <w:r>
                    <w:rPr>
                      <w:rFonts w:ascii="Arial" w:eastAsia="Times New Roman" w:hAnsi="Arial" w:cs="Arial"/>
                      <w:b/>
                      <w:color w:val="000000"/>
                      <w:sz w:val="72"/>
                      <w:szCs w:val="72"/>
                    </w:rPr>
                    <w:t xml:space="preserve"> </w:t>
                  </w:r>
                  <w:r w:rsidR="00E71C98">
                    <w:rPr>
                      <w:rFonts w:ascii="Arial" w:eastAsia="Times New Roman" w:hAnsi="Arial" w:cs="Arial"/>
                      <w:b/>
                      <w:color w:val="000000"/>
                      <w:sz w:val="72"/>
                      <w:szCs w:val="72"/>
                    </w:rPr>
                    <w:t xml:space="preserve">   </w:t>
                  </w:r>
                  <w:hyperlink r:id="rId7" w:history="1">
                    <w:r w:rsidRPr="007B3471">
                      <w:rPr>
                        <w:rStyle w:val="Hyperlink"/>
                        <w:rFonts w:ascii="Arial" w:eastAsia="Times New Roman" w:hAnsi="Arial" w:cs="Arial"/>
                        <w:b/>
                        <w:sz w:val="72"/>
                        <w:szCs w:val="72"/>
                      </w:rPr>
                      <w:t>May the 4</w:t>
                    </w:r>
                    <w:r w:rsidRPr="007B3471">
                      <w:rPr>
                        <w:rStyle w:val="Hyperlink"/>
                        <w:rFonts w:ascii="Arial" w:eastAsia="Times New Roman" w:hAnsi="Arial" w:cs="Arial"/>
                        <w:b/>
                        <w:sz w:val="72"/>
                        <w:szCs w:val="72"/>
                        <w:vertAlign w:val="superscript"/>
                      </w:rPr>
                      <w:t>th</w:t>
                    </w:r>
                    <w:r w:rsidRPr="007B3471">
                      <w:rPr>
                        <w:rStyle w:val="Hyperlink"/>
                        <w:rFonts w:ascii="Arial" w:eastAsia="Times New Roman" w:hAnsi="Arial" w:cs="Arial"/>
                        <w:b/>
                        <w:sz w:val="72"/>
                        <w:szCs w:val="72"/>
                      </w:rPr>
                      <w:t xml:space="preserve"> Be With You!</w:t>
                    </w:r>
                  </w:hyperlink>
                </w:p>
              </w:tc>
            </w:tr>
            <w:tr w:rsidR="00E71C98" w:rsidRPr="00BF5004" w:rsidTr="00BF5004">
              <w:trPr>
                <w:tblCellSpacing w:w="30" w:type="dxa"/>
              </w:trPr>
              <w:tc>
                <w:tcPr>
                  <w:tcW w:w="0" w:type="auto"/>
                  <w:vAlign w:val="center"/>
                </w:tcPr>
                <w:p w:rsidR="00E71C98" w:rsidRPr="007B3471" w:rsidRDefault="00E71C98" w:rsidP="00BF5004">
                  <w:pPr>
                    <w:spacing w:after="0" w:line="240" w:lineRule="auto"/>
                    <w:rPr>
                      <w:rFonts w:ascii="Arial" w:eastAsia="Times New Roman" w:hAnsi="Arial" w:cs="Arial"/>
                      <w:b/>
                      <w:bCs/>
                      <w:color w:val="FF3300"/>
                      <w:sz w:val="40"/>
                      <w:szCs w:val="40"/>
                    </w:rPr>
                  </w:pPr>
                </w:p>
              </w:tc>
            </w:tr>
          </w:tbl>
          <w:p w:rsidR="00BF5004" w:rsidRPr="00BF5004" w:rsidRDefault="00BF5004" w:rsidP="00BF5004">
            <w:pPr>
              <w:spacing w:after="0" w:line="240" w:lineRule="auto"/>
              <w:rPr>
                <w:rFonts w:ascii="Arial" w:eastAsia="Times New Roman" w:hAnsi="Arial" w:cs="Arial"/>
                <w:color w:val="000000"/>
                <w:sz w:val="24"/>
                <w:szCs w:val="24"/>
              </w:rPr>
            </w:pPr>
          </w:p>
        </w:tc>
      </w:tr>
      <w:tr w:rsidR="00BF5004" w:rsidRPr="00BF5004" w:rsidTr="00BF5004">
        <w:trPr>
          <w:tblCellSpacing w:w="0" w:type="dxa"/>
          <w:jc w:val="center"/>
        </w:trPr>
        <w:tc>
          <w:tcPr>
            <w:tcW w:w="0" w:type="auto"/>
            <w:vAlign w:val="center"/>
            <w:hideMark/>
          </w:tcPr>
          <w:p w:rsidR="00BF5004" w:rsidRPr="00BF5004" w:rsidRDefault="00BF5004" w:rsidP="00BF5004">
            <w:pPr>
              <w:spacing w:after="0" w:line="240" w:lineRule="auto"/>
              <w:jc w:val="right"/>
              <w:rPr>
                <w:rFonts w:ascii="Arial" w:eastAsia="Times New Roman" w:hAnsi="Arial" w:cs="Arial"/>
                <w:color w:val="000000"/>
                <w:sz w:val="24"/>
                <w:szCs w:val="24"/>
              </w:rPr>
            </w:pPr>
          </w:p>
        </w:tc>
      </w:tr>
    </w:tbl>
    <w:p w:rsidR="00375839" w:rsidRDefault="00375839"/>
    <w:sectPr w:rsidR="00375839" w:rsidSect="000F0C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04"/>
    <w:rsid w:val="00072077"/>
    <w:rsid w:val="00081AF8"/>
    <w:rsid w:val="00095DCA"/>
    <w:rsid w:val="000F0C3C"/>
    <w:rsid w:val="001A18E3"/>
    <w:rsid w:val="00375839"/>
    <w:rsid w:val="006B1B04"/>
    <w:rsid w:val="007B3471"/>
    <w:rsid w:val="00922AF4"/>
    <w:rsid w:val="00A5605B"/>
    <w:rsid w:val="00A96AB9"/>
    <w:rsid w:val="00B52903"/>
    <w:rsid w:val="00BF5004"/>
    <w:rsid w:val="00C60F4A"/>
    <w:rsid w:val="00DF718E"/>
    <w:rsid w:val="00E7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04"/>
    <w:rPr>
      <w:rFonts w:ascii="Tahoma" w:hAnsi="Tahoma" w:cs="Tahoma"/>
      <w:sz w:val="16"/>
      <w:szCs w:val="16"/>
    </w:rPr>
  </w:style>
  <w:style w:type="character" w:styleId="Hyperlink">
    <w:name w:val="Hyperlink"/>
    <w:basedOn w:val="DefaultParagraphFont"/>
    <w:uiPriority w:val="99"/>
    <w:unhideWhenUsed/>
    <w:rsid w:val="007B3471"/>
    <w:rPr>
      <w:color w:val="0000FF" w:themeColor="hyperlink"/>
      <w:u w:val="single"/>
    </w:rPr>
  </w:style>
  <w:style w:type="character" w:styleId="FollowedHyperlink">
    <w:name w:val="FollowedHyperlink"/>
    <w:basedOn w:val="DefaultParagraphFont"/>
    <w:uiPriority w:val="99"/>
    <w:semiHidden/>
    <w:unhideWhenUsed/>
    <w:rsid w:val="00A560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04"/>
    <w:rPr>
      <w:rFonts w:ascii="Tahoma" w:hAnsi="Tahoma" w:cs="Tahoma"/>
      <w:sz w:val="16"/>
      <w:szCs w:val="16"/>
    </w:rPr>
  </w:style>
  <w:style w:type="character" w:styleId="Hyperlink">
    <w:name w:val="Hyperlink"/>
    <w:basedOn w:val="DefaultParagraphFont"/>
    <w:uiPriority w:val="99"/>
    <w:unhideWhenUsed/>
    <w:rsid w:val="007B3471"/>
    <w:rPr>
      <w:color w:val="0000FF" w:themeColor="hyperlink"/>
      <w:u w:val="single"/>
    </w:rPr>
  </w:style>
  <w:style w:type="character" w:styleId="FollowedHyperlink">
    <w:name w:val="FollowedHyperlink"/>
    <w:basedOn w:val="DefaultParagraphFont"/>
    <w:uiPriority w:val="99"/>
    <w:semiHidden/>
    <w:unhideWhenUsed/>
    <w:rsid w:val="00A56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82905">
      <w:bodyDiv w:val="1"/>
      <w:marLeft w:val="0"/>
      <w:marRight w:val="0"/>
      <w:marTop w:val="0"/>
      <w:marBottom w:val="0"/>
      <w:divBdr>
        <w:top w:val="none" w:sz="0" w:space="0" w:color="auto"/>
        <w:left w:val="none" w:sz="0" w:space="0" w:color="auto"/>
        <w:bottom w:val="none" w:sz="0" w:space="0" w:color="auto"/>
        <w:right w:val="none" w:sz="0" w:space="0" w:color="auto"/>
      </w:divBdr>
      <w:divsChild>
        <w:div w:id="193689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mrouter.net/forms@VRCB/MaytheFourthBeWithYouSpringEvent201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Chittum, Greg (DBVI)</dc:creator>
  <cp:lastModifiedBy>Chittum, Greg (DBVI)</cp:lastModifiedBy>
  <cp:revision>13</cp:revision>
  <cp:lastPrinted>2019-04-10T13:59:00Z</cp:lastPrinted>
  <dcterms:created xsi:type="dcterms:W3CDTF">2019-04-01T13:21:00Z</dcterms:created>
  <dcterms:modified xsi:type="dcterms:W3CDTF">2019-04-10T14:01:00Z</dcterms:modified>
</cp:coreProperties>
</file>