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3DBD6" w14:textId="77777777" w:rsidR="00DA5AC4" w:rsidRDefault="00B10462">
      <w:pPr>
        <w:jc w:val="both"/>
        <w:rPr>
          <w:b/>
        </w:rPr>
      </w:pPr>
      <w:r>
        <w:rPr>
          <w:noProof/>
          <w:sz w:val="20"/>
        </w:rPr>
        <w:drawing>
          <wp:inline distT="0" distB="0" distL="0" distR="0" wp14:anchorId="6DACBD8E" wp14:editId="5B562FCE">
            <wp:extent cx="5683250" cy="2418715"/>
            <wp:effectExtent l="0" t="0" r="0" b="9525"/>
            <wp:docPr id="9" name="Picture 1" descr="A logo with black text  Description automatically generated">
              <a:extLst xmlns:a="http://schemas.openxmlformats.org/drawingml/2006/main">
                <a:ext uri="{FF2B5EF4-FFF2-40B4-BE49-F238E27FC236}">
                  <a16:creationId xmlns:a16="http://schemas.microsoft.com/office/drawing/2014/main" id="{572B1859-69A3-4685-836A-205910F2E6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with black text  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83885" cy="2419350"/>
                    </a:xfrm>
                    <a:prstGeom prst="rect">
                      <a:avLst/>
                    </a:prstGeom>
                    <a:ln cap="flat"/>
                  </pic:spPr>
                </pic:pic>
              </a:graphicData>
            </a:graphic>
          </wp:inline>
        </w:drawing>
      </w:r>
      <w:r>
        <w:rPr>
          <w:b/>
        </w:rPr>
        <w:t>Connect, Learn, Discover.</w:t>
      </w:r>
    </w:p>
    <w:p w14:paraId="30E58838" w14:textId="77777777" w:rsidR="00DA5AC4" w:rsidRDefault="00DA5AC4">
      <w:pPr>
        <w:jc w:val="center"/>
        <w:rPr>
          <w:b/>
        </w:rPr>
      </w:pPr>
    </w:p>
    <w:p w14:paraId="70A7A043" w14:textId="77777777" w:rsidR="00DA5AC4" w:rsidRDefault="00B10462">
      <w:pPr>
        <w:jc w:val="center"/>
        <w:rPr>
          <w:b/>
        </w:rPr>
      </w:pPr>
      <w:r>
        <w:rPr>
          <w:b/>
        </w:rPr>
        <w:t>68TH ANNUAL CONVENTION</w:t>
      </w:r>
    </w:p>
    <w:p w14:paraId="69BC14F6" w14:textId="77777777" w:rsidR="00DA5AC4" w:rsidRDefault="00B10462">
      <w:pPr>
        <w:jc w:val="center"/>
        <w:rPr>
          <w:b/>
          <w:sz w:val="32"/>
          <w:szCs w:val="32"/>
        </w:rPr>
      </w:pPr>
      <w:r>
        <w:rPr>
          <w:b/>
          <w:sz w:val="32"/>
          <w:szCs w:val="32"/>
        </w:rPr>
        <w:t>NATIONAL FEDERATION OF THE BLIND OF VIRGINIA</w:t>
      </w:r>
    </w:p>
    <w:p w14:paraId="6F7D0D7C" w14:textId="77777777" w:rsidR="00DA5AC4" w:rsidRDefault="00B10462">
      <w:pPr>
        <w:jc w:val="center"/>
        <w:rPr>
          <w:b/>
          <w:sz w:val="32"/>
          <w:szCs w:val="32"/>
        </w:rPr>
      </w:pPr>
      <w:r>
        <w:rPr>
          <w:b/>
          <w:sz w:val="32"/>
          <w:szCs w:val="32"/>
        </w:rPr>
        <w:t>Tracy Soforenko, President</w:t>
      </w:r>
    </w:p>
    <w:p w14:paraId="2B7B525F" w14:textId="77777777" w:rsidR="00DA5AC4" w:rsidRDefault="00B10462">
      <w:pPr>
        <w:jc w:val="center"/>
        <w:rPr>
          <w:b/>
        </w:rPr>
      </w:pPr>
      <w:r>
        <w:rPr>
          <w:b/>
        </w:rPr>
        <w:t xml:space="preserve">October 22-25, 2026 </w:t>
      </w:r>
    </w:p>
    <w:p w14:paraId="3513D7F6" w14:textId="77777777" w:rsidR="00DA5AC4" w:rsidRDefault="00B10462">
      <w:pPr>
        <w:jc w:val="center"/>
        <w:rPr>
          <w:b/>
        </w:rPr>
      </w:pPr>
      <w:bookmarkStart w:id="0" w:name="OLE_LINK1"/>
      <w:r>
        <w:rPr>
          <w:b/>
        </w:rPr>
        <w:t>Crowne Plaza Dulles Hotel</w:t>
      </w:r>
    </w:p>
    <w:p w14:paraId="5550BCDA" w14:textId="77777777" w:rsidR="00DA5AC4" w:rsidRDefault="00B10462">
      <w:pPr>
        <w:jc w:val="center"/>
        <w:rPr>
          <w:b/>
        </w:rPr>
      </w:pPr>
      <w:r>
        <w:rPr>
          <w:b/>
        </w:rPr>
        <w:t>2200 Centerville Road</w:t>
      </w:r>
    </w:p>
    <w:p w14:paraId="1569D1C9" w14:textId="77777777" w:rsidR="00DA5AC4" w:rsidRDefault="00B10462">
      <w:pPr>
        <w:jc w:val="center"/>
        <w:rPr>
          <w:b/>
        </w:rPr>
      </w:pPr>
      <w:r>
        <w:rPr>
          <w:b/>
        </w:rPr>
        <w:t>Herndon, Virginia 20170</w:t>
      </w:r>
    </w:p>
    <w:p w14:paraId="17A1D6A7" w14:textId="77777777" w:rsidR="00DA5AC4" w:rsidRDefault="00B10462">
      <w:pPr>
        <w:jc w:val="center"/>
        <w:rPr>
          <w:b/>
        </w:rPr>
      </w:pPr>
      <w:r>
        <w:rPr>
          <w:b/>
        </w:rPr>
        <w:t>(703) 471-6700</w:t>
      </w:r>
    </w:p>
    <w:bookmarkEnd w:id="0"/>
    <w:p w14:paraId="36B474D9" w14:textId="77777777" w:rsidR="00DA5AC4" w:rsidRDefault="00DA5AC4">
      <w:pPr>
        <w:jc w:val="center"/>
      </w:pPr>
    </w:p>
    <w:p w14:paraId="43F37ACE" w14:textId="77777777" w:rsidR="00DA5AC4" w:rsidRDefault="00B10462">
      <w:pPr>
        <w:jc w:val="center"/>
        <w:rPr>
          <w:b/>
        </w:rPr>
      </w:pPr>
      <w:r>
        <w:rPr>
          <w:b/>
        </w:rPr>
        <w:t xml:space="preserve">Hosted by the Greater Loudoun Chapter </w:t>
      </w:r>
    </w:p>
    <w:p w14:paraId="6EBAFFBC" w14:textId="77777777" w:rsidR="00DA5AC4" w:rsidRDefault="00B10462">
      <w:pPr>
        <w:jc w:val="center"/>
      </w:pPr>
      <w:r>
        <w:rPr>
          <w:b/>
        </w:rPr>
        <w:t>National Federation of the Blind of Virginia</w:t>
      </w:r>
    </w:p>
    <w:p w14:paraId="16F1B367" w14:textId="77777777" w:rsidR="00DA5AC4" w:rsidRDefault="00B10462">
      <w:pPr>
        <w:jc w:val="center"/>
        <w:rPr>
          <w:b/>
        </w:rPr>
      </w:pPr>
      <w:r>
        <w:rPr>
          <w:b/>
        </w:rPr>
        <w:t>Kandace Haney, President</w:t>
      </w:r>
    </w:p>
    <w:p w14:paraId="517C43AB" w14:textId="77777777" w:rsidR="00DA5AC4" w:rsidRDefault="00DA5AC4">
      <w:pPr>
        <w:rPr>
          <w:b/>
        </w:rPr>
      </w:pPr>
    </w:p>
    <w:p w14:paraId="273CDB61" w14:textId="77777777" w:rsidR="00DA5AC4" w:rsidRDefault="00B10462">
      <w:pPr>
        <w:jc w:val="center"/>
        <w:rPr>
          <w:b/>
        </w:rPr>
      </w:pPr>
      <w:r>
        <w:rPr>
          <w:b/>
        </w:rPr>
        <w:t>National Representative</w:t>
      </w:r>
    </w:p>
    <w:p w14:paraId="64B8CD10" w14:textId="166D19D2" w:rsidR="00DA5AC4" w:rsidRDefault="00B10462">
      <w:pPr>
        <w:jc w:val="center"/>
        <w:rPr>
          <w:b/>
        </w:rPr>
      </w:pPr>
      <w:r>
        <w:rPr>
          <w:b/>
        </w:rPr>
        <w:t xml:space="preserve">Tom Page, President </w:t>
      </w:r>
    </w:p>
    <w:p w14:paraId="019B3DB7" w14:textId="226EF9AD" w:rsidR="00EA43B8" w:rsidRDefault="00B10462">
      <w:pPr>
        <w:jc w:val="center"/>
        <w:rPr>
          <w:b/>
        </w:rPr>
      </w:pPr>
      <w:r>
        <w:rPr>
          <w:b/>
        </w:rPr>
        <w:t xml:space="preserve">National Federation of the Blind of Kansas </w:t>
      </w:r>
    </w:p>
    <w:p w14:paraId="209FBAD4" w14:textId="35C27F52" w:rsidR="00DA5AC4" w:rsidRDefault="00B10462">
      <w:pPr>
        <w:jc w:val="center"/>
        <w:rPr>
          <w:b/>
        </w:rPr>
      </w:pPr>
      <w:r>
        <w:rPr>
          <w:b/>
        </w:rPr>
        <w:t>Wichita, Kansas</w:t>
      </w:r>
    </w:p>
    <w:p w14:paraId="2ACF0C97" w14:textId="77777777" w:rsidR="00DA5AC4" w:rsidRDefault="00DA5AC4">
      <w:pPr>
        <w:jc w:val="center"/>
        <w:rPr>
          <w:b/>
        </w:rPr>
        <w:sectPr w:rsidR="00DA5AC4">
          <w:footerReference w:type="even" r:id="rId9"/>
          <w:footerReference w:type="default" r:id="rId10"/>
          <w:footerReference w:type="first" r:id="rId11"/>
          <w:pgSz w:w="12240" w:h="15840"/>
          <w:pgMar w:top="1440" w:right="1440" w:bottom="1440" w:left="1440" w:header="720" w:footer="720" w:gutter="0"/>
          <w:cols w:space="720"/>
          <w:titlePg/>
          <w:docGrid w:linePitch="360"/>
        </w:sectPr>
      </w:pPr>
    </w:p>
    <w:p w14:paraId="3F84CA19" w14:textId="77777777" w:rsidR="00082C56" w:rsidRPr="00122970" w:rsidRDefault="00B10462">
      <w:pPr>
        <w:pStyle w:val="TOC1"/>
        <w:spacing w:before="360"/>
        <w:rPr>
          <w:noProof/>
          <w:sz w:val="36"/>
        </w:rPr>
      </w:pPr>
      <w:bookmarkStart w:id="1" w:name="_Toc306629425"/>
      <w:bookmarkStart w:id="2" w:name="_Toc306629355"/>
      <w:r w:rsidRPr="00122970">
        <w:rPr>
          <w:rFonts w:cs="Arial"/>
          <w:sz w:val="36"/>
          <w:szCs w:val="36"/>
        </w:rPr>
        <w:lastRenderedPageBreak/>
        <w:t>Table of Contents</w:t>
      </w:r>
      <w:bookmarkEnd w:id="1"/>
      <w:bookmarkEnd w:id="2"/>
      <w:r w:rsidRPr="00122970">
        <w:rPr>
          <w:rFonts w:cs="Arial"/>
          <w:sz w:val="36"/>
          <w:szCs w:val="36"/>
        </w:rPr>
        <w:fldChar w:fldCharType="begin"/>
      </w:r>
      <w:r w:rsidRPr="00122970">
        <w:rPr>
          <w:rFonts w:cs="Arial"/>
          <w:sz w:val="36"/>
          <w:szCs w:val="36"/>
        </w:rPr>
        <w:instrText>TOC</w:instrText>
      </w:r>
      <w:r w:rsidRPr="00122970">
        <w:rPr>
          <w:rFonts w:cs="Arial"/>
          <w:sz w:val="36"/>
          <w:szCs w:val="36"/>
        </w:rPr>
        <w:fldChar w:fldCharType="separate"/>
      </w:r>
    </w:p>
    <w:p w14:paraId="6449F932" w14:textId="19D06203" w:rsidR="00082C56" w:rsidRPr="00122970" w:rsidRDefault="00082C56">
      <w:pPr>
        <w:pStyle w:val="TOC1"/>
        <w:rPr>
          <w:rFonts w:asciiTheme="minorHAnsi" w:eastAsiaTheme="minorEastAsia" w:hAnsiTheme="minorHAnsi" w:cstheme="minorBidi"/>
          <w:b w:val="0"/>
          <w:noProof/>
          <w:kern w:val="2"/>
          <w:sz w:val="36"/>
          <w:szCs w:val="24"/>
          <w14:ligatures w14:val="standardContextual"/>
        </w:rPr>
      </w:pPr>
      <w:r w:rsidRPr="00122970">
        <w:rPr>
          <w:rFonts w:hAnsi="MS Gothic"/>
          <w:noProof/>
          <w:sz w:val="36"/>
        </w:rPr>
        <w:t>Convention Registration</w:t>
      </w:r>
      <w:r w:rsidRPr="00122970">
        <w:rPr>
          <w:noProof/>
          <w:sz w:val="36"/>
        </w:rPr>
        <w:tab/>
      </w:r>
      <w:r w:rsidRPr="00122970">
        <w:rPr>
          <w:noProof/>
          <w:sz w:val="36"/>
        </w:rPr>
        <w:fldChar w:fldCharType="begin"/>
      </w:r>
      <w:r w:rsidRPr="00122970">
        <w:rPr>
          <w:noProof/>
          <w:sz w:val="36"/>
        </w:rPr>
        <w:instrText xml:space="preserve"> PAGEREF _Toc240664760 \h </w:instrText>
      </w:r>
      <w:r w:rsidRPr="00122970">
        <w:rPr>
          <w:noProof/>
          <w:sz w:val="36"/>
        </w:rPr>
      </w:r>
      <w:r w:rsidRPr="00122970">
        <w:rPr>
          <w:noProof/>
          <w:sz w:val="36"/>
        </w:rPr>
        <w:fldChar w:fldCharType="separate"/>
      </w:r>
      <w:r w:rsidRPr="00122970">
        <w:rPr>
          <w:noProof/>
          <w:sz w:val="36"/>
        </w:rPr>
        <w:t>3</w:t>
      </w:r>
      <w:r w:rsidRPr="00122970">
        <w:rPr>
          <w:noProof/>
          <w:sz w:val="36"/>
        </w:rPr>
        <w:fldChar w:fldCharType="end"/>
      </w:r>
    </w:p>
    <w:p w14:paraId="04E9E462" w14:textId="1D8FCBD5" w:rsidR="00082C56" w:rsidRPr="00122970" w:rsidRDefault="00082C56">
      <w:pPr>
        <w:pStyle w:val="TOC1"/>
        <w:rPr>
          <w:rFonts w:asciiTheme="minorHAnsi" w:eastAsiaTheme="minorEastAsia" w:hAnsiTheme="minorHAnsi" w:cstheme="minorBidi"/>
          <w:b w:val="0"/>
          <w:noProof/>
          <w:kern w:val="2"/>
          <w:sz w:val="36"/>
          <w:szCs w:val="24"/>
          <w14:ligatures w14:val="standardContextual"/>
        </w:rPr>
      </w:pPr>
      <w:r w:rsidRPr="00122970">
        <w:rPr>
          <w:rFonts w:hAnsi="MS Gothic"/>
          <w:noProof/>
          <w:sz w:val="36"/>
        </w:rPr>
        <w:t>Inclusivity, Diversity, and Social Conduct</w:t>
      </w:r>
      <w:r w:rsidRPr="00122970">
        <w:rPr>
          <w:noProof/>
          <w:sz w:val="36"/>
        </w:rPr>
        <w:tab/>
      </w:r>
      <w:r w:rsidRPr="00122970">
        <w:rPr>
          <w:noProof/>
          <w:sz w:val="36"/>
        </w:rPr>
        <w:fldChar w:fldCharType="begin"/>
      </w:r>
      <w:r w:rsidRPr="00122970">
        <w:rPr>
          <w:noProof/>
          <w:sz w:val="36"/>
        </w:rPr>
        <w:instrText xml:space="preserve"> PAGEREF _Toc240664761 \h </w:instrText>
      </w:r>
      <w:r w:rsidRPr="00122970">
        <w:rPr>
          <w:noProof/>
          <w:sz w:val="36"/>
        </w:rPr>
      </w:r>
      <w:r w:rsidRPr="00122970">
        <w:rPr>
          <w:noProof/>
          <w:sz w:val="36"/>
        </w:rPr>
        <w:fldChar w:fldCharType="separate"/>
      </w:r>
      <w:r w:rsidRPr="00122970">
        <w:rPr>
          <w:noProof/>
          <w:sz w:val="36"/>
        </w:rPr>
        <w:t>3</w:t>
      </w:r>
      <w:r w:rsidRPr="00122970">
        <w:rPr>
          <w:noProof/>
          <w:sz w:val="36"/>
        </w:rPr>
        <w:fldChar w:fldCharType="end"/>
      </w:r>
    </w:p>
    <w:p w14:paraId="1BEB48B0" w14:textId="70D2873E" w:rsidR="00082C56" w:rsidRPr="00122970" w:rsidRDefault="00082C56">
      <w:pPr>
        <w:pStyle w:val="TOC1"/>
        <w:rPr>
          <w:rFonts w:asciiTheme="minorHAnsi" w:eastAsiaTheme="minorEastAsia" w:hAnsiTheme="minorHAnsi" w:cstheme="minorBidi"/>
          <w:b w:val="0"/>
          <w:noProof/>
          <w:kern w:val="2"/>
          <w:sz w:val="36"/>
          <w:szCs w:val="24"/>
          <w14:ligatures w14:val="standardContextual"/>
        </w:rPr>
      </w:pPr>
      <w:r w:rsidRPr="00122970">
        <w:rPr>
          <w:rFonts w:hAnsi="MS Gothic"/>
          <w:noProof/>
          <w:sz w:val="36"/>
        </w:rPr>
        <w:t>Thursday, October 22, 2026</w:t>
      </w:r>
      <w:r w:rsidRPr="00122970">
        <w:rPr>
          <w:noProof/>
          <w:sz w:val="36"/>
        </w:rPr>
        <w:tab/>
      </w:r>
      <w:r w:rsidRPr="00122970">
        <w:rPr>
          <w:noProof/>
          <w:sz w:val="36"/>
        </w:rPr>
        <w:fldChar w:fldCharType="begin"/>
      </w:r>
      <w:r w:rsidRPr="00122970">
        <w:rPr>
          <w:noProof/>
          <w:sz w:val="36"/>
        </w:rPr>
        <w:instrText xml:space="preserve"> PAGEREF _Toc240664762 \h </w:instrText>
      </w:r>
      <w:r w:rsidRPr="00122970">
        <w:rPr>
          <w:noProof/>
          <w:sz w:val="36"/>
        </w:rPr>
      </w:r>
      <w:r w:rsidRPr="00122970">
        <w:rPr>
          <w:noProof/>
          <w:sz w:val="36"/>
        </w:rPr>
        <w:fldChar w:fldCharType="separate"/>
      </w:r>
      <w:r w:rsidRPr="00122970">
        <w:rPr>
          <w:noProof/>
          <w:sz w:val="36"/>
        </w:rPr>
        <w:t>5</w:t>
      </w:r>
      <w:r w:rsidRPr="00122970">
        <w:rPr>
          <w:noProof/>
          <w:sz w:val="36"/>
        </w:rPr>
        <w:fldChar w:fldCharType="end"/>
      </w:r>
    </w:p>
    <w:p w14:paraId="2C504D8C" w14:textId="78FBC2F1" w:rsidR="00082C56" w:rsidRPr="00122970" w:rsidRDefault="00082C56">
      <w:pPr>
        <w:pStyle w:val="TOC1"/>
        <w:rPr>
          <w:rFonts w:asciiTheme="minorHAnsi" w:eastAsiaTheme="minorEastAsia" w:hAnsiTheme="minorHAnsi" w:cstheme="minorBidi"/>
          <w:b w:val="0"/>
          <w:noProof/>
          <w:kern w:val="2"/>
          <w:sz w:val="36"/>
          <w:szCs w:val="24"/>
          <w14:ligatures w14:val="standardContextual"/>
        </w:rPr>
      </w:pPr>
      <w:r w:rsidRPr="00122970">
        <w:rPr>
          <w:rFonts w:hAnsi="MS Gothic"/>
          <w:noProof/>
          <w:sz w:val="36"/>
        </w:rPr>
        <w:t>Friday, October 23, 2026</w:t>
      </w:r>
      <w:r w:rsidRPr="00122970">
        <w:rPr>
          <w:noProof/>
          <w:sz w:val="36"/>
        </w:rPr>
        <w:tab/>
      </w:r>
      <w:r w:rsidRPr="00122970">
        <w:rPr>
          <w:noProof/>
          <w:sz w:val="36"/>
        </w:rPr>
        <w:fldChar w:fldCharType="begin"/>
      </w:r>
      <w:r w:rsidRPr="00122970">
        <w:rPr>
          <w:noProof/>
          <w:sz w:val="36"/>
        </w:rPr>
        <w:instrText xml:space="preserve"> PAGEREF _Toc240664763 \h </w:instrText>
      </w:r>
      <w:r w:rsidRPr="00122970">
        <w:rPr>
          <w:noProof/>
          <w:sz w:val="36"/>
        </w:rPr>
      </w:r>
      <w:r w:rsidRPr="00122970">
        <w:rPr>
          <w:noProof/>
          <w:sz w:val="36"/>
        </w:rPr>
        <w:fldChar w:fldCharType="separate"/>
      </w:r>
      <w:r w:rsidRPr="00122970">
        <w:rPr>
          <w:noProof/>
          <w:sz w:val="36"/>
        </w:rPr>
        <w:t>8</w:t>
      </w:r>
      <w:r w:rsidRPr="00122970">
        <w:rPr>
          <w:noProof/>
          <w:sz w:val="36"/>
        </w:rPr>
        <w:fldChar w:fldCharType="end"/>
      </w:r>
    </w:p>
    <w:p w14:paraId="1FBBC3E3" w14:textId="5DADD608" w:rsidR="00082C56" w:rsidRPr="00122970" w:rsidRDefault="00082C56">
      <w:pPr>
        <w:pStyle w:val="TOC2"/>
        <w:rPr>
          <w:rFonts w:asciiTheme="minorHAnsi" w:eastAsiaTheme="minorEastAsia" w:hAnsiTheme="minorHAnsi" w:cstheme="minorBidi"/>
          <w:noProof/>
          <w:kern w:val="2"/>
          <w:sz w:val="36"/>
          <w:szCs w:val="24"/>
          <w14:ligatures w14:val="standardContextual"/>
        </w:rPr>
      </w:pPr>
      <w:r w:rsidRPr="00122970">
        <w:rPr>
          <w:rFonts w:hAnsi="MS Gothic"/>
          <w:noProof/>
          <w:sz w:val="36"/>
        </w:rPr>
        <w:t>General Session</w:t>
      </w:r>
      <w:r w:rsidRPr="00122970">
        <w:rPr>
          <w:noProof/>
          <w:sz w:val="36"/>
        </w:rPr>
        <w:tab/>
      </w:r>
      <w:r w:rsidRPr="00122970">
        <w:rPr>
          <w:noProof/>
          <w:sz w:val="36"/>
        </w:rPr>
        <w:fldChar w:fldCharType="begin"/>
      </w:r>
      <w:r w:rsidRPr="00122970">
        <w:rPr>
          <w:noProof/>
          <w:sz w:val="36"/>
        </w:rPr>
        <w:instrText xml:space="preserve"> PAGEREF _Toc240664764 \h </w:instrText>
      </w:r>
      <w:r w:rsidRPr="00122970">
        <w:rPr>
          <w:noProof/>
          <w:sz w:val="36"/>
        </w:rPr>
      </w:r>
      <w:r w:rsidRPr="00122970">
        <w:rPr>
          <w:noProof/>
          <w:sz w:val="36"/>
        </w:rPr>
        <w:fldChar w:fldCharType="separate"/>
      </w:r>
      <w:r w:rsidRPr="00122970">
        <w:rPr>
          <w:noProof/>
          <w:sz w:val="36"/>
        </w:rPr>
        <w:t>8</w:t>
      </w:r>
      <w:r w:rsidRPr="00122970">
        <w:rPr>
          <w:noProof/>
          <w:sz w:val="36"/>
        </w:rPr>
        <w:fldChar w:fldCharType="end"/>
      </w:r>
    </w:p>
    <w:p w14:paraId="01568EA5" w14:textId="16893067" w:rsidR="00082C56" w:rsidRPr="00122970" w:rsidRDefault="00082C56">
      <w:pPr>
        <w:pStyle w:val="TOC2"/>
        <w:rPr>
          <w:rFonts w:asciiTheme="minorHAnsi" w:eastAsiaTheme="minorEastAsia" w:hAnsiTheme="minorHAnsi" w:cstheme="minorBidi"/>
          <w:noProof/>
          <w:kern w:val="2"/>
          <w:sz w:val="36"/>
          <w:szCs w:val="24"/>
          <w14:ligatures w14:val="standardContextual"/>
        </w:rPr>
      </w:pPr>
      <w:r w:rsidRPr="00122970">
        <w:rPr>
          <w:rFonts w:hAnsi="MS Gothic"/>
          <w:noProof/>
          <w:sz w:val="36"/>
        </w:rPr>
        <w:t>Friday Afternoon Concurrent Seminars</w:t>
      </w:r>
      <w:r w:rsidRPr="00122970">
        <w:rPr>
          <w:noProof/>
          <w:sz w:val="36"/>
        </w:rPr>
        <w:tab/>
      </w:r>
      <w:r w:rsidRPr="00122970">
        <w:rPr>
          <w:noProof/>
          <w:sz w:val="36"/>
        </w:rPr>
        <w:fldChar w:fldCharType="begin"/>
      </w:r>
      <w:r w:rsidRPr="00122970">
        <w:rPr>
          <w:noProof/>
          <w:sz w:val="36"/>
        </w:rPr>
        <w:instrText xml:space="preserve"> PAGEREF _Toc240664765 \h </w:instrText>
      </w:r>
      <w:r w:rsidRPr="00122970">
        <w:rPr>
          <w:noProof/>
          <w:sz w:val="36"/>
        </w:rPr>
      </w:r>
      <w:r w:rsidRPr="00122970">
        <w:rPr>
          <w:noProof/>
          <w:sz w:val="36"/>
        </w:rPr>
        <w:fldChar w:fldCharType="separate"/>
      </w:r>
      <w:r w:rsidRPr="00122970">
        <w:rPr>
          <w:noProof/>
          <w:sz w:val="36"/>
        </w:rPr>
        <w:t>11</w:t>
      </w:r>
      <w:r w:rsidRPr="00122970">
        <w:rPr>
          <w:noProof/>
          <w:sz w:val="36"/>
        </w:rPr>
        <w:fldChar w:fldCharType="end"/>
      </w:r>
    </w:p>
    <w:p w14:paraId="70AB05BD" w14:textId="6CC51F69" w:rsidR="00082C56" w:rsidRPr="00122970" w:rsidRDefault="00082C56">
      <w:pPr>
        <w:pStyle w:val="TOC2"/>
        <w:rPr>
          <w:rFonts w:asciiTheme="minorHAnsi" w:eastAsiaTheme="minorEastAsia" w:hAnsiTheme="minorHAnsi" w:cstheme="minorBidi"/>
          <w:noProof/>
          <w:kern w:val="2"/>
          <w:sz w:val="36"/>
          <w:szCs w:val="24"/>
          <w14:ligatures w14:val="standardContextual"/>
        </w:rPr>
      </w:pPr>
      <w:r w:rsidRPr="00122970">
        <w:rPr>
          <w:rFonts w:hAnsi="MS Gothic"/>
          <w:noProof/>
          <w:sz w:val="36"/>
        </w:rPr>
        <w:t>Friday Evening Concurrent Sessions</w:t>
      </w:r>
      <w:r w:rsidRPr="00122970">
        <w:rPr>
          <w:noProof/>
          <w:sz w:val="36"/>
        </w:rPr>
        <w:tab/>
      </w:r>
      <w:r w:rsidRPr="00122970">
        <w:rPr>
          <w:noProof/>
          <w:sz w:val="36"/>
        </w:rPr>
        <w:fldChar w:fldCharType="begin"/>
      </w:r>
      <w:r w:rsidRPr="00122970">
        <w:rPr>
          <w:noProof/>
          <w:sz w:val="36"/>
        </w:rPr>
        <w:instrText xml:space="preserve"> PAGEREF _Toc240664766 \h </w:instrText>
      </w:r>
      <w:r w:rsidRPr="00122970">
        <w:rPr>
          <w:noProof/>
          <w:sz w:val="36"/>
        </w:rPr>
      </w:r>
      <w:r w:rsidRPr="00122970">
        <w:rPr>
          <w:noProof/>
          <w:sz w:val="36"/>
        </w:rPr>
        <w:fldChar w:fldCharType="separate"/>
      </w:r>
      <w:r w:rsidRPr="00122970">
        <w:rPr>
          <w:noProof/>
          <w:sz w:val="36"/>
        </w:rPr>
        <w:t>15</w:t>
      </w:r>
      <w:r w:rsidRPr="00122970">
        <w:rPr>
          <w:noProof/>
          <w:sz w:val="36"/>
        </w:rPr>
        <w:fldChar w:fldCharType="end"/>
      </w:r>
    </w:p>
    <w:p w14:paraId="6C080D88" w14:textId="470C973C" w:rsidR="00082C56" w:rsidRPr="00122970" w:rsidRDefault="00082C56">
      <w:pPr>
        <w:pStyle w:val="TOC1"/>
        <w:rPr>
          <w:rFonts w:asciiTheme="minorHAnsi" w:eastAsiaTheme="minorEastAsia" w:hAnsiTheme="minorHAnsi" w:cstheme="minorBidi"/>
          <w:b w:val="0"/>
          <w:noProof/>
          <w:kern w:val="2"/>
          <w:sz w:val="36"/>
          <w:szCs w:val="24"/>
          <w14:ligatures w14:val="standardContextual"/>
        </w:rPr>
      </w:pPr>
      <w:r w:rsidRPr="00122970">
        <w:rPr>
          <w:rFonts w:hAnsi="MS Gothic"/>
          <w:noProof/>
          <w:sz w:val="36"/>
        </w:rPr>
        <w:t>Saturday, October 24, 2026</w:t>
      </w:r>
      <w:r w:rsidRPr="00122970">
        <w:rPr>
          <w:noProof/>
          <w:sz w:val="36"/>
        </w:rPr>
        <w:tab/>
      </w:r>
      <w:r w:rsidRPr="00122970">
        <w:rPr>
          <w:noProof/>
          <w:sz w:val="36"/>
        </w:rPr>
        <w:fldChar w:fldCharType="begin"/>
      </w:r>
      <w:r w:rsidRPr="00122970">
        <w:rPr>
          <w:noProof/>
          <w:sz w:val="36"/>
        </w:rPr>
        <w:instrText xml:space="preserve"> PAGEREF _Toc240664767 \h </w:instrText>
      </w:r>
      <w:r w:rsidRPr="00122970">
        <w:rPr>
          <w:noProof/>
          <w:sz w:val="36"/>
        </w:rPr>
      </w:r>
      <w:r w:rsidRPr="00122970">
        <w:rPr>
          <w:noProof/>
          <w:sz w:val="36"/>
        </w:rPr>
        <w:fldChar w:fldCharType="separate"/>
      </w:r>
      <w:r w:rsidRPr="00122970">
        <w:rPr>
          <w:noProof/>
          <w:sz w:val="36"/>
        </w:rPr>
        <w:t>18</w:t>
      </w:r>
      <w:r w:rsidRPr="00122970">
        <w:rPr>
          <w:noProof/>
          <w:sz w:val="36"/>
        </w:rPr>
        <w:fldChar w:fldCharType="end"/>
      </w:r>
    </w:p>
    <w:p w14:paraId="0BFC191D" w14:textId="6EE5B72B" w:rsidR="00082C56" w:rsidRPr="00122970" w:rsidRDefault="00082C56">
      <w:pPr>
        <w:pStyle w:val="TOC2"/>
        <w:rPr>
          <w:rFonts w:asciiTheme="minorHAnsi" w:eastAsiaTheme="minorEastAsia" w:hAnsiTheme="minorHAnsi" w:cstheme="minorBidi"/>
          <w:noProof/>
          <w:kern w:val="2"/>
          <w:sz w:val="36"/>
          <w:szCs w:val="24"/>
          <w14:ligatures w14:val="standardContextual"/>
        </w:rPr>
      </w:pPr>
      <w:r w:rsidRPr="00122970">
        <w:rPr>
          <w:rFonts w:hAnsi="MS Gothic"/>
          <w:noProof/>
          <w:sz w:val="36"/>
        </w:rPr>
        <w:t>General Session</w:t>
      </w:r>
      <w:r w:rsidRPr="00122970">
        <w:rPr>
          <w:noProof/>
          <w:sz w:val="36"/>
        </w:rPr>
        <w:t>)</w:t>
      </w:r>
      <w:r w:rsidRPr="00122970">
        <w:rPr>
          <w:noProof/>
          <w:sz w:val="36"/>
        </w:rPr>
        <w:tab/>
      </w:r>
      <w:r w:rsidRPr="00122970">
        <w:rPr>
          <w:noProof/>
          <w:sz w:val="36"/>
        </w:rPr>
        <w:fldChar w:fldCharType="begin"/>
      </w:r>
      <w:r w:rsidRPr="00122970">
        <w:rPr>
          <w:noProof/>
          <w:sz w:val="36"/>
        </w:rPr>
        <w:instrText xml:space="preserve"> PAGEREF _Toc240664768 \h </w:instrText>
      </w:r>
      <w:r w:rsidRPr="00122970">
        <w:rPr>
          <w:noProof/>
          <w:sz w:val="36"/>
        </w:rPr>
      </w:r>
      <w:r w:rsidRPr="00122970">
        <w:rPr>
          <w:noProof/>
          <w:sz w:val="36"/>
        </w:rPr>
        <w:fldChar w:fldCharType="separate"/>
      </w:r>
      <w:r w:rsidRPr="00122970">
        <w:rPr>
          <w:noProof/>
          <w:sz w:val="36"/>
        </w:rPr>
        <w:t>19</w:t>
      </w:r>
      <w:r w:rsidRPr="00122970">
        <w:rPr>
          <w:noProof/>
          <w:sz w:val="36"/>
        </w:rPr>
        <w:fldChar w:fldCharType="end"/>
      </w:r>
    </w:p>
    <w:p w14:paraId="615C2701" w14:textId="0349FCB7" w:rsidR="00082C56" w:rsidRPr="00122970" w:rsidRDefault="00082C56">
      <w:pPr>
        <w:pStyle w:val="TOC2"/>
        <w:rPr>
          <w:rFonts w:asciiTheme="minorHAnsi" w:eastAsiaTheme="minorEastAsia" w:hAnsiTheme="minorHAnsi" w:cstheme="minorBidi"/>
          <w:noProof/>
          <w:kern w:val="2"/>
          <w:sz w:val="36"/>
          <w:szCs w:val="24"/>
          <w14:ligatures w14:val="standardContextual"/>
        </w:rPr>
      </w:pPr>
      <w:r w:rsidRPr="00122970">
        <w:rPr>
          <w:rFonts w:hAnsi="MS Gothic"/>
          <w:noProof/>
          <w:sz w:val="36"/>
        </w:rPr>
        <w:t>Saturday Afternoon Breakout Sessions</w:t>
      </w:r>
      <w:r w:rsidRPr="00122970">
        <w:rPr>
          <w:noProof/>
          <w:sz w:val="36"/>
        </w:rPr>
        <w:tab/>
      </w:r>
      <w:r w:rsidRPr="00122970">
        <w:rPr>
          <w:noProof/>
          <w:sz w:val="36"/>
        </w:rPr>
        <w:fldChar w:fldCharType="begin"/>
      </w:r>
      <w:r w:rsidRPr="00122970">
        <w:rPr>
          <w:noProof/>
          <w:sz w:val="36"/>
        </w:rPr>
        <w:instrText xml:space="preserve"> PAGEREF _Toc240664769 \h </w:instrText>
      </w:r>
      <w:r w:rsidRPr="00122970">
        <w:rPr>
          <w:noProof/>
          <w:sz w:val="36"/>
        </w:rPr>
      </w:r>
      <w:r w:rsidRPr="00122970">
        <w:rPr>
          <w:noProof/>
          <w:sz w:val="36"/>
        </w:rPr>
        <w:fldChar w:fldCharType="separate"/>
      </w:r>
      <w:r w:rsidRPr="00122970">
        <w:rPr>
          <w:noProof/>
          <w:sz w:val="36"/>
        </w:rPr>
        <w:t>23</w:t>
      </w:r>
      <w:r w:rsidRPr="00122970">
        <w:rPr>
          <w:noProof/>
          <w:sz w:val="36"/>
        </w:rPr>
        <w:fldChar w:fldCharType="end"/>
      </w:r>
    </w:p>
    <w:p w14:paraId="2751376B" w14:textId="27EE8BBF" w:rsidR="00082C56" w:rsidRPr="00122970" w:rsidRDefault="00082C56">
      <w:pPr>
        <w:pStyle w:val="TOC2"/>
        <w:rPr>
          <w:rFonts w:asciiTheme="minorHAnsi" w:eastAsiaTheme="minorEastAsia" w:hAnsiTheme="minorHAnsi" w:cstheme="minorBidi"/>
          <w:noProof/>
          <w:kern w:val="2"/>
          <w:sz w:val="36"/>
          <w:szCs w:val="24"/>
          <w14:ligatures w14:val="standardContextual"/>
        </w:rPr>
      </w:pPr>
      <w:r w:rsidRPr="00122970">
        <w:rPr>
          <w:rFonts w:hAnsi="MS Gothic"/>
          <w:noProof/>
          <w:sz w:val="36"/>
        </w:rPr>
        <w:t>2026 Convention Banquet</w:t>
      </w:r>
      <w:r w:rsidRPr="00122970">
        <w:rPr>
          <w:noProof/>
          <w:sz w:val="36"/>
        </w:rPr>
        <w:tab/>
      </w:r>
      <w:r w:rsidRPr="00122970">
        <w:rPr>
          <w:noProof/>
          <w:sz w:val="36"/>
        </w:rPr>
        <w:fldChar w:fldCharType="begin"/>
      </w:r>
      <w:r w:rsidRPr="00122970">
        <w:rPr>
          <w:noProof/>
          <w:sz w:val="36"/>
        </w:rPr>
        <w:instrText xml:space="preserve"> PAGEREF _Toc240664770 \h </w:instrText>
      </w:r>
      <w:r w:rsidRPr="00122970">
        <w:rPr>
          <w:noProof/>
          <w:sz w:val="36"/>
        </w:rPr>
      </w:r>
      <w:r w:rsidRPr="00122970">
        <w:rPr>
          <w:noProof/>
          <w:sz w:val="36"/>
        </w:rPr>
        <w:fldChar w:fldCharType="separate"/>
      </w:r>
      <w:r w:rsidRPr="00122970">
        <w:rPr>
          <w:noProof/>
          <w:sz w:val="36"/>
        </w:rPr>
        <w:t>30</w:t>
      </w:r>
      <w:r w:rsidRPr="00122970">
        <w:rPr>
          <w:noProof/>
          <w:sz w:val="36"/>
        </w:rPr>
        <w:fldChar w:fldCharType="end"/>
      </w:r>
    </w:p>
    <w:p w14:paraId="71C7C67B" w14:textId="497D237B" w:rsidR="00082C56" w:rsidRPr="00122970" w:rsidRDefault="00082C56">
      <w:pPr>
        <w:pStyle w:val="TOC1"/>
        <w:rPr>
          <w:rFonts w:asciiTheme="minorHAnsi" w:eastAsiaTheme="minorEastAsia" w:hAnsiTheme="minorHAnsi" w:cstheme="minorBidi"/>
          <w:b w:val="0"/>
          <w:noProof/>
          <w:kern w:val="2"/>
          <w:sz w:val="36"/>
          <w:szCs w:val="24"/>
          <w14:ligatures w14:val="standardContextual"/>
        </w:rPr>
      </w:pPr>
      <w:r w:rsidRPr="00122970">
        <w:rPr>
          <w:noProof/>
          <w:sz w:val="36"/>
        </w:rPr>
        <w:t>Sunday, October 25, 2026</w:t>
      </w:r>
      <w:r w:rsidRPr="00122970">
        <w:rPr>
          <w:noProof/>
          <w:sz w:val="36"/>
        </w:rPr>
        <w:tab/>
      </w:r>
      <w:r w:rsidRPr="00122970">
        <w:rPr>
          <w:noProof/>
          <w:sz w:val="36"/>
        </w:rPr>
        <w:fldChar w:fldCharType="begin"/>
      </w:r>
      <w:r w:rsidRPr="00122970">
        <w:rPr>
          <w:noProof/>
          <w:sz w:val="36"/>
        </w:rPr>
        <w:instrText xml:space="preserve"> PAGEREF _Toc240664771 \h </w:instrText>
      </w:r>
      <w:r w:rsidRPr="00122970">
        <w:rPr>
          <w:noProof/>
          <w:sz w:val="36"/>
        </w:rPr>
      </w:r>
      <w:r w:rsidRPr="00122970">
        <w:rPr>
          <w:noProof/>
          <w:sz w:val="36"/>
        </w:rPr>
        <w:fldChar w:fldCharType="separate"/>
      </w:r>
      <w:r w:rsidRPr="00122970">
        <w:rPr>
          <w:noProof/>
          <w:sz w:val="36"/>
        </w:rPr>
        <w:t>30</w:t>
      </w:r>
      <w:r w:rsidRPr="00122970">
        <w:rPr>
          <w:noProof/>
          <w:sz w:val="36"/>
        </w:rPr>
        <w:fldChar w:fldCharType="end"/>
      </w:r>
    </w:p>
    <w:p w14:paraId="181648E2" w14:textId="4C45B4DC" w:rsidR="00082C56" w:rsidRPr="00122970" w:rsidRDefault="00082C56">
      <w:pPr>
        <w:pStyle w:val="TOC2"/>
        <w:rPr>
          <w:rFonts w:asciiTheme="minorHAnsi" w:eastAsiaTheme="minorEastAsia" w:hAnsiTheme="minorHAnsi" w:cstheme="minorBidi"/>
          <w:noProof/>
          <w:kern w:val="2"/>
          <w:sz w:val="36"/>
          <w:szCs w:val="24"/>
          <w14:ligatures w14:val="standardContextual"/>
        </w:rPr>
      </w:pPr>
      <w:r w:rsidRPr="00122970">
        <w:rPr>
          <w:rFonts w:hAnsi="MS Gothic"/>
          <w:noProof/>
          <w:sz w:val="36"/>
        </w:rPr>
        <w:t>General Session</w:t>
      </w:r>
      <w:r w:rsidRPr="00122970">
        <w:rPr>
          <w:noProof/>
          <w:sz w:val="36"/>
        </w:rPr>
        <w:tab/>
      </w:r>
      <w:r w:rsidRPr="00122970">
        <w:rPr>
          <w:noProof/>
          <w:sz w:val="36"/>
        </w:rPr>
        <w:fldChar w:fldCharType="begin"/>
      </w:r>
      <w:r w:rsidRPr="00122970">
        <w:rPr>
          <w:noProof/>
          <w:sz w:val="36"/>
        </w:rPr>
        <w:instrText xml:space="preserve"> PAGEREF _Toc240664772 \h </w:instrText>
      </w:r>
      <w:r w:rsidRPr="00122970">
        <w:rPr>
          <w:noProof/>
          <w:sz w:val="36"/>
        </w:rPr>
      </w:r>
      <w:r w:rsidRPr="00122970">
        <w:rPr>
          <w:noProof/>
          <w:sz w:val="36"/>
        </w:rPr>
        <w:fldChar w:fldCharType="separate"/>
      </w:r>
      <w:r w:rsidRPr="00122970">
        <w:rPr>
          <w:noProof/>
          <w:sz w:val="36"/>
        </w:rPr>
        <w:t>31</w:t>
      </w:r>
      <w:r w:rsidRPr="00122970">
        <w:rPr>
          <w:noProof/>
          <w:sz w:val="36"/>
        </w:rPr>
        <w:fldChar w:fldCharType="end"/>
      </w:r>
    </w:p>
    <w:p w14:paraId="29F6C4AB" w14:textId="6F9B072B" w:rsidR="00082C56" w:rsidRPr="00122970" w:rsidRDefault="00082C56">
      <w:pPr>
        <w:pStyle w:val="TOC1"/>
        <w:rPr>
          <w:rFonts w:asciiTheme="minorHAnsi" w:eastAsiaTheme="minorEastAsia" w:hAnsiTheme="minorHAnsi" w:cstheme="minorBidi"/>
          <w:b w:val="0"/>
          <w:noProof/>
          <w:kern w:val="2"/>
          <w:sz w:val="36"/>
          <w:szCs w:val="24"/>
          <w14:ligatures w14:val="standardContextual"/>
        </w:rPr>
      </w:pPr>
      <w:r w:rsidRPr="00122970">
        <w:rPr>
          <w:rFonts w:hAnsi="MS Gothic"/>
          <w:noProof/>
          <w:sz w:val="36"/>
        </w:rPr>
        <w:t>Convention Notes</w:t>
      </w:r>
      <w:r w:rsidRPr="00122970">
        <w:rPr>
          <w:noProof/>
          <w:sz w:val="36"/>
        </w:rPr>
        <w:tab/>
      </w:r>
      <w:r w:rsidRPr="00122970">
        <w:rPr>
          <w:noProof/>
          <w:sz w:val="36"/>
        </w:rPr>
        <w:fldChar w:fldCharType="begin"/>
      </w:r>
      <w:r w:rsidRPr="00122970">
        <w:rPr>
          <w:noProof/>
          <w:sz w:val="36"/>
        </w:rPr>
        <w:instrText xml:space="preserve"> PAGEREF _Toc240664773 \h </w:instrText>
      </w:r>
      <w:r w:rsidRPr="00122970">
        <w:rPr>
          <w:noProof/>
          <w:sz w:val="36"/>
        </w:rPr>
      </w:r>
      <w:r w:rsidRPr="00122970">
        <w:rPr>
          <w:noProof/>
          <w:sz w:val="36"/>
        </w:rPr>
        <w:fldChar w:fldCharType="separate"/>
      </w:r>
      <w:r w:rsidRPr="00122970">
        <w:rPr>
          <w:noProof/>
          <w:sz w:val="36"/>
        </w:rPr>
        <w:t>34</w:t>
      </w:r>
      <w:r w:rsidRPr="00122970">
        <w:rPr>
          <w:noProof/>
          <w:sz w:val="36"/>
        </w:rPr>
        <w:fldChar w:fldCharType="end"/>
      </w:r>
    </w:p>
    <w:p w14:paraId="7AE3A14B" w14:textId="20C3A98A" w:rsidR="00082C56" w:rsidRPr="00122970" w:rsidRDefault="00082C56">
      <w:pPr>
        <w:pStyle w:val="TOC2"/>
        <w:rPr>
          <w:rFonts w:asciiTheme="minorHAnsi" w:eastAsiaTheme="minorEastAsia" w:hAnsiTheme="minorHAnsi" w:cstheme="minorBidi"/>
          <w:noProof/>
          <w:kern w:val="2"/>
          <w:sz w:val="36"/>
          <w:szCs w:val="24"/>
          <w14:ligatures w14:val="standardContextual"/>
        </w:rPr>
      </w:pPr>
      <w:r w:rsidRPr="00122970">
        <w:rPr>
          <w:rFonts w:hAnsi="MS Gothic"/>
          <w:noProof/>
          <w:sz w:val="36"/>
        </w:rPr>
        <w:t>Virtual Meeting Access over Zoom</w:t>
      </w:r>
      <w:r w:rsidRPr="00122970">
        <w:rPr>
          <w:noProof/>
          <w:sz w:val="36"/>
        </w:rPr>
        <w:tab/>
      </w:r>
      <w:r w:rsidRPr="00122970">
        <w:rPr>
          <w:noProof/>
          <w:sz w:val="36"/>
        </w:rPr>
        <w:fldChar w:fldCharType="begin"/>
      </w:r>
      <w:r w:rsidRPr="00122970">
        <w:rPr>
          <w:noProof/>
          <w:sz w:val="36"/>
        </w:rPr>
        <w:instrText xml:space="preserve"> PAGEREF _Toc240664774 \h </w:instrText>
      </w:r>
      <w:r w:rsidRPr="00122970">
        <w:rPr>
          <w:noProof/>
          <w:sz w:val="36"/>
        </w:rPr>
      </w:r>
      <w:r w:rsidRPr="00122970">
        <w:rPr>
          <w:noProof/>
          <w:sz w:val="36"/>
        </w:rPr>
        <w:fldChar w:fldCharType="separate"/>
      </w:r>
      <w:r w:rsidRPr="00122970">
        <w:rPr>
          <w:noProof/>
          <w:sz w:val="36"/>
        </w:rPr>
        <w:t>34</w:t>
      </w:r>
      <w:r w:rsidRPr="00122970">
        <w:rPr>
          <w:noProof/>
          <w:sz w:val="36"/>
        </w:rPr>
        <w:fldChar w:fldCharType="end"/>
      </w:r>
    </w:p>
    <w:p w14:paraId="09AFBDE6" w14:textId="30373306" w:rsidR="00082C56" w:rsidRPr="00122970" w:rsidRDefault="00082C56">
      <w:pPr>
        <w:pStyle w:val="TOC1"/>
        <w:rPr>
          <w:rFonts w:asciiTheme="minorHAnsi" w:eastAsiaTheme="minorEastAsia" w:hAnsiTheme="minorHAnsi" w:cstheme="minorBidi"/>
          <w:b w:val="0"/>
          <w:noProof/>
          <w:kern w:val="2"/>
          <w:sz w:val="36"/>
          <w:szCs w:val="24"/>
          <w14:ligatures w14:val="standardContextual"/>
        </w:rPr>
      </w:pPr>
      <w:r w:rsidRPr="00122970">
        <w:rPr>
          <w:rFonts w:hAnsi="MS Gothic"/>
          <w:noProof/>
          <w:sz w:val="36"/>
        </w:rPr>
        <w:t>Convention Registration &amp; Information</w:t>
      </w:r>
      <w:r w:rsidRPr="00122970">
        <w:rPr>
          <w:noProof/>
          <w:sz w:val="36"/>
        </w:rPr>
        <w:tab/>
      </w:r>
      <w:r w:rsidRPr="00122970">
        <w:rPr>
          <w:noProof/>
          <w:sz w:val="36"/>
        </w:rPr>
        <w:fldChar w:fldCharType="begin"/>
      </w:r>
      <w:r w:rsidRPr="00122970">
        <w:rPr>
          <w:noProof/>
          <w:sz w:val="36"/>
        </w:rPr>
        <w:instrText xml:space="preserve"> PAGEREF _Toc240664775 \h </w:instrText>
      </w:r>
      <w:r w:rsidRPr="00122970">
        <w:rPr>
          <w:noProof/>
          <w:sz w:val="36"/>
        </w:rPr>
      </w:r>
      <w:r w:rsidRPr="00122970">
        <w:rPr>
          <w:noProof/>
          <w:sz w:val="36"/>
        </w:rPr>
        <w:fldChar w:fldCharType="separate"/>
      </w:r>
      <w:r w:rsidRPr="00122970">
        <w:rPr>
          <w:noProof/>
          <w:sz w:val="36"/>
        </w:rPr>
        <w:t>35</w:t>
      </w:r>
      <w:r w:rsidRPr="00122970">
        <w:rPr>
          <w:noProof/>
          <w:sz w:val="36"/>
        </w:rPr>
        <w:fldChar w:fldCharType="end"/>
      </w:r>
    </w:p>
    <w:p w14:paraId="3614D993" w14:textId="221A4189" w:rsidR="00082C56" w:rsidRPr="00122970" w:rsidRDefault="00082C56">
      <w:pPr>
        <w:pStyle w:val="TOC2"/>
        <w:rPr>
          <w:rFonts w:asciiTheme="minorHAnsi" w:eastAsiaTheme="minorEastAsia" w:hAnsiTheme="minorHAnsi" w:cstheme="minorBidi"/>
          <w:noProof/>
          <w:kern w:val="2"/>
          <w:sz w:val="36"/>
          <w:szCs w:val="24"/>
          <w14:ligatures w14:val="standardContextual"/>
        </w:rPr>
      </w:pPr>
      <w:r w:rsidRPr="00122970">
        <w:rPr>
          <w:rFonts w:hAnsi="MS Gothic"/>
          <w:noProof/>
          <w:sz w:val="36"/>
        </w:rPr>
        <w:t>Meal Functions</w:t>
      </w:r>
      <w:r w:rsidRPr="00122970">
        <w:rPr>
          <w:noProof/>
          <w:sz w:val="36"/>
        </w:rPr>
        <w:tab/>
      </w:r>
      <w:r w:rsidRPr="00122970">
        <w:rPr>
          <w:noProof/>
          <w:sz w:val="36"/>
        </w:rPr>
        <w:fldChar w:fldCharType="begin"/>
      </w:r>
      <w:r w:rsidRPr="00122970">
        <w:rPr>
          <w:noProof/>
          <w:sz w:val="36"/>
        </w:rPr>
        <w:instrText xml:space="preserve"> PAGEREF _Toc240664776 \h </w:instrText>
      </w:r>
      <w:r w:rsidRPr="00122970">
        <w:rPr>
          <w:noProof/>
          <w:sz w:val="36"/>
        </w:rPr>
      </w:r>
      <w:r w:rsidRPr="00122970">
        <w:rPr>
          <w:noProof/>
          <w:sz w:val="36"/>
        </w:rPr>
        <w:fldChar w:fldCharType="separate"/>
      </w:r>
      <w:r w:rsidRPr="00122970">
        <w:rPr>
          <w:noProof/>
          <w:sz w:val="36"/>
        </w:rPr>
        <w:t>35</w:t>
      </w:r>
      <w:r w:rsidRPr="00122970">
        <w:rPr>
          <w:noProof/>
          <w:sz w:val="36"/>
        </w:rPr>
        <w:fldChar w:fldCharType="end"/>
      </w:r>
    </w:p>
    <w:p w14:paraId="58EBBF02" w14:textId="0D8A4ECB" w:rsidR="00082C56" w:rsidRPr="00122970" w:rsidRDefault="00082C56">
      <w:pPr>
        <w:pStyle w:val="TOC2"/>
        <w:rPr>
          <w:rFonts w:asciiTheme="minorHAnsi" w:eastAsiaTheme="minorEastAsia" w:hAnsiTheme="minorHAnsi" w:cstheme="minorBidi"/>
          <w:noProof/>
          <w:kern w:val="2"/>
          <w:sz w:val="36"/>
          <w:szCs w:val="24"/>
          <w14:ligatures w14:val="standardContextual"/>
        </w:rPr>
      </w:pPr>
      <w:r w:rsidRPr="00122970">
        <w:rPr>
          <w:rFonts w:hAnsi="MS Gothic"/>
          <w:noProof/>
          <w:sz w:val="36"/>
        </w:rPr>
        <w:t>Door Prizes</w:t>
      </w:r>
      <w:r w:rsidRPr="00122970">
        <w:rPr>
          <w:noProof/>
          <w:sz w:val="36"/>
        </w:rPr>
        <w:tab/>
      </w:r>
      <w:r w:rsidRPr="00122970">
        <w:rPr>
          <w:noProof/>
          <w:sz w:val="36"/>
        </w:rPr>
        <w:fldChar w:fldCharType="begin"/>
      </w:r>
      <w:r w:rsidRPr="00122970">
        <w:rPr>
          <w:noProof/>
          <w:sz w:val="36"/>
        </w:rPr>
        <w:instrText xml:space="preserve"> PAGEREF _Toc240664777 \h </w:instrText>
      </w:r>
      <w:r w:rsidRPr="00122970">
        <w:rPr>
          <w:noProof/>
          <w:sz w:val="36"/>
        </w:rPr>
      </w:r>
      <w:r w:rsidRPr="00122970">
        <w:rPr>
          <w:noProof/>
          <w:sz w:val="36"/>
        </w:rPr>
        <w:fldChar w:fldCharType="separate"/>
      </w:r>
      <w:r w:rsidRPr="00122970">
        <w:rPr>
          <w:noProof/>
          <w:sz w:val="36"/>
        </w:rPr>
        <w:t>36</w:t>
      </w:r>
      <w:r w:rsidRPr="00122970">
        <w:rPr>
          <w:noProof/>
          <w:sz w:val="36"/>
        </w:rPr>
        <w:fldChar w:fldCharType="end"/>
      </w:r>
    </w:p>
    <w:p w14:paraId="670B8B10" w14:textId="50C02F48" w:rsidR="00082C56" w:rsidRPr="00122970" w:rsidRDefault="00082C56">
      <w:pPr>
        <w:pStyle w:val="TOC2"/>
        <w:rPr>
          <w:rFonts w:asciiTheme="minorHAnsi" w:eastAsiaTheme="minorEastAsia" w:hAnsiTheme="minorHAnsi" w:cstheme="minorBidi"/>
          <w:noProof/>
          <w:kern w:val="2"/>
          <w:sz w:val="36"/>
          <w:szCs w:val="24"/>
          <w14:ligatures w14:val="standardContextual"/>
        </w:rPr>
      </w:pPr>
      <w:r w:rsidRPr="00122970">
        <w:rPr>
          <w:rFonts w:hAnsi="MS Gothic"/>
          <w:noProof/>
          <w:sz w:val="36"/>
        </w:rPr>
        <w:t>Action Auction</w:t>
      </w:r>
      <w:r w:rsidRPr="00122970">
        <w:rPr>
          <w:noProof/>
          <w:sz w:val="36"/>
        </w:rPr>
        <w:tab/>
      </w:r>
      <w:r w:rsidRPr="00122970">
        <w:rPr>
          <w:noProof/>
          <w:sz w:val="36"/>
        </w:rPr>
        <w:fldChar w:fldCharType="begin"/>
      </w:r>
      <w:r w:rsidRPr="00122970">
        <w:rPr>
          <w:noProof/>
          <w:sz w:val="36"/>
        </w:rPr>
        <w:instrText xml:space="preserve"> PAGEREF _Toc240664778 \h </w:instrText>
      </w:r>
      <w:r w:rsidRPr="00122970">
        <w:rPr>
          <w:noProof/>
          <w:sz w:val="36"/>
        </w:rPr>
      </w:r>
      <w:r w:rsidRPr="00122970">
        <w:rPr>
          <w:noProof/>
          <w:sz w:val="36"/>
        </w:rPr>
        <w:fldChar w:fldCharType="separate"/>
      </w:r>
      <w:r w:rsidRPr="00122970">
        <w:rPr>
          <w:noProof/>
          <w:sz w:val="36"/>
        </w:rPr>
        <w:t>36</w:t>
      </w:r>
      <w:r w:rsidRPr="00122970">
        <w:rPr>
          <w:noProof/>
          <w:sz w:val="36"/>
        </w:rPr>
        <w:fldChar w:fldCharType="end"/>
      </w:r>
    </w:p>
    <w:p w14:paraId="40E2CEC3" w14:textId="512E33D0" w:rsidR="00082C56" w:rsidRPr="00122970" w:rsidRDefault="00082C56">
      <w:pPr>
        <w:pStyle w:val="TOC2"/>
        <w:rPr>
          <w:rFonts w:asciiTheme="minorHAnsi" w:eastAsiaTheme="minorEastAsia" w:hAnsiTheme="minorHAnsi" w:cstheme="minorBidi"/>
          <w:noProof/>
          <w:kern w:val="2"/>
          <w:sz w:val="36"/>
          <w:szCs w:val="24"/>
          <w14:ligatures w14:val="standardContextual"/>
        </w:rPr>
      </w:pPr>
      <w:r w:rsidRPr="00122970">
        <w:rPr>
          <w:rFonts w:hAnsi="MS Gothic"/>
          <w:noProof/>
          <w:sz w:val="36"/>
        </w:rPr>
        <w:t>Information Table</w:t>
      </w:r>
      <w:r w:rsidRPr="00122970">
        <w:rPr>
          <w:noProof/>
          <w:sz w:val="36"/>
        </w:rPr>
        <w:tab/>
      </w:r>
      <w:r w:rsidRPr="00122970">
        <w:rPr>
          <w:noProof/>
          <w:sz w:val="36"/>
        </w:rPr>
        <w:fldChar w:fldCharType="begin"/>
      </w:r>
      <w:r w:rsidRPr="00122970">
        <w:rPr>
          <w:noProof/>
          <w:sz w:val="36"/>
        </w:rPr>
        <w:instrText xml:space="preserve"> PAGEREF _Toc240664779 \h </w:instrText>
      </w:r>
      <w:r w:rsidRPr="00122970">
        <w:rPr>
          <w:noProof/>
          <w:sz w:val="36"/>
        </w:rPr>
      </w:r>
      <w:r w:rsidRPr="00122970">
        <w:rPr>
          <w:noProof/>
          <w:sz w:val="36"/>
        </w:rPr>
        <w:fldChar w:fldCharType="separate"/>
      </w:r>
      <w:r w:rsidRPr="00122970">
        <w:rPr>
          <w:noProof/>
          <w:sz w:val="36"/>
        </w:rPr>
        <w:t>36</w:t>
      </w:r>
      <w:r w:rsidRPr="00122970">
        <w:rPr>
          <w:noProof/>
          <w:sz w:val="36"/>
        </w:rPr>
        <w:fldChar w:fldCharType="end"/>
      </w:r>
    </w:p>
    <w:p w14:paraId="5822E289" w14:textId="6C62B372" w:rsidR="00082C56" w:rsidRPr="00122970" w:rsidRDefault="00082C56">
      <w:pPr>
        <w:pStyle w:val="TOC2"/>
        <w:rPr>
          <w:rFonts w:asciiTheme="minorHAnsi" w:eastAsiaTheme="minorEastAsia" w:hAnsiTheme="minorHAnsi" w:cstheme="minorBidi"/>
          <w:noProof/>
          <w:kern w:val="2"/>
          <w:sz w:val="36"/>
          <w:szCs w:val="24"/>
          <w14:ligatures w14:val="standardContextual"/>
        </w:rPr>
      </w:pPr>
      <w:r w:rsidRPr="00122970">
        <w:rPr>
          <w:rFonts w:hAnsi="MS Gothic"/>
          <w:noProof/>
          <w:sz w:val="36"/>
        </w:rPr>
        <w:t>Dog Relief Area</w:t>
      </w:r>
      <w:r w:rsidRPr="00122970">
        <w:rPr>
          <w:noProof/>
          <w:sz w:val="36"/>
        </w:rPr>
        <w:tab/>
      </w:r>
      <w:r w:rsidRPr="00122970">
        <w:rPr>
          <w:noProof/>
          <w:sz w:val="36"/>
        </w:rPr>
        <w:fldChar w:fldCharType="begin"/>
      </w:r>
      <w:r w:rsidRPr="00122970">
        <w:rPr>
          <w:noProof/>
          <w:sz w:val="36"/>
        </w:rPr>
        <w:instrText xml:space="preserve"> PAGEREF _Toc240664780 \h </w:instrText>
      </w:r>
      <w:r w:rsidRPr="00122970">
        <w:rPr>
          <w:noProof/>
          <w:sz w:val="36"/>
        </w:rPr>
      </w:r>
      <w:r w:rsidRPr="00122970">
        <w:rPr>
          <w:noProof/>
          <w:sz w:val="36"/>
        </w:rPr>
        <w:fldChar w:fldCharType="separate"/>
      </w:r>
      <w:r w:rsidRPr="00122970">
        <w:rPr>
          <w:noProof/>
          <w:sz w:val="36"/>
        </w:rPr>
        <w:t>37</w:t>
      </w:r>
      <w:r w:rsidRPr="00122970">
        <w:rPr>
          <w:noProof/>
          <w:sz w:val="36"/>
        </w:rPr>
        <w:fldChar w:fldCharType="end"/>
      </w:r>
    </w:p>
    <w:p w14:paraId="4D59777D" w14:textId="6D6052FA" w:rsidR="00082C56" w:rsidRPr="00122970" w:rsidRDefault="00082C56">
      <w:pPr>
        <w:pStyle w:val="TOC2"/>
        <w:rPr>
          <w:rFonts w:asciiTheme="minorHAnsi" w:eastAsiaTheme="minorEastAsia" w:hAnsiTheme="minorHAnsi" w:cstheme="minorBidi"/>
          <w:noProof/>
          <w:kern w:val="2"/>
          <w:sz w:val="36"/>
          <w:szCs w:val="24"/>
          <w14:ligatures w14:val="standardContextual"/>
        </w:rPr>
      </w:pPr>
      <w:r w:rsidRPr="00122970">
        <w:rPr>
          <w:rFonts w:hAnsi="MS Gothic"/>
          <w:noProof/>
          <w:sz w:val="36"/>
        </w:rPr>
        <w:t>Assistive Listening Devices</w:t>
      </w:r>
      <w:r w:rsidRPr="00122970">
        <w:rPr>
          <w:noProof/>
          <w:sz w:val="36"/>
        </w:rPr>
        <w:tab/>
      </w:r>
      <w:r w:rsidRPr="00122970">
        <w:rPr>
          <w:noProof/>
          <w:sz w:val="36"/>
        </w:rPr>
        <w:fldChar w:fldCharType="begin"/>
      </w:r>
      <w:r w:rsidRPr="00122970">
        <w:rPr>
          <w:noProof/>
          <w:sz w:val="36"/>
        </w:rPr>
        <w:instrText xml:space="preserve"> PAGEREF _Toc240664781 \h </w:instrText>
      </w:r>
      <w:r w:rsidRPr="00122970">
        <w:rPr>
          <w:noProof/>
          <w:sz w:val="36"/>
        </w:rPr>
      </w:r>
      <w:r w:rsidRPr="00122970">
        <w:rPr>
          <w:noProof/>
          <w:sz w:val="36"/>
        </w:rPr>
        <w:fldChar w:fldCharType="separate"/>
      </w:r>
      <w:r w:rsidRPr="00122970">
        <w:rPr>
          <w:noProof/>
          <w:sz w:val="36"/>
        </w:rPr>
        <w:t>38</w:t>
      </w:r>
      <w:r w:rsidRPr="00122970">
        <w:rPr>
          <w:noProof/>
          <w:sz w:val="36"/>
        </w:rPr>
        <w:fldChar w:fldCharType="end"/>
      </w:r>
    </w:p>
    <w:p w14:paraId="7C49C874" w14:textId="20F02647" w:rsidR="00082C56" w:rsidRPr="00122970" w:rsidRDefault="00082C56">
      <w:pPr>
        <w:pStyle w:val="TOC1"/>
        <w:rPr>
          <w:rFonts w:asciiTheme="minorHAnsi" w:eastAsiaTheme="minorEastAsia" w:hAnsiTheme="minorHAnsi" w:cstheme="minorBidi"/>
          <w:b w:val="0"/>
          <w:noProof/>
          <w:kern w:val="2"/>
          <w:sz w:val="36"/>
          <w:szCs w:val="24"/>
          <w14:ligatures w14:val="standardContextual"/>
        </w:rPr>
      </w:pPr>
      <w:r w:rsidRPr="00122970">
        <w:rPr>
          <w:rFonts w:hAnsi="MS Gothic"/>
          <w:noProof/>
          <w:sz w:val="36"/>
        </w:rPr>
        <w:t>Thank You to Our Sponsors and Exhibitors</w:t>
      </w:r>
      <w:r w:rsidRPr="00122970">
        <w:rPr>
          <w:noProof/>
          <w:sz w:val="36"/>
        </w:rPr>
        <w:tab/>
      </w:r>
      <w:r w:rsidRPr="00122970">
        <w:rPr>
          <w:noProof/>
          <w:sz w:val="36"/>
        </w:rPr>
        <w:fldChar w:fldCharType="begin"/>
      </w:r>
      <w:r w:rsidRPr="00122970">
        <w:rPr>
          <w:noProof/>
          <w:sz w:val="36"/>
        </w:rPr>
        <w:instrText xml:space="preserve"> PAGEREF _Toc240664782 \h </w:instrText>
      </w:r>
      <w:r w:rsidRPr="00122970">
        <w:rPr>
          <w:noProof/>
          <w:sz w:val="36"/>
        </w:rPr>
      </w:r>
      <w:r w:rsidRPr="00122970">
        <w:rPr>
          <w:noProof/>
          <w:sz w:val="36"/>
        </w:rPr>
        <w:fldChar w:fldCharType="separate"/>
      </w:r>
      <w:r w:rsidRPr="00122970">
        <w:rPr>
          <w:noProof/>
          <w:sz w:val="36"/>
        </w:rPr>
        <w:t>39</w:t>
      </w:r>
      <w:r w:rsidRPr="00122970">
        <w:rPr>
          <w:noProof/>
          <w:sz w:val="36"/>
        </w:rPr>
        <w:fldChar w:fldCharType="end"/>
      </w:r>
    </w:p>
    <w:p w14:paraId="359C065F" w14:textId="6DB2A73E" w:rsidR="00082C56" w:rsidRPr="00122970" w:rsidRDefault="00082C56">
      <w:pPr>
        <w:pStyle w:val="TOC3"/>
        <w:tabs>
          <w:tab w:val="right" w:pos="9350"/>
        </w:tabs>
        <w:rPr>
          <w:rFonts w:asciiTheme="minorHAnsi" w:eastAsiaTheme="minorEastAsia" w:hAnsiTheme="minorHAnsi" w:cstheme="minorBidi"/>
          <w:noProof/>
          <w:kern w:val="2"/>
          <w:sz w:val="36"/>
          <w:szCs w:val="24"/>
          <w14:ligatures w14:val="standardContextual"/>
        </w:rPr>
      </w:pPr>
      <w:r w:rsidRPr="00122970">
        <w:rPr>
          <w:rFonts w:ascii="Arial" w:eastAsia="Arial" w:hAnsi="Arial"/>
          <w:b/>
          <w:noProof/>
          <w:sz w:val="36"/>
        </w:rPr>
        <w:t>Dream Makers Circle</w:t>
      </w:r>
      <w:r w:rsidRPr="00122970">
        <w:rPr>
          <w:noProof/>
          <w:sz w:val="36"/>
        </w:rPr>
        <w:tab/>
      </w:r>
      <w:r w:rsidRPr="00122970">
        <w:rPr>
          <w:noProof/>
          <w:sz w:val="36"/>
        </w:rPr>
        <w:fldChar w:fldCharType="begin"/>
      </w:r>
      <w:r w:rsidRPr="00122970">
        <w:rPr>
          <w:noProof/>
          <w:sz w:val="36"/>
        </w:rPr>
        <w:instrText xml:space="preserve"> PAGEREF _Toc240664783 \h </w:instrText>
      </w:r>
      <w:r w:rsidRPr="00122970">
        <w:rPr>
          <w:noProof/>
          <w:sz w:val="36"/>
        </w:rPr>
      </w:r>
      <w:r w:rsidRPr="00122970">
        <w:rPr>
          <w:noProof/>
          <w:sz w:val="36"/>
        </w:rPr>
        <w:fldChar w:fldCharType="separate"/>
      </w:r>
      <w:r w:rsidRPr="00122970">
        <w:rPr>
          <w:noProof/>
          <w:sz w:val="36"/>
        </w:rPr>
        <w:t>39</w:t>
      </w:r>
      <w:r w:rsidRPr="00122970">
        <w:rPr>
          <w:noProof/>
          <w:sz w:val="36"/>
        </w:rPr>
        <w:fldChar w:fldCharType="end"/>
      </w:r>
    </w:p>
    <w:p w14:paraId="3DAD4AA5" w14:textId="5EA8AAF1" w:rsidR="00082C56" w:rsidRPr="00122970" w:rsidRDefault="00082C56">
      <w:pPr>
        <w:pStyle w:val="TOC3"/>
        <w:tabs>
          <w:tab w:val="right" w:pos="9350"/>
        </w:tabs>
        <w:rPr>
          <w:rFonts w:asciiTheme="minorHAnsi" w:eastAsiaTheme="minorEastAsia" w:hAnsiTheme="minorHAnsi" w:cstheme="minorBidi"/>
          <w:noProof/>
          <w:kern w:val="2"/>
          <w:sz w:val="36"/>
          <w:szCs w:val="24"/>
          <w14:ligatures w14:val="standardContextual"/>
        </w:rPr>
      </w:pPr>
      <w:r w:rsidRPr="00122970">
        <w:rPr>
          <w:rFonts w:ascii="Arial" w:eastAsia="Arial" w:hAnsi="Arial"/>
          <w:b/>
          <w:noProof/>
          <w:sz w:val="36"/>
        </w:rPr>
        <w:t>Vehicle Donations</w:t>
      </w:r>
      <w:r w:rsidRPr="00122970">
        <w:rPr>
          <w:noProof/>
          <w:sz w:val="36"/>
        </w:rPr>
        <w:tab/>
      </w:r>
      <w:r w:rsidRPr="00122970">
        <w:rPr>
          <w:noProof/>
          <w:sz w:val="36"/>
        </w:rPr>
        <w:fldChar w:fldCharType="begin"/>
      </w:r>
      <w:r w:rsidRPr="00122970">
        <w:rPr>
          <w:noProof/>
          <w:sz w:val="36"/>
        </w:rPr>
        <w:instrText xml:space="preserve"> PAGEREF _Toc240664784 \h </w:instrText>
      </w:r>
      <w:r w:rsidRPr="00122970">
        <w:rPr>
          <w:noProof/>
          <w:sz w:val="36"/>
        </w:rPr>
      </w:r>
      <w:r w:rsidRPr="00122970">
        <w:rPr>
          <w:noProof/>
          <w:sz w:val="36"/>
        </w:rPr>
        <w:fldChar w:fldCharType="separate"/>
      </w:r>
      <w:r w:rsidRPr="00122970">
        <w:rPr>
          <w:noProof/>
          <w:sz w:val="36"/>
        </w:rPr>
        <w:t>39</w:t>
      </w:r>
      <w:r w:rsidRPr="00122970">
        <w:rPr>
          <w:noProof/>
          <w:sz w:val="36"/>
        </w:rPr>
        <w:fldChar w:fldCharType="end"/>
      </w:r>
    </w:p>
    <w:p w14:paraId="3C157781" w14:textId="716A615F" w:rsidR="00082C56" w:rsidRPr="00122970" w:rsidRDefault="00082C56">
      <w:pPr>
        <w:pStyle w:val="TOC3"/>
        <w:tabs>
          <w:tab w:val="right" w:pos="9350"/>
        </w:tabs>
        <w:rPr>
          <w:rFonts w:asciiTheme="minorHAnsi" w:eastAsiaTheme="minorEastAsia" w:hAnsiTheme="minorHAnsi" w:cstheme="minorBidi"/>
          <w:noProof/>
          <w:kern w:val="2"/>
          <w:sz w:val="36"/>
          <w:szCs w:val="24"/>
          <w14:ligatures w14:val="standardContextual"/>
        </w:rPr>
      </w:pPr>
      <w:r w:rsidRPr="00122970">
        <w:rPr>
          <w:rFonts w:ascii="Arial" w:hAnsi="Arial"/>
          <w:b/>
          <w:noProof/>
          <w:sz w:val="36"/>
        </w:rPr>
        <w:t>Preauthorized Contributions (PAC)</w:t>
      </w:r>
      <w:r w:rsidRPr="00122970">
        <w:rPr>
          <w:noProof/>
          <w:sz w:val="36"/>
        </w:rPr>
        <w:tab/>
      </w:r>
      <w:r w:rsidRPr="00122970">
        <w:rPr>
          <w:noProof/>
          <w:sz w:val="36"/>
        </w:rPr>
        <w:fldChar w:fldCharType="begin"/>
      </w:r>
      <w:r w:rsidRPr="00122970">
        <w:rPr>
          <w:noProof/>
          <w:sz w:val="36"/>
        </w:rPr>
        <w:instrText xml:space="preserve"> PAGEREF _Toc240664785 \h </w:instrText>
      </w:r>
      <w:r w:rsidRPr="00122970">
        <w:rPr>
          <w:noProof/>
          <w:sz w:val="36"/>
        </w:rPr>
      </w:r>
      <w:r w:rsidRPr="00122970">
        <w:rPr>
          <w:noProof/>
          <w:sz w:val="36"/>
        </w:rPr>
        <w:fldChar w:fldCharType="separate"/>
      </w:r>
      <w:r w:rsidRPr="00122970">
        <w:rPr>
          <w:noProof/>
          <w:sz w:val="36"/>
        </w:rPr>
        <w:t>40</w:t>
      </w:r>
      <w:r w:rsidRPr="00122970">
        <w:rPr>
          <w:noProof/>
          <w:sz w:val="36"/>
        </w:rPr>
        <w:fldChar w:fldCharType="end"/>
      </w:r>
    </w:p>
    <w:p w14:paraId="15908509" w14:textId="01C73271" w:rsidR="00DA5AC4" w:rsidRPr="006F0B74" w:rsidRDefault="00B10462">
      <w:pPr>
        <w:pStyle w:val="TOC1"/>
        <w:spacing w:before="360"/>
        <w:rPr>
          <w:rFonts w:cs="Arial"/>
          <w:b w:val="0"/>
          <w:sz w:val="36"/>
          <w:szCs w:val="36"/>
        </w:rPr>
      </w:pPr>
      <w:r w:rsidRPr="00122970">
        <w:rPr>
          <w:rFonts w:cs="Arial"/>
          <w:sz w:val="36"/>
          <w:szCs w:val="36"/>
        </w:rPr>
        <w:fldChar w:fldCharType="end"/>
      </w:r>
    </w:p>
    <w:p w14:paraId="290DBD8A" w14:textId="13A68CB1" w:rsidR="00DA5AC4" w:rsidRDefault="00DA5AC4">
      <w:pPr>
        <w:pStyle w:val="TOC3"/>
        <w:tabs>
          <w:tab w:val="right" w:pos="9350"/>
        </w:tabs>
        <w:rPr>
          <w:rFonts w:eastAsia="Arial" w:hAnsi="Arial"/>
          <w:sz w:val="24"/>
          <w:szCs w:val="24"/>
        </w:rPr>
      </w:pPr>
      <w:r w:rsidRPr="00921009">
        <w:rPr>
          <w:rFonts w:ascii="Arial" w:hAnsi="Arial" w:cs="Arial"/>
          <w:sz w:val="36"/>
          <w:szCs w:val="36"/>
        </w:rPr>
        <w:fldChar w:fldCharType="begin"/>
      </w:r>
      <w:r w:rsidRPr="00921009">
        <w:rPr>
          <w:rFonts w:ascii="Arial" w:hAnsi="Arial" w:cs="Arial"/>
          <w:sz w:val="36"/>
          <w:szCs w:val="36"/>
        </w:rPr>
        <w:instrText>PAGEREF  _Toc240291407\* MERGEFORMAT</w:instrText>
      </w:r>
      <w:r w:rsidRPr="00921009">
        <w:rPr>
          <w:rFonts w:ascii="Arial" w:hAnsi="Arial" w:cs="Arial"/>
          <w:sz w:val="36"/>
          <w:szCs w:val="36"/>
        </w:rPr>
        <w:fldChar w:fldCharType="separate"/>
      </w:r>
      <w:r w:rsidRPr="00921009">
        <w:rPr>
          <w:rFonts w:ascii="Arial" w:eastAsia="Arial" w:hAnsi="Arial" w:cs="Arial"/>
          <w:sz w:val="36"/>
          <w:szCs w:val="36"/>
        </w:rPr>
        <w:tab/>
      </w:r>
      <w:r w:rsidRPr="00921009">
        <w:rPr>
          <w:rFonts w:ascii="Arial" w:eastAsia="Arial" w:hAnsi="Arial" w:cs="Arial"/>
          <w:sz w:val="36"/>
          <w:szCs w:val="36"/>
        </w:rPr>
        <w:fldChar w:fldCharType="end"/>
      </w:r>
    </w:p>
    <w:p w14:paraId="0876A079" w14:textId="77777777" w:rsidR="004B701B" w:rsidRDefault="004B701B">
      <w:pPr>
        <w:pStyle w:val="Heading1"/>
        <w:jc w:val="both"/>
        <w:rPr>
          <w:rFonts w:ascii="Arial" w:hAnsi="MS Gothic"/>
        </w:rPr>
      </w:pPr>
      <w:bookmarkStart w:id="3" w:name="_Toc84277189"/>
      <w:bookmarkStart w:id="4" w:name="_Hlk494658206"/>
    </w:p>
    <w:p w14:paraId="168702B3" w14:textId="77777777" w:rsidR="00061687" w:rsidRDefault="00061687">
      <w:pPr>
        <w:rPr>
          <w:rFonts w:eastAsia="MS Gothic" w:hAnsi="MS Gothic"/>
          <w:b/>
          <w:caps/>
          <w:sz w:val="40"/>
          <w:szCs w:val="40"/>
        </w:rPr>
      </w:pPr>
      <w:r>
        <w:rPr>
          <w:rFonts w:hAnsi="MS Gothic"/>
        </w:rPr>
        <w:br w:type="page"/>
      </w:r>
    </w:p>
    <w:p w14:paraId="4F500515" w14:textId="633F82BA" w:rsidR="00DA5AC4" w:rsidRDefault="00B10462">
      <w:pPr>
        <w:pStyle w:val="Heading1"/>
        <w:jc w:val="both"/>
        <w:rPr>
          <w:rFonts w:ascii="Arial" w:hAnsi="MS Gothic"/>
        </w:rPr>
      </w:pPr>
      <w:bookmarkStart w:id="5" w:name="_Toc240664760"/>
      <w:r>
        <w:rPr>
          <w:rFonts w:ascii="Arial" w:hAnsi="MS Gothic"/>
        </w:rPr>
        <w:lastRenderedPageBreak/>
        <w:t>Convention Registration</w:t>
      </w:r>
      <w:bookmarkEnd w:id="5"/>
    </w:p>
    <w:p w14:paraId="0B100758" w14:textId="77777777" w:rsidR="00921009" w:rsidRPr="00921009" w:rsidRDefault="00921009" w:rsidP="00921009"/>
    <w:p w14:paraId="4BDFDC75" w14:textId="77777777" w:rsidR="00DA5AC4" w:rsidRDefault="00B10462" w:rsidP="00F33213">
      <w:r>
        <w:t>Convention registration is</w:t>
      </w:r>
      <w:bookmarkEnd w:id="3"/>
      <w:r>
        <w:t xml:space="preserve"> available online. We ask everyone to register. Current members of a Virginia chapter or division will be eligible to vote for resolutions. Virtual participation is free of charge.</w:t>
      </w:r>
    </w:p>
    <w:p w14:paraId="0AB848EA" w14:textId="77777777" w:rsidR="00921009" w:rsidRDefault="00921009" w:rsidP="00F33213"/>
    <w:p w14:paraId="66194892" w14:textId="77777777" w:rsidR="00DA5AC4" w:rsidRDefault="00B10462">
      <w:r>
        <w:t xml:space="preserve">Details regarding registration and other logistics can be found on our </w:t>
      </w:r>
      <w:hyperlink r:id="rId12">
        <w:r w:rsidR="00DA5AC4">
          <w:rPr>
            <w:rStyle w:val="Hyperlink"/>
            <w:sz w:val="36"/>
            <w:szCs w:val="36"/>
          </w:rPr>
          <w:t>convention landing page</w:t>
        </w:r>
      </w:hyperlink>
      <w:r>
        <w:t>.</w:t>
      </w:r>
    </w:p>
    <w:p w14:paraId="73020199" w14:textId="77777777" w:rsidR="00DA5AC4" w:rsidRDefault="00DA5AC4"/>
    <w:p w14:paraId="2F042E63" w14:textId="77777777" w:rsidR="00DA5AC4" w:rsidRDefault="00B10462">
      <w:pPr>
        <w:pStyle w:val="Heading1"/>
        <w:rPr>
          <w:rFonts w:ascii="Arial" w:hAnsi="MS Gothic"/>
        </w:rPr>
      </w:pPr>
      <w:bookmarkStart w:id="6" w:name="_Toc240664761"/>
      <w:r>
        <w:rPr>
          <w:rFonts w:ascii="Arial" w:hAnsi="MS Gothic"/>
        </w:rPr>
        <w:t>Inclusivity, Diversity, and Social Conduct</w:t>
      </w:r>
      <w:bookmarkEnd w:id="6"/>
    </w:p>
    <w:p w14:paraId="72EC2A92" w14:textId="77777777" w:rsidR="00082C56" w:rsidRDefault="00082C56"/>
    <w:p w14:paraId="4E7463B5" w14:textId="342462B9" w:rsidR="00DA5AC4" w:rsidRDefault="00B10462">
      <w:r>
        <w:t xml:space="preserve">We are committed to providing a harassment-free environment for everyone. Thank you for cultivating an atmosphere in which participants from diverse backgrounds can learn, network, and share with each other in an environment of mutual respect. We are committed to diversity, equity, and the free expression of ideas. These principles have been outlined in our </w:t>
      </w:r>
      <w:hyperlink r:id="rId13">
        <w:r w:rsidR="00DA5AC4">
          <w:rPr>
            <w:rStyle w:val="Hyperlink"/>
            <w:sz w:val="36"/>
            <w:szCs w:val="36"/>
          </w:rPr>
          <w:t>code of</w:t>
        </w:r>
        <w:r w:rsidR="004F1407">
          <w:rPr>
            <w:rStyle w:val="Hyperlink"/>
            <w:sz w:val="36"/>
            <w:szCs w:val="36"/>
          </w:rPr>
          <w:t xml:space="preserve"> </w:t>
        </w:r>
        <w:r w:rsidR="00DA5AC4">
          <w:rPr>
            <w:rStyle w:val="Hyperlink"/>
            <w:sz w:val="36"/>
            <w:szCs w:val="36"/>
          </w:rPr>
          <w:t>conduct.</w:t>
        </w:r>
      </w:hyperlink>
    </w:p>
    <w:p w14:paraId="45A79372" w14:textId="77777777" w:rsidR="00921009" w:rsidRDefault="00921009"/>
    <w:p w14:paraId="6221E521" w14:textId="7817D732" w:rsidR="00DA5AC4" w:rsidRDefault="00B10462">
      <w:r>
        <w:t xml:space="preserve">We recognize a shared responsibility to create and uphold that atmosphere for the benefit of all. Prohibited behaviors include harassment, unwelcome sexual attention, and inappropriate use of the NFB of Virginia virtual convention platform. Prohibited behavior or misuse of the platform will not be tolerated and may result in removal from the convention and/or other consequences. For assistance or to report an incident at the convention, please email </w:t>
      </w:r>
      <w:hyperlink r:id="rId14">
        <w:r w:rsidR="00DA5AC4">
          <w:rPr>
            <w:rStyle w:val="Hyperlink"/>
            <w:sz w:val="36"/>
            <w:szCs w:val="36"/>
          </w:rPr>
          <w:t>help@nfbv.org</w:t>
        </w:r>
      </w:hyperlink>
      <w:r>
        <w:t xml:space="preserve">. To file a confidential code of conduct violation, please do so at: </w:t>
      </w:r>
      <w:hyperlink r:id="rId15">
        <w:r w:rsidR="00DA5AC4">
          <w:rPr>
            <w:rStyle w:val="Hyperlink"/>
            <w:sz w:val="36"/>
            <w:szCs w:val="36"/>
          </w:rPr>
          <w:t>https://tinyurl.com/43f5jrds</w:t>
        </w:r>
      </w:hyperlink>
      <w:r>
        <w:t>. All reports will be fully investigated according to the steps in our code of conduct. Thank you for doing your part to contribute to our community and the high expectations we strive to maintain.</w:t>
      </w:r>
    </w:p>
    <w:p w14:paraId="495FFCAD" w14:textId="77777777" w:rsidR="00DA5AC4" w:rsidRDefault="00DA5AC4">
      <w:pPr>
        <w:pStyle w:val="Heading1"/>
        <w:jc w:val="both"/>
        <w:rPr>
          <w:rFonts w:eastAsia="NanumGothic"/>
          <w:sz w:val="20"/>
          <w:szCs w:val="20"/>
        </w:rPr>
      </w:pPr>
    </w:p>
    <w:bookmarkEnd w:id="4"/>
    <w:p w14:paraId="57012D9B" w14:textId="77777777" w:rsidR="00061687" w:rsidRDefault="00061687">
      <w:pPr>
        <w:rPr>
          <w:rFonts w:eastAsia="MS Gothic" w:hAnsi="MS Gothic"/>
          <w:b/>
          <w:caps/>
          <w:sz w:val="40"/>
          <w:szCs w:val="40"/>
        </w:rPr>
      </w:pPr>
      <w:r>
        <w:rPr>
          <w:rFonts w:hAnsi="MS Gothic"/>
        </w:rPr>
        <w:br w:type="page"/>
      </w:r>
    </w:p>
    <w:p w14:paraId="026D62F3" w14:textId="00730130" w:rsidR="00DA5AC4" w:rsidRDefault="00B10462">
      <w:pPr>
        <w:pStyle w:val="Heading1"/>
        <w:jc w:val="both"/>
        <w:rPr>
          <w:rFonts w:ascii="Arial" w:hAnsi="MS Gothic"/>
        </w:rPr>
      </w:pPr>
      <w:bookmarkStart w:id="7" w:name="_Toc240664762"/>
      <w:r>
        <w:rPr>
          <w:rFonts w:ascii="Arial" w:hAnsi="MS Gothic"/>
        </w:rPr>
        <w:lastRenderedPageBreak/>
        <w:t>Thursday, October 22, 2026</w:t>
      </w:r>
      <w:bookmarkEnd w:id="7"/>
    </w:p>
    <w:p w14:paraId="3979BF8C" w14:textId="77777777" w:rsidR="00DA5AC4" w:rsidRDefault="00DA5AC4"/>
    <w:p w14:paraId="0EB62B57" w14:textId="5A0C9C9F" w:rsidR="00DA5AC4" w:rsidRDefault="00B10462">
      <w:r>
        <w:t xml:space="preserve">2:00 PM-6:15 PM Registration </w:t>
      </w:r>
      <w:r w:rsidR="008C597D">
        <w:t xml:space="preserve">Grand </w:t>
      </w:r>
      <w:r>
        <w:t>Ballroom Foye</w:t>
      </w:r>
      <w:r w:rsidR="000A6C13">
        <w:t>r.</w:t>
      </w:r>
      <w:r>
        <w:t xml:space="preserve"> </w:t>
      </w:r>
    </w:p>
    <w:p w14:paraId="7DA96C0A" w14:textId="77777777" w:rsidR="00DA5AC4" w:rsidRDefault="00DA5AC4"/>
    <w:p w14:paraId="3A3D0B12" w14:textId="19E51E29" w:rsidR="00DA5AC4" w:rsidRDefault="00B10462">
      <w:r>
        <w:t>4:00 PM-5:50 PM</w:t>
      </w:r>
      <w:r w:rsidR="00B55486">
        <w:t xml:space="preserve"> </w:t>
      </w:r>
      <w:r>
        <w:t>Rooted in the Federation: Our Philosophy, Our Brand, Our Powe</w:t>
      </w:r>
      <w:r w:rsidR="005564C8">
        <w:t xml:space="preserve">r, </w:t>
      </w:r>
      <w:r w:rsidR="00875415">
        <w:t>LaGuardia</w:t>
      </w:r>
      <w:r w:rsidR="00DE46DE">
        <w:t>/</w:t>
      </w:r>
      <w:r w:rsidR="00875415">
        <w:t xml:space="preserve">O’Hare </w:t>
      </w:r>
      <w:r w:rsidR="0088417F">
        <w:t>Room</w:t>
      </w:r>
      <w:r w:rsidR="00875415">
        <w:t>s</w:t>
      </w:r>
      <w:r w:rsidR="000A6C13">
        <w:t>.</w:t>
      </w:r>
    </w:p>
    <w:p w14:paraId="52DE8A54" w14:textId="3207E52C" w:rsidR="00DA5AC4" w:rsidRDefault="00B10462" w:rsidP="00BF4C01">
      <w:pPr>
        <w:pStyle w:val="ListParagraph"/>
        <w:numPr>
          <w:ilvl w:val="0"/>
          <w:numId w:val="1"/>
        </w:numPr>
      </w:pPr>
      <w:r>
        <w:t>Melody Roane, Richmond Chapter, Richmond, Virginia</w:t>
      </w:r>
    </w:p>
    <w:p w14:paraId="3E6D9BB9" w14:textId="77777777" w:rsidR="00DA5AC4" w:rsidRDefault="00B10462">
      <w:pPr>
        <w:pStyle w:val="ListParagraph"/>
        <w:numPr>
          <w:ilvl w:val="0"/>
          <w:numId w:val="1"/>
        </w:numPr>
        <w:contextualSpacing/>
      </w:pPr>
      <w:r>
        <w:t>Joanne Wilson, Alexandria, Virginia</w:t>
      </w:r>
    </w:p>
    <w:p w14:paraId="0DFBCE91" w14:textId="77777777" w:rsidR="00DA5AC4" w:rsidRDefault="00B10462">
      <w:pPr>
        <w:pStyle w:val="ListParagraph"/>
        <w:numPr>
          <w:ilvl w:val="0"/>
          <w:numId w:val="1"/>
        </w:numPr>
        <w:contextualSpacing/>
      </w:pPr>
      <w:r>
        <w:t>Julia Ford, Membership Committee Chair, Herndon, Virginia</w:t>
      </w:r>
    </w:p>
    <w:p w14:paraId="1B3F26F6" w14:textId="77777777" w:rsidR="00B55486" w:rsidRDefault="00B55486" w:rsidP="00B55486">
      <w:pPr>
        <w:pStyle w:val="ListParagraph"/>
        <w:contextualSpacing/>
      </w:pPr>
    </w:p>
    <w:p w14:paraId="103059A9" w14:textId="77777777" w:rsidR="00DA5AC4" w:rsidRDefault="00B10462">
      <w:r>
        <w:t>What does it mean to be a member of the Federation? This engaging seminar cuts to the heart of who we are and why it matters. Explore the philosophy that drives our movement, discover the power behind our brand, and examine the role every member plays in shaping our culture and advancing our mission. Whether you are joining us for the first time or have been part of the Federation for decades, come ready to reconnect with the principles that unite us and consider how we represent the Federation to the world.</w:t>
      </w:r>
    </w:p>
    <w:p w14:paraId="29EC58BA" w14:textId="77777777" w:rsidR="00DA5AC4" w:rsidRDefault="00DA5AC4"/>
    <w:p w14:paraId="0F0FF28F" w14:textId="64E835ED" w:rsidR="00DA5AC4" w:rsidRDefault="00B10462">
      <w:pPr>
        <w:pStyle w:val="NormalWeb"/>
        <w:rPr>
          <w:rFonts w:ascii="Arial" w:eastAsia="Arial" w:hAnsi="Arial"/>
          <w:sz w:val="36"/>
          <w:szCs w:val="36"/>
        </w:rPr>
      </w:pPr>
      <w:r>
        <w:rPr>
          <w:rFonts w:ascii="Arial" w:eastAsia="Arial" w:hAnsi="Arial"/>
          <w:sz w:val="36"/>
          <w:szCs w:val="36"/>
        </w:rPr>
        <w:t xml:space="preserve">4:00 PM-5:50 PM NFB Leadership Seminar – </w:t>
      </w:r>
      <w:r w:rsidR="008C597D">
        <w:rPr>
          <w:rFonts w:ascii="Arial" w:eastAsia="Arial" w:hAnsi="Arial"/>
          <w:sz w:val="36"/>
          <w:szCs w:val="36"/>
        </w:rPr>
        <w:t>Dulles</w:t>
      </w:r>
      <w:r>
        <w:rPr>
          <w:rFonts w:ascii="Arial" w:eastAsia="Arial" w:hAnsi="Arial"/>
          <w:sz w:val="36"/>
          <w:szCs w:val="36"/>
        </w:rPr>
        <w:t xml:space="preserve"> </w:t>
      </w:r>
      <w:r w:rsidR="008C597D">
        <w:rPr>
          <w:rFonts w:ascii="Arial" w:eastAsia="Arial" w:hAnsi="Arial"/>
          <w:sz w:val="36"/>
          <w:szCs w:val="36"/>
        </w:rPr>
        <w:t>Room</w:t>
      </w:r>
      <w:r w:rsidR="008D39E5">
        <w:rPr>
          <w:rFonts w:ascii="Arial" w:eastAsia="Arial" w:hAnsi="Arial"/>
          <w:sz w:val="36"/>
          <w:szCs w:val="36"/>
        </w:rPr>
        <w:t>.</w:t>
      </w:r>
      <w:r w:rsidR="000B20DC">
        <w:rPr>
          <w:rFonts w:ascii="Arial" w:eastAsia="Arial" w:hAnsi="Arial"/>
          <w:sz w:val="36"/>
          <w:szCs w:val="36"/>
        </w:rPr>
        <w:t xml:space="preserve"> </w:t>
      </w:r>
      <w:r>
        <w:rPr>
          <w:rFonts w:ascii="Arial" w:eastAsia="Arial" w:hAnsi="Arial"/>
          <w:sz w:val="36"/>
          <w:szCs w:val="36"/>
        </w:rPr>
        <w:t>Joe Orozco and Renee Valdez</w:t>
      </w:r>
      <w:r w:rsidR="008D39E5">
        <w:rPr>
          <w:rFonts w:ascii="Arial" w:eastAsia="Arial" w:hAnsi="Arial"/>
          <w:sz w:val="36"/>
          <w:szCs w:val="36"/>
        </w:rPr>
        <w:t>.</w:t>
      </w:r>
    </w:p>
    <w:p w14:paraId="71D91683" w14:textId="77777777" w:rsidR="00DA5AC4" w:rsidRDefault="00B10462">
      <w:pPr>
        <w:pStyle w:val="NormalWeb"/>
        <w:rPr>
          <w:rFonts w:ascii="Arial" w:eastAsia="Arial" w:hAnsi="Arial"/>
          <w:sz w:val="36"/>
          <w:szCs w:val="36"/>
        </w:rPr>
      </w:pPr>
      <w:r>
        <w:rPr>
          <w:rFonts w:ascii="Arial" w:eastAsia="Arial" w:hAnsi="Arial"/>
          <w:sz w:val="36"/>
          <w:szCs w:val="36"/>
        </w:rPr>
        <w:t xml:space="preserve">By invitation only. This is bare-knuckle leadership. No sugarcoating, no spectators. Join a select group of leaders from across NFBV for a high-energy, hands-on seminar built on real talk, role play, and the kind of honest dialogue </w:t>
      </w:r>
      <w:r>
        <w:rPr>
          <w:rFonts w:ascii="Arial" w:eastAsia="Arial" w:hAnsi="Arial"/>
          <w:sz w:val="36"/>
          <w:szCs w:val="36"/>
        </w:rPr>
        <w:lastRenderedPageBreak/>
        <w:t xml:space="preserve">that </w:t>
      </w:r>
      <w:proofErr w:type="gramStart"/>
      <w:r>
        <w:rPr>
          <w:rFonts w:ascii="Arial" w:eastAsia="Arial" w:hAnsi="Arial"/>
          <w:sz w:val="36"/>
          <w:szCs w:val="36"/>
        </w:rPr>
        <w:t>actually moves</w:t>
      </w:r>
      <w:proofErr w:type="gramEnd"/>
      <w:r>
        <w:rPr>
          <w:rFonts w:ascii="Arial" w:eastAsia="Arial" w:hAnsi="Arial"/>
          <w:sz w:val="36"/>
          <w:szCs w:val="36"/>
        </w:rPr>
        <w:t xml:space="preserve"> people. President Soforenko hand-picked you for a reason. Come ready to work.</w:t>
      </w:r>
    </w:p>
    <w:p w14:paraId="30419321" w14:textId="77777777" w:rsidR="00DA5AC4" w:rsidRDefault="00DA5AC4">
      <w:pPr>
        <w:pStyle w:val="NormalWeb"/>
        <w:rPr>
          <w:rFonts w:ascii="Arial" w:eastAsia="Arial" w:hAnsi="Arial"/>
          <w:sz w:val="36"/>
          <w:szCs w:val="36"/>
        </w:rPr>
      </w:pPr>
    </w:p>
    <w:p w14:paraId="5EB6366C" w14:textId="60113731" w:rsidR="00DA5AC4" w:rsidRDefault="00B10462">
      <w:r>
        <w:t xml:space="preserve">4:00 PM-4:50 PM Free Software Goldmine: Powerful Tools That Won't Cost You a Penny — </w:t>
      </w:r>
      <w:r w:rsidR="0088417F">
        <w:t>Salon D</w:t>
      </w:r>
      <w:r w:rsidR="008D39E5">
        <w:t>.</w:t>
      </w:r>
    </w:p>
    <w:p w14:paraId="0F52BA7C" w14:textId="0F7F394E" w:rsidR="00DA5AC4" w:rsidRDefault="00B10462">
      <w:r>
        <w:t>Mike Villafane, Access Technology Instructor, VRCBVI, Richmond, Virginia</w:t>
      </w:r>
      <w:r w:rsidR="008D39E5">
        <w:t>.</w:t>
      </w:r>
    </w:p>
    <w:p w14:paraId="73C8D413" w14:textId="77777777" w:rsidR="00DA5AC4" w:rsidRDefault="00B10462">
      <w:r>
        <w:t xml:space="preserve">Who says great software </w:t>
      </w:r>
      <w:proofErr w:type="gramStart"/>
      <w:r>
        <w:t>has to</w:t>
      </w:r>
      <w:proofErr w:type="gramEnd"/>
      <w:r>
        <w:t xml:space="preserve"> cost a fortune? Discover some of the best free tools available for blind and low vision computer users, from screen readers to Microsoft 365 alternatives to email clients that rival Outlook. Learn where to find them, how to install them, and which ones are </w:t>
      </w:r>
      <w:proofErr w:type="gramStart"/>
      <w:r>
        <w:t>actually worth</w:t>
      </w:r>
      <w:proofErr w:type="gramEnd"/>
      <w:r>
        <w:t xml:space="preserve"> your time. You might just walk away with a full toolbox and a little extra money in your pocket.</w:t>
      </w:r>
    </w:p>
    <w:p w14:paraId="7A7CE378" w14:textId="77777777" w:rsidR="00DA5AC4" w:rsidRDefault="00DA5AC4">
      <w:pPr>
        <w:ind w:left="360"/>
      </w:pPr>
    </w:p>
    <w:p w14:paraId="242F7B7D" w14:textId="46DB4FE0" w:rsidR="00DA5AC4" w:rsidRDefault="00B10462">
      <w:r>
        <w:t>6:30 PM-8:30 PM Early Late Show: Live from NFBV26, Dinner and Variety Show – Salon D</w:t>
      </w:r>
      <w:r w:rsidR="001A28F4">
        <w:t>.</w:t>
      </w:r>
      <w:r>
        <w:t xml:space="preserve"> Neel Sheth, Master of Ceremonies and Coordinator</w:t>
      </w:r>
      <w:r w:rsidR="001A28F4">
        <w:t>.</w:t>
      </w:r>
    </w:p>
    <w:p w14:paraId="4CA13EDB" w14:textId="77777777" w:rsidR="00DA5AC4" w:rsidRDefault="00B10462">
      <w:r>
        <w:t>Include this in your registration and join us for an exciting plated dinner featuring comedy, a Top 10 list, and interactive games with the audience. Our musical guest is Tom Page, lead guitarist and vocalist for The Haymakers, a Wichita, Kansas-based acoustic Americana string band. All material is vetted in advance to ensure a family-friendly atmosphere in keeping with the NFB code of conduct.</w:t>
      </w:r>
    </w:p>
    <w:p w14:paraId="60F5263B" w14:textId="77777777" w:rsidR="00DA5AC4" w:rsidRDefault="00DA5AC4"/>
    <w:p w14:paraId="25EF0241" w14:textId="537F0F7A" w:rsidR="00DA5AC4" w:rsidRDefault="00B10462">
      <w:r>
        <w:t>6:30 PM-8:30 PM Silver Bells Connections Dinner: Reconnect, Discover &amp; Live the Life You Want — Salon E</w:t>
      </w:r>
      <w:r w:rsidR="007B36CA">
        <w:t>.</w:t>
      </w:r>
      <w:r w:rsidR="000B20DC">
        <w:t xml:space="preserve"> </w:t>
      </w:r>
      <w:r>
        <w:t>Rachel Schreiman, Silver Bells Program Coordinator, Fairfax, Virginia</w:t>
      </w:r>
      <w:r w:rsidR="007B36CA">
        <w:t>.</w:t>
      </w:r>
    </w:p>
    <w:p w14:paraId="5D363461" w14:textId="77777777" w:rsidR="00DA5AC4" w:rsidRDefault="00B10462">
      <w:pPr>
        <w:numPr>
          <w:ilvl w:val="0"/>
          <w:numId w:val="15"/>
        </w:numPr>
      </w:pPr>
      <w:r>
        <w:lastRenderedPageBreak/>
        <w:t>Jimmy Morris, NOMCT, VRCBVI, Mechanicsville, Virginia</w:t>
      </w:r>
    </w:p>
    <w:p w14:paraId="038452FF" w14:textId="77777777" w:rsidR="00DA5AC4" w:rsidRDefault="00B10462">
      <w:pPr>
        <w:numPr>
          <w:ilvl w:val="0"/>
          <w:numId w:val="15"/>
        </w:numPr>
      </w:pPr>
      <w:r>
        <w:t>Marisol Carmona, Founder, Journeys Without Barriers, Washington, District of Columbia</w:t>
      </w:r>
    </w:p>
    <w:p w14:paraId="0670A761" w14:textId="77777777" w:rsidR="00DA5AC4" w:rsidRDefault="00B10462">
      <w:pPr>
        <w:numPr>
          <w:ilvl w:val="0"/>
          <w:numId w:val="15"/>
        </w:numPr>
      </w:pPr>
      <w:r>
        <w:t>Bill Thresher, Troutville, Virginia</w:t>
      </w:r>
    </w:p>
    <w:p w14:paraId="2AD1E432" w14:textId="77777777" w:rsidR="00DA5AC4" w:rsidRDefault="00B10462">
      <w:r>
        <w:t>Kick off the convention with an evening of connection, inspiration, and discovery featuring the keynote address, Dancing with Fear, Living with Resilience. Silver Bells alumni are invited to reconnect, hear program updates, and explore new training opportunities. Virginia residents age 55 and older living with vision loss are warmly encouraged to learn about 2027 Silver Bells opportunities and discover how this transformative program builds confidence and independence through practical skills, adaptive techniques, and assistive technology. Whether you are part of the Silver Bells family or just discovering the program, come ready for an evening of great conversation and new possibilities. </w:t>
      </w:r>
    </w:p>
    <w:p w14:paraId="512C0F3B" w14:textId="77777777" w:rsidR="00DA5AC4" w:rsidRDefault="00DA5AC4"/>
    <w:p w14:paraId="225125B3" w14:textId="4C81A20C" w:rsidR="00DA5AC4" w:rsidRDefault="00B10462">
      <w:r>
        <w:t xml:space="preserve">8:30 PM-10:00 PM Feel the Rhythm: Salsa with the Braille Cell – </w:t>
      </w:r>
      <w:r w:rsidR="0088417F">
        <w:t>Salon D</w:t>
      </w:r>
      <w:r w:rsidR="007B36CA">
        <w:t>.</w:t>
      </w:r>
      <w:r>
        <w:t xml:space="preserve"> </w:t>
      </w:r>
    </w:p>
    <w:p w14:paraId="1E2000A6" w14:textId="77777777" w:rsidR="00DA5AC4" w:rsidRDefault="00B10462">
      <w:r>
        <w:t>Get ready to move, groove, and discover a new way to learn salsa! Join the NFB of Virginia Diversity, Equity, &amp; Inclusion Committee for a fun, hands-on salsa dance class led by Conchita Hernandez. Using the Braille cell as a tactile guide, you’ll learn salsa footwork, rhythm, and movement in an engaging and accessible way. No prior dance or Braille experience is necessary—just bring your enthusiasm, have some fun, and be ready to dance, connect, and make new friends!</w:t>
      </w:r>
    </w:p>
    <w:p w14:paraId="4CC591C2" w14:textId="77777777" w:rsidR="00DA5AC4" w:rsidRDefault="00DA5AC4"/>
    <w:p w14:paraId="527594D2" w14:textId="77777777" w:rsidR="00DA5AC4" w:rsidRDefault="00B10462">
      <w:pPr>
        <w:pStyle w:val="Heading1"/>
        <w:jc w:val="both"/>
        <w:rPr>
          <w:rFonts w:ascii="Arial" w:hAnsi="MS Gothic"/>
        </w:rPr>
      </w:pPr>
      <w:bookmarkStart w:id="8" w:name="_Toc240664763"/>
      <w:r>
        <w:rPr>
          <w:rFonts w:ascii="Arial" w:hAnsi="MS Gothic"/>
        </w:rPr>
        <w:lastRenderedPageBreak/>
        <w:t>Friday,</w:t>
      </w:r>
      <w:bookmarkStart w:id="9" w:name="_Toc240291384"/>
      <w:r>
        <w:rPr>
          <w:rFonts w:ascii="Arial" w:hAnsi="MS Gothic"/>
        </w:rPr>
        <w:t xml:space="preserve"> October 23, 2026</w:t>
      </w:r>
      <w:bookmarkEnd w:id="8"/>
      <w:bookmarkEnd w:id="9"/>
    </w:p>
    <w:p w14:paraId="03DB11DC" w14:textId="77777777" w:rsidR="00DA5AC4" w:rsidRDefault="00DA5AC4"/>
    <w:p w14:paraId="0648E909" w14:textId="24328153" w:rsidR="00DA5AC4" w:rsidRDefault="00B10462">
      <w:r>
        <w:t xml:space="preserve">7:00 AM-7:50 AM Friends of Recovery – </w:t>
      </w:r>
      <w:r w:rsidR="0088417F">
        <w:t>Dulles Room</w:t>
      </w:r>
      <w:r w:rsidR="007B36CA">
        <w:t>.</w:t>
      </w:r>
    </w:p>
    <w:p w14:paraId="3620B604" w14:textId="77777777" w:rsidR="00DA5AC4" w:rsidRDefault="00DA5AC4"/>
    <w:p w14:paraId="1FF396B0" w14:textId="40981442" w:rsidR="00DA5AC4" w:rsidRDefault="00B10462">
      <w:r>
        <w:t>8:00 AM-8:50 AM Breakfast for hotel guests registered for the convention – Grand Ballroom Foyer</w:t>
      </w:r>
      <w:r w:rsidR="007B36CA">
        <w:t>.</w:t>
      </w:r>
    </w:p>
    <w:p w14:paraId="5EE8B29B" w14:textId="77777777" w:rsidR="00DA5AC4" w:rsidRDefault="00DA5AC4"/>
    <w:p w14:paraId="2018C7E4" w14:textId="58877B5B" w:rsidR="00DA5AC4" w:rsidRDefault="00B10462">
      <w:r>
        <w:t xml:space="preserve">8:00 AM-8:50 AM Registration – </w:t>
      </w:r>
      <w:r w:rsidR="0088417F">
        <w:t>Grand Ballroom Foyer</w:t>
      </w:r>
      <w:r w:rsidR="00BE1686">
        <w:t>.</w:t>
      </w:r>
    </w:p>
    <w:p w14:paraId="71B938A9" w14:textId="77777777" w:rsidR="00DA5AC4" w:rsidRDefault="00DA5AC4"/>
    <w:p w14:paraId="69BFAC7E" w14:textId="77777777" w:rsidR="00DA5AC4" w:rsidRDefault="00B10462">
      <w:pPr>
        <w:pStyle w:val="Heading2"/>
        <w:rPr>
          <w:rFonts w:ascii="Arial" w:hAnsi="MS Gothic"/>
        </w:rPr>
      </w:pPr>
      <w:bookmarkStart w:id="10" w:name="_Toc240291385"/>
      <w:bookmarkStart w:id="11" w:name="_Toc240664764"/>
      <w:r>
        <w:rPr>
          <w:rFonts w:ascii="Arial" w:hAnsi="MS Gothic"/>
        </w:rPr>
        <w:t>General Session</w:t>
      </w:r>
      <w:bookmarkEnd w:id="10"/>
      <w:bookmarkEnd w:id="11"/>
    </w:p>
    <w:p w14:paraId="09CA8A27" w14:textId="77777777" w:rsidR="004A4895" w:rsidRDefault="004A4895">
      <w:pPr>
        <w:jc w:val="center"/>
      </w:pPr>
    </w:p>
    <w:p w14:paraId="79495CC6" w14:textId="2D46A23B" w:rsidR="00DA5AC4" w:rsidRDefault="00B10462">
      <w:pPr>
        <w:jc w:val="center"/>
      </w:pPr>
      <w:r>
        <w:t>Salons A and B Ballrooms</w:t>
      </w:r>
    </w:p>
    <w:p w14:paraId="0E791391" w14:textId="77777777" w:rsidR="00DA5AC4" w:rsidRDefault="00B10462">
      <w:pPr>
        <w:pStyle w:val="NormalWeb"/>
        <w:spacing w:before="280" w:after="240"/>
        <w:rPr>
          <w:rFonts w:ascii="Arial" w:eastAsia="Arial" w:hAnsi="Arial"/>
          <w:sz w:val="36"/>
          <w:szCs w:val="36"/>
        </w:rPr>
      </w:pPr>
      <w:r>
        <w:rPr>
          <w:rFonts w:ascii="Arial" w:eastAsia="Arial" w:hAnsi="Arial"/>
          <w:sz w:val="36"/>
          <w:szCs w:val="36"/>
        </w:rPr>
        <w:t xml:space="preserve">Zoom </w:t>
      </w:r>
      <w:hyperlink r:id="rId16">
        <w:r w:rsidR="00DA5AC4">
          <w:rPr>
            <w:rFonts w:ascii="Arial" w:eastAsia="Arial" w:hAnsi="Arial"/>
            <w:sz w:val="36"/>
            <w:szCs w:val="36"/>
          </w:rPr>
          <w:t>Meeting ID: 829 725 6345</w:t>
        </w:r>
      </w:hyperlink>
    </w:p>
    <w:p w14:paraId="55F04A10" w14:textId="609426CD" w:rsidR="00DA5AC4" w:rsidRDefault="00B10462">
      <w:r>
        <w:t>9:00 AM Opening Ceremonies</w:t>
      </w:r>
      <w:r w:rsidR="00BE1686">
        <w:t>.</w:t>
      </w:r>
    </w:p>
    <w:p w14:paraId="7E561DFA" w14:textId="77777777" w:rsidR="00DA5AC4" w:rsidRDefault="00B10462">
      <w:pPr>
        <w:pStyle w:val="ListParagraph"/>
        <w:numPr>
          <w:ilvl w:val="0"/>
          <w:numId w:val="8"/>
        </w:numPr>
        <w:contextualSpacing/>
      </w:pPr>
      <w:r>
        <w:t>Call to Order – Tracy Soforenko, President, NFB of Virginia</w:t>
      </w:r>
    </w:p>
    <w:p w14:paraId="48C8FBAD" w14:textId="77777777" w:rsidR="00DA5AC4" w:rsidRDefault="00B10462">
      <w:pPr>
        <w:pStyle w:val="ListParagraph"/>
        <w:numPr>
          <w:ilvl w:val="0"/>
          <w:numId w:val="8"/>
        </w:numPr>
        <w:contextualSpacing/>
      </w:pPr>
      <w:bookmarkStart w:id="12" w:name="_Hlk494028906"/>
      <w:r>
        <w:t>Invocation — Rachel Schreiman, Volunteer Soloist, Temple B’nai Shalom, Fairfax, Virginia</w:t>
      </w:r>
      <w:bookmarkEnd w:id="12"/>
    </w:p>
    <w:p w14:paraId="616BFF6D" w14:textId="77777777" w:rsidR="00DA5AC4" w:rsidRDefault="00B10462">
      <w:pPr>
        <w:pStyle w:val="ListParagraph"/>
        <w:numPr>
          <w:ilvl w:val="0"/>
          <w:numId w:val="8"/>
        </w:numPr>
        <w:contextualSpacing/>
        <w:rPr>
          <w:sz w:val="20"/>
          <w:szCs w:val="20"/>
        </w:rPr>
      </w:pPr>
      <w:r>
        <w:t>Presentation of the Colors – NFB of Virginia Veterans</w:t>
      </w:r>
    </w:p>
    <w:p w14:paraId="0732E1CD" w14:textId="77777777" w:rsidR="00DA5AC4" w:rsidRDefault="00B10462">
      <w:pPr>
        <w:pStyle w:val="ListParagraph"/>
        <w:numPr>
          <w:ilvl w:val="0"/>
          <w:numId w:val="8"/>
        </w:numPr>
        <w:contextualSpacing/>
      </w:pPr>
      <w:r>
        <w:t>Pledge of Allegiance – Jimmy Cunningham, Prince George, Virginia</w:t>
      </w:r>
    </w:p>
    <w:p w14:paraId="460D29D9" w14:textId="77777777" w:rsidR="00DA5AC4" w:rsidRDefault="00B10462">
      <w:pPr>
        <w:pStyle w:val="ListParagraph"/>
        <w:numPr>
          <w:ilvl w:val="0"/>
          <w:numId w:val="8"/>
        </w:numPr>
        <w:contextualSpacing/>
      </w:pPr>
      <w:r>
        <w:t>Star Spangled Banner – Julie Orozco, President, Potomac Chapter, Arlington, Virginia</w:t>
      </w:r>
    </w:p>
    <w:p w14:paraId="020B4267" w14:textId="77777777" w:rsidR="00DA5AC4" w:rsidRDefault="00B10462">
      <w:pPr>
        <w:pStyle w:val="ListParagraph"/>
        <w:numPr>
          <w:ilvl w:val="0"/>
          <w:numId w:val="8"/>
        </w:numPr>
        <w:contextualSpacing/>
      </w:pPr>
      <w:r>
        <w:t>Recognition of Veterans – Jimmy Cunningham</w:t>
      </w:r>
    </w:p>
    <w:p w14:paraId="04FF115C" w14:textId="2E1050AB" w:rsidR="00DA5AC4" w:rsidRDefault="00B10462" w:rsidP="002321D7">
      <w:pPr>
        <w:pStyle w:val="ListParagraph"/>
        <w:numPr>
          <w:ilvl w:val="0"/>
          <w:numId w:val="8"/>
        </w:numPr>
        <w:contextualSpacing/>
      </w:pPr>
      <w:r>
        <w:t>Federation Pledge – Allison Haney, Greater Loudoun Chapter, Leesburg, Virginia</w:t>
      </w:r>
    </w:p>
    <w:p w14:paraId="4849A2C8" w14:textId="63EBA481" w:rsidR="00DA5AC4" w:rsidRDefault="00B10462">
      <w:pPr>
        <w:pStyle w:val="ListParagraph"/>
        <w:numPr>
          <w:ilvl w:val="0"/>
          <w:numId w:val="8"/>
        </w:numPr>
        <w:contextualSpacing/>
      </w:pPr>
      <w:r>
        <w:t xml:space="preserve">Introduction of </w:t>
      </w:r>
      <w:r w:rsidR="002A3ADF">
        <w:t>O</w:t>
      </w:r>
      <w:r>
        <w:t>fficials – Kandace Haney, President, Greater Loudoun Chapter, Leesburg, Virginia</w:t>
      </w:r>
    </w:p>
    <w:p w14:paraId="4BF6B181" w14:textId="6212DCA0" w:rsidR="00DA5AC4" w:rsidRDefault="00B10462">
      <w:pPr>
        <w:pStyle w:val="ListParagraph"/>
        <w:numPr>
          <w:ilvl w:val="0"/>
          <w:numId w:val="8"/>
        </w:numPr>
        <w:contextualSpacing/>
      </w:pPr>
      <w:r>
        <w:t>Greetings from Official</w:t>
      </w:r>
      <w:r w:rsidR="002A3ADF">
        <w:t>s</w:t>
      </w:r>
    </w:p>
    <w:p w14:paraId="52049122" w14:textId="77777777" w:rsidR="00DA5AC4" w:rsidRDefault="00B10462">
      <w:pPr>
        <w:pStyle w:val="ListParagraph"/>
        <w:numPr>
          <w:ilvl w:val="0"/>
          <w:numId w:val="8"/>
        </w:numPr>
        <w:contextualSpacing/>
      </w:pPr>
      <w:r>
        <w:lastRenderedPageBreak/>
        <w:t>Greetings from Our Host Chapter – Kandace Haney, President, Greater Loudoun Chapter, Leesburg, Virginia</w:t>
      </w:r>
    </w:p>
    <w:p w14:paraId="14409514" w14:textId="77777777" w:rsidR="00DA5AC4" w:rsidRDefault="00B10462">
      <w:pPr>
        <w:pStyle w:val="ListParagraph"/>
        <w:numPr>
          <w:ilvl w:val="0"/>
          <w:numId w:val="8"/>
        </w:numPr>
        <w:contextualSpacing/>
      </w:pPr>
      <w:r>
        <w:t>Convention Arrangements – Stewart Prost, Chairperson, Convention Organization and Arrangements, Norfolk, Virginia</w:t>
      </w:r>
    </w:p>
    <w:p w14:paraId="0CA3DDEF" w14:textId="77777777" w:rsidR="00DA5AC4" w:rsidRDefault="00DA5AC4">
      <w:pPr>
        <w:pStyle w:val="ListParagraph"/>
        <w:contextualSpacing/>
      </w:pPr>
    </w:p>
    <w:p w14:paraId="0585E01C" w14:textId="7FF58878" w:rsidR="00DA5AC4" w:rsidRDefault="00B10462">
      <w:r>
        <w:t>9:25 AM National Report – Tom Page, Board Member, National Federation of the Blind and President, National Federation of the Blind of Kansas, Wichita, Kansas</w:t>
      </w:r>
      <w:r w:rsidR="00103178">
        <w:t>.</w:t>
      </w:r>
    </w:p>
    <w:p w14:paraId="7BF3542E" w14:textId="77777777" w:rsidR="00DA5AC4" w:rsidRDefault="00DA5AC4">
      <w:pPr>
        <w:pStyle w:val="ListParagraph"/>
        <w:contextualSpacing/>
      </w:pPr>
    </w:p>
    <w:p w14:paraId="40F169E3" w14:textId="2FE986AC" w:rsidR="00DA5AC4" w:rsidRDefault="00B10462">
      <w:r>
        <w:t>9:55 AM Beyond the Boundary: My Journey to the first Women’s Blind T20 Cricket World Cup</w:t>
      </w:r>
      <w:r w:rsidR="00C4344D">
        <w:t>.</w:t>
      </w:r>
    </w:p>
    <w:p w14:paraId="08780901" w14:textId="77777777" w:rsidR="00DA5AC4" w:rsidRDefault="00B10462" w:rsidP="00C4344D">
      <w:pPr>
        <w:pStyle w:val="ListParagraph"/>
        <w:numPr>
          <w:ilvl w:val="0"/>
          <w:numId w:val="11"/>
        </w:numPr>
      </w:pPr>
      <w:r>
        <w:t>Marcia Harvey, Member, U.S. Women’s Blind Cricket Team, Vienna, Virginia</w:t>
      </w:r>
    </w:p>
    <w:p w14:paraId="7FFE0F2D" w14:textId="77777777" w:rsidR="00DA5AC4" w:rsidRDefault="00DA5AC4">
      <w:pPr>
        <w:ind w:left="360"/>
      </w:pPr>
    </w:p>
    <w:p w14:paraId="50992ACE" w14:textId="5D38D9C1" w:rsidR="00DA5AC4" w:rsidRDefault="00B10462">
      <w:r>
        <w:t>10:05 AM The</w:t>
      </w:r>
      <w:r w:rsidR="00880B79">
        <w:t xml:space="preserve"> </w:t>
      </w:r>
      <w:r>
        <w:t>Blindness Journey: From Resistance to Acceptance</w:t>
      </w:r>
      <w:r w:rsidR="00C4344D">
        <w:t>.</w:t>
      </w:r>
    </w:p>
    <w:p w14:paraId="1F0C0B9C" w14:textId="77777777" w:rsidR="00DA5AC4" w:rsidRDefault="00B10462">
      <w:pPr>
        <w:pStyle w:val="ListParagraph"/>
        <w:numPr>
          <w:ilvl w:val="0"/>
          <w:numId w:val="14"/>
        </w:numPr>
        <w:contextualSpacing/>
      </w:pPr>
      <w:r>
        <w:t>Melody Roane, Director, VRCBVI, Richmond Virginia</w:t>
      </w:r>
    </w:p>
    <w:p w14:paraId="0915B255" w14:textId="77777777" w:rsidR="00DA5AC4" w:rsidRDefault="00DA5AC4"/>
    <w:p w14:paraId="20672419" w14:textId="0EEEF0E0" w:rsidR="00DA5AC4" w:rsidRDefault="00B10462">
      <w:r>
        <w:t>10:30 AM Learning in the Heart of Texas: Reflections from Virginia’s 2026 Convention First Timers</w:t>
      </w:r>
      <w:r w:rsidR="00C4344D">
        <w:t>.</w:t>
      </w:r>
    </w:p>
    <w:p w14:paraId="2FE095EB" w14:textId="77777777" w:rsidR="00DA5AC4" w:rsidRDefault="00B10462">
      <w:pPr>
        <w:numPr>
          <w:ilvl w:val="0"/>
          <w:numId w:val="13"/>
        </w:numPr>
      </w:pPr>
      <w:r>
        <w:t>Moderator: Jacki Bruce, McDonald Fellowship Committee, Williamsburg, Virginia</w:t>
      </w:r>
    </w:p>
    <w:p w14:paraId="31FD3BE0" w14:textId="77777777" w:rsidR="00DA5AC4" w:rsidRDefault="00DA5AC4"/>
    <w:p w14:paraId="5AEED15F" w14:textId="7F9B7333" w:rsidR="00DA5AC4" w:rsidRDefault="00B10462">
      <w:r>
        <w:t>10:50 AM Action Auction</w:t>
      </w:r>
      <w:r w:rsidR="00C4344D">
        <w:t>.</w:t>
      </w:r>
    </w:p>
    <w:p w14:paraId="16E310EA" w14:textId="77777777" w:rsidR="00DA5AC4" w:rsidRDefault="00DA5AC4"/>
    <w:p w14:paraId="200CADF6" w14:textId="7C09E648" w:rsidR="00DA5AC4" w:rsidRDefault="00B10462">
      <w:r>
        <w:t>11:00 AM Mission Possible: Overcoming Obstacles</w:t>
      </w:r>
      <w:r w:rsidR="00DD00BA">
        <w:t>.</w:t>
      </w:r>
    </w:p>
    <w:p w14:paraId="217A7EC0" w14:textId="77777777" w:rsidR="00DA5AC4" w:rsidRDefault="00B10462">
      <w:pPr>
        <w:numPr>
          <w:ilvl w:val="0"/>
          <w:numId w:val="3"/>
        </w:numPr>
      </w:pPr>
      <w:r>
        <w:t>Domonique Lawless, Moderator, National Program Director, Blinded Veterans Association (BVA), Mechanicsville, Virginia</w:t>
      </w:r>
    </w:p>
    <w:p w14:paraId="735D510E" w14:textId="77777777" w:rsidR="00DA5AC4" w:rsidRDefault="00B10462">
      <w:pPr>
        <w:numPr>
          <w:ilvl w:val="0"/>
          <w:numId w:val="3"/>
        </w:numPr>
      </w:pPr>
      <w:r>
        <w:lastRenderedPageBreak/>
        <w:t>Alberto Destarac, Founder, EZRE, Washington, District of Columbia</w:t>
      </w:r>
    </w:p>
    <w:p w14:paraId="5DFB86F6" w14:textId="77777777" w:rsidR="00DA5AC4" w:rsidRDefault="00B10462">
      <w:pPr>
        <w:numPr>
          <w:ilvl w:val="0"/>
          <w:numId w:val="3"/>
        </w:numPr>
      </w:pPr>
      <w:r>
        <w:t>Michaun Harrison, BVA member, Fredericksburg, Virginia</w:t>
      </w:r>
    </w:p>
    <w:p w14:paraId="15757565" w14:textId="77777777" w:rsidR="00DA5AC4" w:rsidRDefault="00B10462">
      <w:pPr>
        <w:numPr>
          <w:ilvl w:val="0"/>
          <w:numId w:val="3"/>
        </w:numPr>
      </w:pPr>
      <w:r>
        <w:t>Richard Lane, BVA member, Alexandria, Virginia</w:t>
      </w:r>
    </w:p>
    <w:p w14:paraId="562557FE" w14:textId="77777777" w:rsidR="00DA5AC4" w:rsidRDefault="00B10462">
      <w:r>
        <w:t> </w:t>
      </w:r>
    </w:p>
    <w:p w14:paraId="6A744A1B" w14:textId="05408DC1" w:rsidR="00DD00BA" w:rsidRDefault="00B10462">
      <w:bookmarkStart w:id="13" w:name="_Hlk493852508"/>
      <w:r>
        <w:t>11:20 AM Bringing Sports and Hope to Kenya</w:t>
      </w:r>
      <w:r w:rsidR="00C547B7">
        <w:t>.</w:t>
      </w:r>
    </w:p>
    <w:p w14:paraId="71AD7CDE" w14:textId="33A8B6A9" w:rsidR="00DA5AC4" w:rsidRDefault="00B10462" w:rsidP="00DD00BA">
      <w:pPr>
        <w:pStyle w:val="ListParagraph"/>
        <w:numPr>
          <w:ilvl w:val="0"/>
          <w:numId w:val="11"/>
        </w:numPr>
      </w:pPr>
      <w:r>
        <w:t xml:space="preserve">Helen Kiprono, Founder and Chair, Camp Possibilities International, Rochester, New York </w:t>
      </w:r>
      <w:bookmarkEnd w:id="13"/>
    </w:p>
    <w:p w14:paraId="279C496F" w14:textId="77777777" w:rsidR="00DA5AC4" w:rsidRDefault="00DA5AC4"/>
    <w:p w14:paraId="307968C1" w14:textId="77777777" w:rsidR="00DD00BA" w:rsidRDefault="00B10462">
      <w:r>
        <w:t>11:30 AM Finding My Federation: From Virginia to the Colorado Center for the Blind</w:t>
      </w:r>
      <w:r w:rsidR="00DD00BA">
        <w:t>.</w:t>
      </w:r>
    </w:p>
    <w:p w14:paraId="31B9F9AC" w14:textId="092A227A" w:rsidR="00DA5AC4" w:rsidRDefault="00B10462" w:rsidP="00DD00BA">
      <w:pPr>
        <w:pStyle w:val="ListParagraph"/>
        <w:numPr>
          <w:ilvl w:val="0"/>
          <w:numId w:val="11"/>
        </w:numPr>
      </w:pPr>
      <w:r>
        <w:t>Brittany Savage, Personal Home Management Instructor, Colorado Center for the Blind, Littleton, Colorado</w:t>
      </w:r>
    </w:p>
    <w:p w14:paraId="46AC06DD" w14:textId="77777777" w:rsidR="00DA5AC4" w:rsidRDefault="00DA5AC4"/>
    <w:p w14:paraId="50901BC9" w14:textId="5BEDAFF7" w:rsidR="00DA5AC4" w:rsidRDefault="00B10462">
      <w:r>
        <w:t>11:50 AM Reports and Announcements</w:t>
      </w:r>
      <w:r w:rsidR="00DD00BA">
        <w:t>.</w:t>
      </w:r>
    </w:p>
    <w:p w14:paraId="4386BD25" w14:textId="77777777" w:rsidR="00DA5AC4" w:rsidRDefault="00DA5AC4"/>
    <w:p w14:paraId="23130717" w14:textId="48847CDC" w:rsidR="00DA5AC4" w:rsidRDefault="00B10462">
      <w:r>
        <w:t>12:00 PM General Session Adjourns</w:t>
      </w:r>
      <w:r w:rsidR="00DD00BA">
        <w:t>.</w:t>
      </w:r>
    </w:p>
    <w:p w14:paraId="2C03BE3F" w14:textId="77777777" w:rsidR="00DA5AC4" w:rsidRDefault="00DA5AC4"/>
    <w:p w14:paraId="26A635E7" w14:textId="1DB6CD81" w:rsidR="00DA5AC4" w:rsidRDefault="00B10462">
      <w:r>
        <w:t>12:00 PM-1:00 PM Registration – Grand Ballroom Foyer</w:t>
      </w:r>
      <w:r w:rsidR="00DD00BA">
        <w:t>.</w:t>
      </w:r>
      <w:r>
        <w:t xml:space="preserve"> </w:t>
      </w:r>
    </w:p>
    <w:p w14:paraId="516EAF8A" w14:textId="77777777" w:rsidR="00DA5AC4" w:rsidRDefault="00DA5AC4"/>
    <w:p w14:paraId="1E512C0F" w14:textId="08F68F94" w:rsidR="00DA5AC4" w:rsidRDefault="00B10462">
      <w:r>
        <w:t>12:00 PM-6:00 PM Exhibits – Grand Ballroom Foyer</w:t>
      </w:r>
      <w:r w:rsidR="00DD00BA">
        <w:t>.</w:t>
      </w:r>
    </w:p>
    <w:p w14:paraId="2B13F6A5" w14:textId="77777777" w:rsidR="00DA5AC4" w:rsidRDefault="00B10462">
      <w:r>
        <w:t xml:space="preserve">Immerse yourself in a vibrant showcase of innovative products, services, and technology designed to empower and enhance the lives of blind and low vision individuals. From cutting-edge assistive devices to helpful community resources, our exhibitors offer a unique opportunity to connect with likeminded individuals, explore new horizons, </w:t>
      </w:r>
      <w:r>
        <w:lastRenderedPageBreak/>
        <w:t>and discover the latest advancements in accessibility. Don't miss this chance to be informed and empowered!</w:t>
      </w:r>
    </w:p>
    <w:p w14:paraId="1A0A3CE5" w14:textId="77777777" w:rsidR="00923819" w:rsidRDefault="00923819"/>
    <w:p w14:paraId="081B90C3" w14:textId="087CCAFD" w:rsidR="00923819" w:rsidRDefault="00923819">
      <w:r>
        <w:t>12:00 - 12:30 PM Box Lunch Pickup – Grand Ballroom Foyer (Please bring your meal ticket).</w:t>
      </w:r>
    </w:p>
    <w:p w14:paraId="37E9DE73" w14:textId="77777777" w:rsidR="00DA5AC4" w:rsidRDefault="00DA5AC4"/>
    <w:p w14:paraId="2207B8B2" w14:textId="64B101F7" w:rsidR="00DA5AC4" w:rsidRDefault="00B10462">
      <w:r>
        <w:t xml:space="preserve">12:15 PM-1:15 PM Federation Family Lunch – </w:t>
      </w:r>
      <w:r w:rsidR="00466D1E">
        <w:t>Salon B</w:t>
      </w:r>
      <w:r w:rsidR="00C146AB">
        <w:t>.</w:t>
      </w:r>
      <w:r w:rsidR="00466D1E">
        <w:t xml:space="preserve"> </w:t>
      </w:r>
    </w:p>
    <w:p w14:paraId="1D45531E" w14:textId="5D5CBF26" w:rsidR="00DA5AC4" w:rsidRDefault="00B10462">
      <w:r>
        <w:t>Grab your box lunch and find your people. The Federation Family Lunch is your chance to slow down, share a meal, and connect with the people who make this movement home.</w:t>
      </w:r>
      <w:r w:rsidR="00353841">
        <w:t xml:space="preserve"> </w:t>
      </w:r>
    </w:p>
    <w:p w14:paraId="07926032" w14:textId="77777777" w:rsidR="00DA5AC4" w:rsidRDefault="00DA5AC4"/>
    <w:p w14:paraId="15811DC8" w14:textId="77777777" w:rsidR="00DA5AC4" w:rsidRDefault="00B10462">
      <w:pPr>
        <w:pStyle w:val="Heading2"/>
        <w:rPr>
          <w:rFonts w:ascii="Arial" w:hAnsi="MS Gothic"/>
        </w:rPr>
      </w:pPr>
      <w:bookmarkStart w:id="14" w:name="_Toc240291386"/>
      <w:bookmarkStart w:id="15" w:name="_Toc240664765"/>
      <w:r>
        <w:rPr>
          <w:rFonts w:ascii="Arial" w:hAnsi="MS Gothic"/>
        </w:rPr>
        <w:t>Friday Afternoon Concurrent Seminars</w:t>
      </w:r>
      <w:bookmarkEnd w:id="14"/>
      <w:bookmarkEnd w:id="15"/>
      <w:r>
        <w:rPr>
          <w:rFonts w:ascii="Arial" w:hAnsi="MS Gothic"/>
        </w:rPr>
        <w:t xml:space="preserve"> </w:t>
      </w:r>
    </w:p>
    <w:p w14:paraId="353196A2" w14:textId="77777777" w:rsidR="00FC7101" w:rsidRDefault="00FC7101">
      <w:pPr>
        <w:pStyle w:val="PlainText"/>
        <w:rPr>
          <w:rFonts w:ascii="Arial" w:eastAsia="Arial" w:hAnsi="Arial" w:cs="Arial"/>
          <w:sz w:val="36"/>
          <w:szCs w:val="36"/>
        </w:rPr>
      </w:pPr>
    </w:p>
    <w:p w14:paraId="5F8570C0" w14:textId="108764C5" w:rsidR="00353841" w:rsidRPr="00D81578" w:rsidRDefault="00B10462">
      <w:pPr>
        <w:pStyle w:val="PlainText"/>
        <w:rPr>
          <w:rFonts w:ascii="Arial" w:eastAsia="Arial" w:hAnsi="Arial" w:cs="Arial"/>
          <w:sz w:val="36"/>
          <w:szCs w:val="36"/>
        </w:rPr>
      </w:pPr>
      <w:r w:rsidRPr="00D81578">
        <w:rPr>
          <w:rFonts w:ascii="Arial" w:eastAsia="Arial" w:hAnsi="Arial" w:cs="Arial"/>
          <w:sz w:val="36"/>
          <w:szCs w:val="36"/>
        </w:rPr>
        <w:t>12:00 PM-1:50 PM Adaptive Sports Unleashed</w:t>
      </w:r>
      <w:r w:rsidR="00C146AB">
        <w:rPr>
          <w:rFonts w:ascii="Arial" w:eastAsia="Arial" w:hAnsi="Arial" w:cs="Arial"/>
          <w:sz w:val="36"/>
          <w:szCs w:val="36"/>
        </w:rPr>
        <w:t xml:space="preserve"> </w:t>
      </w:r>
      <w:r w:rsidR="005F7EE7">
        <w:t>—</w:t>
      </w:r>
      <w:r w:rsidR="00C146AB">
        <w:rPr>
          <w:rFonts w:ascii="Arial" w:eastAsia="Arial" w:hAnsi="Arial" w:cs="Arial"/>
          <w:sz w:val="36"/>
          <w:szCs w:val="36"/>
        </w:rPr>
        <w:t xml:space="preserve"> </w:t>
      </w:r>
      <w:r w:rsidR="00353841" w:rsidRPr="00D81578">
        <w:rPr>
          <w:rFonts w:ascii="Arial" w:eastAsia="Arial" w:hAnsi="Arial" w:cs="Arial"/>
          <w:sz w:val="36"/>
          <w:szCs w:val="36"/>
        </w:rPr>
        <w:t>Salon E</w:t>
      </w:r>
      <w:r w:rsidR="00C146AB">
        <w:rPr>
          <w:rFonts w:ascii="Arial" w:eastAsia="Arial" w:hAnsi="Arial" w:cs="Arial"/>
          <w:sz w:val="36"/>
          <w:szCs w:val="36"/>
        </w:rPr>
        <w:t>.</w:t>
      </w:r>
    </w:p>
    <w:p w14:paraId="281C7CEE" w14:textId="250B854F" w:rsidR="00DA5AC4" w:rsidRPr="00D81578" w:rsidRDefault="00B10462">
      <w:pPr>
        <w:pStyle w:val="PlainText"/>
        <w:rPr>
          <w:rFonts w:ascii="Arial" w:hAnsi="Arial" w:cs="Arial"/>
          <w:sz w:val="36"/>
          <w:szCs w:val="36"/>
        </w:rPr>
      </w:pPr>
      <w:r w:rsidRPr="00D81578">
        <w:rPr>
          <w:rFonts w:ascii="Arial" w:hAnsi="Arial" w:cs="Arial"/>
          <w:sz w:val="36"/>
          <w:szCs w:val="36"/>
        </w:rPr>
        <w:t>Blind Tennis Anyone?</w:t>
      </w:r>
      <w:r w:rsidR="00FA2E8D">
        <w:rPr>
          <w:rFonts w:ascii="Arial" w:hAnsi="Arial" w:cs="Arial"/>
          <w:sz w:val="36"/>
          <w:szCs w:val="36"/>
        </w:rPr>
        <w:t xml:space="preserve"> </w:t>
      </w:r>
      <w:r w:rsidRPr="00D81578">
        <w:rPr>
          <w:rFonts w:ascii="Arial" w:eastAsia="Arial" w:hAnsi="Arial" w:cs="Arial"/>
          <w:sz w:val="36"/>
          <w:szCs w:val="36"/>
        </w:rPr>
        <w:t>Louise</w:t>
      </w:r>
      <w:r w:rsidRPr="00D81578">
        <w:rPr>
          <w:rFonts w:ascii="Arial" w:hAnsi="Arial" w:cs="Arial"/>
          <w:sz w:val="36"/>
          <w:szCs w:val="36"/>
        </w:rPr>
        <w:t xml:space="preserve"> Gengler Thomas, Director and Jaime Frank, Adaptive Tennis program manager, Tennis Alliance of Anne Arundel Count</w:t>
      </w:r>
      <w:r w:rsidR="00FA2E8D">
        <w:rPr>
          <w:rFonts w:ascii="Arial" w:hAnsi="Arial" w:cs="Arial"/>
          <w:sz w:val="36"/>
          <w:szCs w:val="36"/>
        </w:rPr>
        <w:t>y.</w:t>
      </w:r>
    </w:p>
    <w:p w14:paraId="67F174A6" w14:textId="77777777" w:rsidR="00DA5AC4" w:rsidRPr="00932691" w:rsidRDefault="00B10462" w:rsidP="00932691">
      <w:pPr>
        <w:contextualSpacing/>
        <w:rPr>
          <w:rFonts w:cs="Arial"/>
        </w:rPr>
      </w:pPr>
      <w:r w:rsidRPr="00932691">
        <w:rPr>
          <w:rFonts w:cs="Arial"/>
        </w:rPr>
        <w:t>Learn in a safe and welcoming environment how to play the fastest and healthiest sport, Blind Tennis! Have fun recreationally with friends and family and/or advance competitively.</w:t>
      </w:r>
    </w:p>
    <w:p w14:paraId="3514FB5E" w14:textId="77777777" w:rsidR="00DA5AC4" w:rsidRDefault="00DA5AC4">
      <w:pPr>
        <w:pStyle w:val="ListParagraph"/>
        <w:contextualSpacing/>
      </w:pPr>
    </w:p>
    <w:p w14:paraId="61189A48" w14:textId="1080D021" w:rsidR="00DA5AC4" w:rsidRDefault="00B10462">
      <w:r>
        <w:t xml:space="preserve">1:00 PM-2:20 PM The Art of Meeting People &amp; Dating —   </w:t>
      </w:r>
      <w:r w:rsidR="002212C0">
        <w:t>Salo</w:t>
      </w:r>
      <w:r w:rsidR="00EB5ACD">
        <w:t>n</w:t>
      </w:r>
      <w:r w:rsidR="002212C0">
        <w:t xml:space="preserve"> C</w:t>
      </w:r>
      <w:r w:rsidR="005F7EE7">
        <w:t xml:space="preserve">. </w:t>
      </w:r>
      <w:r>
        <w:t>Renee Valdez, Shannon Kalu, Mika Baugh, and Alex Castillo</w:t>
      </w:r>
      <w:r w:rsidR="005F7EE7">
        <w:t>.</w:t>
      </w:r>
    </w:p>
    <w:p w14:paraId="07E3A968" w14:textId="77777777" w:rsidR="00DA5AC4" w:rsidRDefault="00B10462">
      <w:r>
        <w:t xml:space="preserve">Being blind or low vision may make meeting people and dating challenging. Where can I meet people? Are there legitimate dating apps I might like? And what about the whole dating scene? This panel discussion will engage the </w:t>
      </w:r>
      <w:r>
        <w:lastRenderedPageBreak/>
        <w:t>audience to explore the challenges and the solutions to successful dating and relationships.</w:t>
      </w:r>
    </w:p>
    <w:p w14:paraId="43E6B347" w14:textId="77777777" w:rsidR="00DA5AC4" w:rsidRDefault="00DA5AC4"/>
    <w:p w14:paraId="047882FD" w14:textId="43F92246" w:rsidR="00DA5AC4" w:rsidRDefault="00B10462">
      <w:r>
        <w:t>1:30 PM-4:30 PM Tools for Independence Seminar – Salon A</w:t>
      </w:r>
      <w:r w:rsidR="00ED38C6">
        <w:t>.</w:t>
      </w:r>
      <w:r>
        <w:t xml:space="preserve"> </w:t>
      </w:r>
    </w:p>
    <w:p w14:paraId="1E45CF5F" w14:textId="77777777" w:rsidR="00DA5AC4" w:rsidRDefault="00B10462">
      <w:pPr>
        <w:numPr>
          <w:ilvl w:val="0"/>
          <w:numId w:val="2"/>
        </w:numPr>
      </w:pPr>
      <w:r>
        <w:t>Michael Villafane, Access Technology Instructor, VRCBVI, Glen Allen, Virginia</w:t>
      </w:r>
    </w:p>
    <w:p w14:paraId="77313079" w14:textId="77777777" w:rsidR="00DA5AC4" w:rsidRDefault="00B10462">
      <w:pPr>
        <w:numPr>
          <w:ilvl w:val="0"/>
          <w:numId w:val="2"/>
        </w:numPr>
      </w:pPr>
      <w:r>
        <w:t>Michael Fish, Access Technology Instructor, VRCBVI, Mechanicsville, Virginia</w:t>
      </w:r>
    </w:p>
    <w:p w14:paraId="351D7E4E" w14:textId="77777777" w:rsidR="00DA5AC4" w:rsidRDefault="00B10462">
      <w:pPr>
        <w:numPr>
          <w:ilvl w:val="0"/>
          <w:numId w:val="2"/>
        </w:numPr>
      </w:pPr>
      <w:r>
        <w:t>Rachel Schreiman, Silver Bells Program Coordinator, Fairfax, Virginia</w:t>
      </w:r>
    </w:p>
    <w:p w14:paraId="478342FD" w14:textId="77777777" w:rsidR="00DA5AC4" w:rsidRDefault="00B10462">
      <w:pPr>
        <w:numPr>
          <w:ilvl w:val="0"/>
          <w:numId w:val="2"/>
        </w:numPr>
      </w:pPr>
      <w:r>
        <w:t>Jimmy Morris, NOMCT, Orientation &amp; Mobility Instructor, VRCBVI, Mechanicsville, Virginia</w:t>
      </w:r>
    </w:p>
    <w:p w14:paraId="11ADB6C9" w14:textId="3499CE01" w:rsidR="00DA5AC4" w:rsidRDefault="00B10462">
      <w:pPr>
        <w:pStyle w:val="ListParagraph"/>
        <w:contextualSpacing/>
      </w:pPr>
      <w:r>
        <w:t xml:space="preserve">Everyday tasks have more solutions than you might think. This hands-on seminar tackles common challenges faced by blind and low vision individuals and explores the full spectrum of options, from no-tech techniques to low-tech adaptations to high-tech tools. Because no two people have the same needs, we skip the one-size-fits-all approach and focus on finding what </w:t>
      </w:r>
      <w:proofErr w:type="gramStart"/>
      <w:r>
        <w:t>actually works</w:t>
      </w:r>
      <w:proofErr w:type="gramEnd"/>
      <w:r>
        <w:t xml:space="preserve"> for you.</w:t>
      </w:r>
    </w:p>
    <w:p w14:paraId="32265036" w14:textId="77777777" w:rsidR="00A874DE" w:rsidRDefault="00A874DE">
      <w:pPr>
        <w:pStyle w:val="ListParagraph"/>
        <w:contextualSpacing/>
      </w:pPr>
    </w:p>
    <w:p w14:paraId="5049EC73" w14:textId="372A077F" w:rsidR="00DA5AC4" w:rsidRPr="00CF2D5E" w:rsidRDefault="00B10462">
      <w:pPr>
        <w:rPr>
          <w:bCs/>
        </w:rPr>
      </w:pPr>
      <w:r w:rsidRPr="00CF2D5E">
        <w:rPr>
          <w:bCs/>
        </w:rPr>
        <w:t xml:space="preserve">1:30–2:15 PM </w:t>
      </w:r>
      <w:r w:rsidR="005F7EE7" w:rsidRPr="00CF2D5E">
        <w:rPr>
          <w:bCs/>
        </w:rPr>
        <w:t xml:space="preserve">— </w:t>
      </w:r>
      <w:r w:rsidRPr="00CF2D5E">
        <w:rPr>
          <w:bCs/>
        </w:rPr>
        <w:t>Tools for Independent Living</w:t>
      </w:r>
    </w:p>
    <w:p w14:paraId="3F00D0CB" w14:textId="77777777" w:rsidR="00DA5AC4" w:rsidRPr="00CF2D5E" w:rsidRDefault="00B10462">
      <w:pPr>
        <w:rPr>
          <w:bCs/>
        </w:rPr>
      </w:pPr>
      <w:r w:rsidRPr="00CF2D5E">
        <w:rPr>
          <w:bCs/>
        </w:rPr>
        <w:t>2:15–3:00 PM — Interacting and Navigating in Your Community</w:t>
      </w:r>
    </w:p>
    <w:p w14:paraId="1D56CD7F" w14:textId="77777777" w:rsidR="00DA5AC4" w:rsidRPr="00CF2D5E" w:rsidRDefault="00B10462">
      <w:pPr>
        <w:rPr>
          <w:bCs/>
        </w:rPr>
      </w:pPr>
      <w:r w:rsidRPr="00CF2D5E">
        <w:rPr>
          <w:bCs/>
        </w:rPr>
        <w:t>3:00–3:45 PM — Connecting with Others Using Blindness and Low Vision Tools</w:t>
      </w:r>
    </w:p>
    <w:p w14:paraId="26163B22" w14:textId="77777777" w:rsidR="00DA5AC4" w:rsidRPr="00CF2D5E" w:rsidRDefault="00B10462">
      <w:pPr>
        <w:rPr>
          <w:bCs/>
        </w:rPr>
      </w:pPr>
      <w:r w:rsidRPr="00CF2D5E">
        <w:rPr>
          <w:bCs/>
        </w:rPr>
        <w:t>3:45–4:30 PM — Resources for Independent Learning</w:t>
      </w:r>
    </w:p>
    <w:p w14:paraId="3DE75175" w14:textId="77777777" w:rsidR="00DA5AC4" w:rsidRDefault="00DA5AC4">
      <w:pPr>
        <w:pStyle w:val="ListParagraph"/>
        <w:contextualSpacing/>
      </w:pPr>
    </w:p>
    <w:p w14:paraId="460D2C4F" w14:textId="0904CDF5" w:rsidR="00DA5AC4" w:rsidRPr="00B528F6" w:rsidRDefault="00B10462" w:rsidP="00B528F6">
      <w:pPr>
        <w:pStyle w:val="PlainText"/>
        <w:rPr>
          <w:rFonts w:ascii="Arial" w:eastAsia="Arial" w:hAnsi="Arial" w:cs="Arial"/>
          <w:sz w:val="36"/>
          <w:szCs w:val="36"/>
        </w:rPr>
      </w:pPr>
      <w:r w:rsidRPr="00B528F6">
        <w:rPr>
          <w:rFonts w:ascii="Arial" w:eastAsia="Arial" w:hAnsi="Arial" w:cs="Arial"/>
          <w:sz w:val="36"/>
          <w:szCs w:val="36"/>
        </w:rPr>
        <w:lastRenderedPageBreak/>
        <w:t xml:space="preserve">2:00 PM-3:50 PM </w:t>
      </w:r>
      <w:r w:rsidRPr="00B528F6">
        <w:rPr>
          <w:rFonts w:ascii="Arial" w:hAnsi="Arial" w:cs="Arial"/>
          <w:sz w:val="36"/>
          <w:szCs w:val="36"/>
        </w:rPr>
        <w:t xml:space="preserve">Adaptive Sports Unleashed: Blind Cricket: Bat, Bowl, Field </w:t>
      </w:r>
      <w:r w:rsidR="002C2DBE" w:rsidRPr="00B528F6">
        <w:rPr>
          <w:rFonts w:ascii="Arial" w:eastAsia="Arial" w:hAnsi="Arial" w:cs="Arial"/>
          <w:sz w:val="36"/>
          <w:szCs w:val="36"/>
        </w:rPr>
        <w:t>– Salon</w:t>
      </w:r>
      <w:r w:rsidR="00353841" w:rsidRPr="00B528F6">
        <w:rPr>
          <w:rFonts w:ascii="Arial" w:eastAsia="Arial" w:hAnsi="Arial" w:cs="Arial"/>
          <w:sz w:val="36"/>
          <w:szCs w:val="36"/>
        </w:rPr>
        <w:t xml:space="preserve"> E</w:t>
      </w:r>
      <w:r w:rsidR="009F7437">
        <w:rPr>
          <w:rFonts w:ascii="Arial" w:eastAsia="Arial" w:hAnsi="Arial" w:cs="Arial"/>
          <w:sz w:val="36"/>
          <w:szCs w:val="36"/>
        </w:rPr>
        <w:t>.</w:t>
      </w:r>
      <w:r w:rsidR="00B528F6" w:rsidRPr="00B528F6">
        <w:rPr>
          <w:rFonts w:ascii="Arial" w:eastAsia="Arial" w:hAnsi="Arial" w:cs="Arial"/>
          <w:sz w:val="36"/>
          <w:szCs w:val="36"/>
        </w:rPr>
        <w:t xml:space="preserve"> </w:t>
      </w:r>
      <w:r w:rsidRPr="00B528F6">
        <w:rPr>
          <w:rFonts w:ascii="Arial" w:hAnsi="Arial" w:cs="Arial"/>
          <w:sz w:val="36"/>
          <w:szCs w:val="36"/>
        </w:rPr>
        <w:t>Marcia Harvey, Member of the U.S. Women’s Blind Cricket Team, Vienna, Virginia</w:t>
      </w:r>
      <w:r w:rsidR="009F7437">
        <w:rPr>
          <w:rFonts w:ascii="Arial" w:hAnsi="Arial" w:cs="Arial"/>
          <w:sz w:val="36"/>
          <w:szCs w:val="36"/>
        </w:rPr>
        <w:t>.</w:t>
      </w:r>
    </w:p>
    <w:p w14:paraId="29079316" w14:textId="6C20AD71" w:rsidR="00DA5AC4" w:rsidRDefault="00B10462" w:rsidP="009F7437">
      <w:pPr>
        <w:contextualSpacing/>
      </w:pPr>
      <w:r w:rsidRPr="00B528F6">
        <w:rPr>
          <w:rFonts w:cs="Arial"/>
        </w:rPr>
        <w:t>Ready to try a sport you may never have experienced before? Come get hands-on with blind</w:t>
      </w:r>
      <w:r>
        <w:t xml:space="preserve"> cricket! This interactive demonstration gives participants the chance to experience the fundamentals of the game while learning how blind and low vision athletes use sound, teamwork, movement, and strategy to play.</w:t>
      </w:r>
      <w:r w:rsidR="009F7437">
        <w:t xml:space="preserve"> </w:t>
      </w:r>
      <w:r w:rsidRPr="009F7437">
        <w:t>Try your hand at batting, bowling, and fielding, and discover a sport that builds fitness, coordination, confidence, discipline</w:t>
      </w:r>
      <w:r>
        <w:t>, and camaraderie. Whether you are completely new to cricket or already curious about competing, this is your opportunity to step onto the field, have fun, and see what you can do.</w:t>
      </w:r>
    </w:p>
    <w:p w14:paraId="22A272E9" w14:textId="77777777" w:rsidR="00DA5AC4" w:rsidRDefault="00DA5AC4">
      <w:pPr>
        <w:pStyle w:val="ListParagraph"/>
        <w:contextualSpacing/>
      </w:pPr>
    </w:p>
    <w:p w14:paraId="4D1F1CCD" w14:textId="538A9E7D" w:rsidR="00DA5AC4" w:rsidRDefault="00B10462">
      <w:r>
        <w:t xml:space="preserve">3:00 PM-3:50 PM Entrepreneurship Unleashed: Resources and Strategies from Blind Business Owners – </w:t>
      </w:r>
      <w:r w:rsidR="00466D1E">
        <w:t>Salon C</w:t>
      </w:r>
      <w:r w:rsidR="003B1DD3">
        <w:t>.</w:t>
      </w:r>
    </w:p>
    <w:p w14:paraId="3DA0BB3D" w14:textId="77777777" w:rsidR="00DA5AC4" w:rsidRDefault="00B10462">
      <w:pPr>
        <w:pStyle w:val="ListParagraph"/>
        <w:numPr>
          <w:ilvl w:val="0"/>
          <w:numId w:val="6"/>
        </w:numPr>
        <w:contextualSpacing/>
      </w:pPr>
      <w:r>
        <w:t>Gary Joyce, Moderator, Business Relations Specialist, DBVI, Roanoke, Virginia</w:t>
      </w:r>
    </w:p>
    <w:p w14:paraId="5A3BFA09" w14:textId="77777777" w:rsidR="00DA5AC4" w:rsidRDefault="00B10462">
      <w:pPr>
        <w:pStyle w:val="ListParagraph"/>
        <w:numPr>
          <w:ilvl w:val="0"/>
          <w:numId w:val="6"/>
        </w:numPr>
        <w:contextualSpacing/>
      </w:pPr>
      <w:r>
        <w:t>Bryan Duarte, Chief Technology Officer and Co-Founder, HapWare, Sterling, Virginia</w:t>
      </w:r>
    </w:p>
    <w:p w14:paraId="49F4142B" w14:textId="77777777" w:rsidR="00DA5AC4" w:rsidRDefault="00B10462">
      <w:pPr>
        <w:pStyle w:val="ListParagraph"/>
        <w:numPr>
          <w:ilvl w:val="0"/>
          <w:numId w:val="6"/>
        </w:numPr>
        <w:contextualSpacing/>
      </w:pPr>
      <w:r>
        <w:t>Tom Page, Owner and Engineer, TOPtone Studio, Wichita, Kansas</w:t>
      </w:r>
    </w:p>
    <w:p w14:paraId="33B69ADA" w14:textId="77777777" w:rsidR="00DA5AC4" w:rsidRDefault="00B10462">
      <w:pPr>
        <w:pStyle w:val="ListParagraph"/>
        <w:numPr>
          <w:ilvl w:val="0"/>
          <w:numId w:val="6"/>
        </w:numPr>
        <w:contextualSpacing/>
      </w:pPr>
      <w:r>
        <w:t>Alberto Destarac, Founder, EZRE, Washington, District of Columbia</w:t>
      </w:r>
    </w:p>
    <w:p w14:paraId="7F5F5FE1" w14:textId="77777777" w:rsidR="00DA5AC4" w:rsidRDefault="00B10462">
      <w:r>
        <w:t xml:space="preserve">What does it take to turn an idea into a business—and then grow that business into something sustainable? Learn how fellow blind and low vision presenters </w:t>
      </w:r>
      <w:r>
        <w:lastRenderedPageBreak/>
        <w:t xml:space="preserve">navigated the challenges of starting and growing businesses, from developing an idea and finding customers to accessing funding, building networks, using technology, and overcoming barriers. Panelists will share practical resources, strategies, and insights that can help you move from thinking about entrepreneurship to </w:t>
      </w:r>
      <w:proofErr w:type="gramStart"/>
      <w:r>
        <w:t>taking action</w:t>
      </w:r>
      <w:proofErr w:type="gramEnd"/>
      <w:r>
        <w:t>.</w:t>
      </w:r>
    </w:p>
    <w:p w14:paraId="08EE2DE8" w14:textId="77777777" w:rsidR="00DA5AC4" w:rsidRDefault="00DA5AC4"/>
    <w:p w14:paraId="755AA7FD" w14:textId="50D4FB05" w:rsidR="00DA5AC4" w:rsidRDefault="00B10462">
      <w:r>
        <w:t xml:space="preserve">4:00 PM-4:50 PM Setting Goals and Building Skills: Blindness Training Options for Veterans and the Broader Blind Community – </w:t>
      </w:r>
      <w:r w:rsidR="00466D1E">
        <w:t>Salo</w:t>
      </w:r>
      <w:r w:rsidR="00603FF9">
        <w:t>n</w:t>
      </w:r>
      <w:r w:rsidR="00466D1E">
        <w:t xml:space="preserve"> C</w:t>
      </w:r>
      <w:r w:rsidR="0058759D">
        <w:t>.</w:t>
      </w:r>
      <w:r w:rsidR="00771D3C">
        <w:t xml:space="preserve"> </w:t>
      </w:r>
      <w:r>
        <w:t>Domonique Lawless, National Program Director, Blinded Veterans Association and Lea Rowe, Executive Director, Blinded Veterans Association, co-facilitators</w:t>
      </w:r>
      <w:r w:rsidR="0058759D">
        <w:t>.</w:t>
      </w:r>
    </w:p>
    <w:p w14:paraId="31EB90EB" w14:textId="77777777" w:rsidR="00DA5AC4" w:rsidRDefault="00B10462">
      <w:r>
        <w:t>Blind and low vision veterans, family members, rehabilitation professionals, and civilians should attend this session led by the Blinded Veterans Association to find practical information about setting meaningful training goals and learning the skills of blindness. The session will also highlight resources available through the Department of Veterans Affairs, including VISOR clinics, hoptel options connected with eligible VA training, and Blind Rehabilitation Centers. Leave with a clearer understanding of the range of training opportunities available, questions to ask when evaluating programs, and next steps for building an individualized path toward independence, employment, education, and community participation. You have choices; let us help you.</w:t>
      </w:r>
    </w:p>
    <w:p w14:paraId="35235286" w14:textId="77777777" w:rsidR="00DA5AC4" w:rsidRDefault="00DA5AC4">
      <w:pPr>
        <w:pStyle w:val="NormalWeb"/>
        <w:rPr>
          <w:rFonts w:ascii="Arial" w:eastAsia="Arial" w:hAnsi="Arial"/>
          <w:sz w:val="36"/>
          <w:szCs w:val="36"/>
        </w:rPr>
      </w:pPr>
    </w:p>
    <w:p w14:paraId="2721BFA4" w14:textId="3A893720" w:rsidR="00DA5AC4" w:rsidRDefault="00B10462">
      <w:pPr>
        <w:pStyle w:val="NormalWeb"/>
        <w:rPr>
          <w:rFonts w:ascii="Arial" w:eastAsia="Arial" w:hAnsi="Arial"/>
          <w:sz w:val="36"/>
          <w:szCs w:val="36"/>
        </w:rPr>
      </w:pPr>
      <w:r>
        <w:rPr>
          <w:rFonts w:ascii="Arial" w:eastAsia="Arial" w:hAnsi="Arial"/>
          <w:sz w:val="36"/>
          <w:szCs w:val="36"/>
        </w:rPr>
        <w:lastRenderedPageBreak/>
        <w:t xml:space="preserve">4:00 PM-4:50 PM Resolutions Committee – </w:t>
      </w:r>
      <w:r w:rsidR="00466D1E">
        <w:rPr>
          <w:rFonts w:ascii="Arial" w:eastAsia="Arial" w:hAnsi="Arial"/>
          <w:sz w:val="36"/>
          <w:szCs w:val="36"/>
        </w:rPr>
        <w:t>Salon B</w:t>
      </w:r>
      <w:r w:rsidR="0058759D">
        <w:rPr>
          <w:rFonts w:ascii="Arial" w:eastAsia="Arial" w:hAnsi="Arial"/>
          <w:sz w:val="36"/>
          <w:szCs w:val="36"/>
        </w:rPr>
        <w:t>.</w:t>
      </w:r>
      <w:r>
        <w:rPr>
          <w:rFonts w:ascii="Arial" w:eastAsia="Arial" w:hAnsi="Arial"/>
          <w:sz w:val="36"/>
          <w:szCs w:val="36"/>
        </w:rPr>
        <w:t xml:space="preserve"> Deepa Goraya, Chairperson.</w:t>
      </w:r>
    </w:p>
    <w:p w14:paraId="54C1ABB4" w14:textId="77777777" w:rsidR="00DA5AC4" w:rsidRDefault="00B10462">
      <w:pPr>
        <w:pStyle w:val="NormalWeb"/>
        <w:rPr>
          <w:rFonts w:ascii="Arial" w:eastAsia="Arial" w:hAnsi="Arial"/>
          <w:sz w:val="36"/>
          <w:szCs w:val="36"/>
        </w:rPr>
      </w:pPr>
      <w:r>
        <w:rPr>
          <w:rFonts w:ascii="Arial" w:eastAsia="Arial" w:hAnsi="Arial"/>
          <w:sz w:val="36"/>
          <w:szCs w:val="36"/>
        </w:rPr>
        <w:t xml:space="preserve">We encourage the participation of all members in setting Federation policy, and the best way to influence policy is through resolutions. As a grassroots organization, we serve our movement through collective action, and such action begins with policy making and debate. Come help shape the policies of the NFB of Virginia. </w:t>
      </w:r>
    </w:p>
    <w:p w14:paraId="24E4E9EA" w14:textId="77777777" w:rsidR="00DA5AC4" w:rsidRDefault="00DA5AC4">
      <w:pPr>
        <w:pStyle w:val="ListParagraph"/>
        <w:contextualSpacing/>
        <w:rPr>
          <w:rFonts w:eastAsia="Times New Roman" w:hAnsi="Times New Roman"/>
          <w:sz w:val="24"/>
          <w:szCs w:val="24"/>
        </w:rPr>
      </w:pPr>
    </w:p>
    <w:p w14:paraId="7CEE8175" w14:textId="456589AB" w:rsidR="00DA5AC4" w:rsidRDefault="00B10462">
      <w:r>
        <w:t xml:space="preserve">4:00 PM-5:50 PM Sexual Health Education Open House: Learn on Your Terms – </w:t>
      </w:r>
      <w:r w:rsidR="00466D1E">
        <w:t>Dulles Room</w:t>
      </w:r>
      <w:r>
        <w:t>.</w:t>
      </w:r>
    </w:p>
    <w:p w14:paraId="64E96255" w14:textId="45A72315" w:rsidR="00DA5AC4" w:rsidRDefault="00B10462">
      <w:r>
        <w:t xml:space="preserve">An opportunity for learning featuring the work and research of Dr. Mika Baugh, in collaboration with a few of our own NFBV experienced educators. We invite you to our Blind-led and Blind-centered sexual health event. You’ll find information on reproductive anatomy, healthy relationships, and so much more! Blind facilitators will be available to support your learning as you navigate this </w:t>
      </w:r>
      <w:r w:rsidR="001C4D8D">
        <w:t>self-led</w:t>
      </w:r>
      <w:r>
        <w:t>, exhibit hall-style event.</w:t>
      </w:r>
    </w:p>
    <w:p w14:paraId="686E4865" w14:textId="77777777" w:rsidR="00DA5AC4" w:rsidRDefault="00B10462">
      <w:r>
        <w:t xml:space="preserve"> </w:t>
      </w:r>
    </w:p>
    <w:p w14:paraId="69DC2BA5" w14:textId="77777777" w:rsidR="00DA5AC4" w:rsidRDefault="00B10462">
      <w:pPr>
        <w:pStyle w:val="Heading2"/>
        <w:rPr>
          <w:rFonts w:ascii="Arial" w:hAnsi="MS Gothic"/>
        </w:rPr>
      </w:pPr>
      <w:bookmarkStart w:id="16" w:name="_Toc240291387"/>
      <w:bookmarkStart w:id="17" w:name="_Toc240664766"/>
      <w:r>
        <w:rPr>
          <w:rFonts w:ascii="Arial" w:hAnsi="MS Gothic"/>
        </w:rPr>
        <w:t>Friday Evening Concurrent Sessions</w:t>
      </w:r>
      <w:bookmarkEnd w:id="16"/>
      <w:bookmarkEnd w:id="17"/>
    </w:p>
    <w:p w14:paraId="33A540F7" w14:textId="77777777" w:rsidR="006D58D4" w:rsidRDefault="006D58D4">
      <w:pPr>
        <w:rPr>
          <w:rFonts w:ascii="NanumGothic" w:eastAsia="NanumGothic" w:hAnsi="NanumGothic"/>
          <w:sz w:val="20"/>
          <w:szCs w:val="20"/>
        </w:rPr>
      </w:pPr>
    </w:p>
    <w:p w14:paraId="3E835ACB" w14:textId="65BA25F6" w:rsidR="00DA5AC4" w:rsidRDefault="00B10462">
      <w:r>
        <w:rPr>
          <w:rFonts w:ascii="NanumGothic" w:eastAsia="NanumGothic" w:hAnsi="NanumGothic"/>
          <w:sz w:val="20"/>
          <w:szCs w:val="20"/>
        </w:rPr>
        <w:t xml:space="preserve"> </w:t>
      </w:r>
      <w:r>
        <w:t>5:00 PM-8:00 PM Registration – Grand Ballroom Foyer</w:t>
      </w:r>
      <w:r w:rsidR="006D58D4">
        <w:t>.</w:t>
      </w:r>
    </w:p>
    <w:p w14:paraId="503EEF44" w14:textId="77777777" w:rsidR="00DA5AC4" w:rsidRDefault="00DA5AC4">
      <w:pPr>
        <w:pStyle w:val="ListParagraph"/>
        <w:contextualSpacing/>
      </w:pPr>
    </w:p>
    <w:p w14:paraId="196DF586" w14:textId="62A2F629" w:rsidR="00DA5AC4" w:rsidRDefault="00B10462">
      <w:r>
        <w:t xml:space="preserve">5:00 PM-6:00 PM More Confidence, More Independence, More Possibilities: Discover the Power of Blindness Skills Training at the Virginia Rehabilitation Center for the Blind and Vision Impaired – </w:t>
      </w:r>
      <w:r w:rsidR="000A3D1C">
        <w:t>Sa</w:t>
      </w:r>
      <w:r w:rsidR="004D3AEF">
        <w:t>l</w:t>
      </w:r>
      <w:r w:rsidR="000A3D1C">
        <w:t>on C</w:t>
      </w:r>
      <w:r w:rsidR="00034CE8">
        <w:t xml:space="preserve">, </w:t>
      </w:r>
      <w:r>
        <w:t xml:space="preserve">Melody Roane, </w:t>
      </w:r>
      <w:r w:rsidR="006D58D4">
        <w:t>D</w:t>
      </w:r>
      <w:r>
        <w:t>irector</w:t>
      </w:r>
      <w:r w:rsidR="006D58D4">
        <w:t>.</w:t>
      </w:r>
    </w:p>
    <w:p w14:paraId="2A70C5C9" w14:textId="44E1B0F1" w:rsidR="00DA5AC4" w:rsidRDefault="00B10462" w:rsidP="006D58D4">
      <w:pPr>
        <w:contextualSpacing/>
      </w:pPr>
      <w:r>
        <w:t>What could you do with greater confidence,</w:t>
      </w:r>
      <w:r w:rsidR="006D58D4">
        <w:t xml:space="preserve"> I</w:t>
      </w:r>
      <w:r>
        <w:t xml:space="preserve">ndependence, and freedom? Join the Virginia Rehabilitation Center for the Blind and Vision Impaired </w:t>
      </w:r>
      <w:r>
        <w:lastRenderedPageBreak/>
        <w:t>(VRCBVI) for an engaging open house and informational session where you will discover how training in the skills of blindness can open doors to new possibilities. Learn about the tools, techniques, and hands-on training that can help you navigate daily life, pursue your goals, and do the things you want to do. Come meet the people who make this training possible, ask questions, explore what's available and discover how blindness skills training can help you take your independence to the next level. Whether you're new to vision loss, considering training, or simply curious about what the Center has to offer, you're invited!</w:t>
      </w:r>
    </w:p>
    <w:p w14:paraId="43607B06" w14:textId="77777777" w:rsidR="00DA5AC4" w:rsidRDefault="00DA5AC4">
      <w:pPr>
        <w:pStyle w:val="ListParagraph"/>
        <w:contextualSpacing/>
      </w:pPr>
    </w:p>
    <w:p w14:paraId="675C6833" w14:textId="5D2D5259" w:rsidR="00DA5AC4" w:rsidRDefault="00B10462" w:rsidP="005B6C14">
      <w:pPr>
        <w:contextualSpacing/>
      </w:pPr>
      <w:r>
        <w:t xml:space="preserve">5:00 PM-6:00 PM At Large Chapter Meeting — </w:t>
      </w:r>
      <w:r w:rsidR="00AD2EAB">
        <w:t>O’Hare/Laguardia Rooms</w:t>
      </w:r>
      <w:r w:rsidR="00720A53">
        <w:t xml:space="preserve">, </w:t>
      </w:r>
      <w:r>
        <w:t>Patrick Johnson, President, At Large Chapter.</w:t>
      </w:r>
    </w:p>
    <w:p w14:paraId="5F165041" w14:textId="77777777" w:rsidR="00DA5AC4" w:rsidRDefault="00B10462">
      <w:r>
        <w:t>Are you interested in joining the NFB but do not live near a chapter? Join our At Large Chapter that meets virtually throughout the year and meets for a great community gathering at the state convention. Join our Federation team!</w:t>
      </w:r>
    </w:p>
    <w:p w14:paraId="7611C4BF" w14:textId="77777777" w:rsidR="00DA5AC4" w:rsidRDefault="00DA5AC4"/>
    <w:p w14:paraId="22B5CC40" w14:textId="3CE47079" w:rsidR="00DA5AC4" w:rsidRDefault="00B10462">
      <w:r>
        <w:t xml:space="preserve">6:15 PM-7:15 PM Student Pizza Party: </w:t>
      </w:r>
      <w:r w:rsidR="000A3D1C">
        <w:t>O</w:t>
      </w:r>
      <w:r w:rsidR="002E0384">
        <w:t>’Hare/Laguardia Rooms</w:t>
      </w:r>
      <w:r w:rsidR="005B6C14">
        <w:t>.</w:t>
      </w:r>
      <w:r>
        <w:t xml:space="preserve"> Jahmil Garrett Bey, President, Virginia Association of Blind Students, Fredericksburg, Virginia</w:t>
      </w:r>
      <w:r w:rsidR="005B6C14">
        <w:t>.</w:t>
      </w:r>
      <w:r>
        <w:t xml:space="preserve"> </w:t>
      </w:r>
    </w:p>
    <w:p w14:paraId="33696647" w14:textId="77777777" w:rsidR="00DA5AC4" w:rsidRDefault="00B10462">
      <w:r>
        <w:t xml:space="preserve">Join the Virginia student division leaders, scholarship finalists, and members for fellowship with old and new friends to kick off the convention weekend. Open and free to all students over the age of fourteen. </w:t>
      </w:r>
    </w:p>
    <w:p w14:paraId="6D858004" w14:textId="77777777" w:rsidR="00DA5AC4" w:rsidRDefault="00DA5AC4"/>
    <w:p w14:paraId="358D0B92" w14:textId="33F4AA10" w:rsidR="00DA5AC4" w:rsidRDefault="00B10462">
      <w:r>
        <w:lastRenderedPageBreak/>
        <w:t xml:space="preserve">6:30 PM-7:30 PM Find Your Place in the Federation: An NFB Chapter and Division Open House </w:t>
      </w:r>
      <w:proofErr w:type="gramStart"/>
      <w:r>
        <w:t xml:space="preserve">– </w:t>
      </w:r>
      <w:r w:rsidR="002E0384">
        <w:t xml:space="preserve"> </w:t>
      </w:r>
      <w:r w:rsidR="00250598">
        <w:t>Grand</w:t>
      </w:r>
      <w:proofErr w:type="gramEnd"/>
      <w:r w:rsidR="00250598">
        <w:t xml:space="preserve"> Ballroom Foyer</w:t>
      </w:r>
      <w:r w:rsidR="00914BA5">
        <w:t>.</w:t>
      </w:r>
    </w:p>
    <w:p w14:paraId="7F01AC16" w14:textId="77777777" w:rsidR="00DA5AC4" w:rsidRDefault="00B10462">
      <w:r>
        <w:t>Meet. Connect. Discover. Get Involved. An interactive welcome for new and returning members to discover how their interests, talents, and experiences can connect them with opportunities within their local chapters, divisions, and our Virginia affiliate.</w:t>
      </w:r>
    </w:p>
    <w:p w14:paraId="7E33D634" w14:textId="77777777" w:rsidR="00DA5AC4" w:rsidRDefault="00DA5AC4"/>
    <w:p w14:paraId="25AD7FCE" w14:textId="4C2CFF67" w:rsidR="00DA5AC4" w:rsidRDefault="00B10462">
      <w:r>
        <w:t xml:space="preserve">7:00 PM-10:00 PM High Stakes and Hidden Talents: Casino Night Convention Hospitality </w:t>
      </w:r>
      <w:r w:rsidR="00353841">
        <w:t>Salon A &amp;</w:t>
      </w:r>
      <w:r w:rsidR="00AD2EAB">
        <w:t xml:space="preserve"> </w:t>
      </w:r>
      <w:r w:rsidR="00353841">
        <w:t>B</w:t>
      </w:r>
      <w:r w:rsidR="00914BA5">
        <w:t>.</w:t>
      </w:r>
    </w:p>
    <w:p w14:paraId="0C0CBF81" w14:textId="77777777" w:rsidR="00DA5AC4" w:rsidRDefault="00B10462">
      <w:r>
        <w:t>The Greater Loudoun Chapter invites you to kick off Friday night with an interactive casino experience featuring casino-style games, fun challenges, music, light food, and plenty of time to reconnect with friends and meet new ones. Try your luck at the tables, test your skills with some unexpected challenges, or simply relax and enjoy the atmosphere.</w:t>
      </w:r>
    </w:p>
    <w:p w14:paraId="601B7E25" w14:textId="77777777" w:rsidR="00DA5AC4" w:rsidRDefault="00DA5AC4"/>
    <w:p w14:paraId="19C339D2" w14:textId="76A6E79B" w:rsidR="00DA5AC4" w:rsidRDefault="00430B0A">
      <w:r>
        <w:t>8:00 PM-</w:t>
      </w:r>
      <w:r w:rsidR="00D60432">
        <w:t>9</w:t>
      </w:r>
      <w:r>
        <w:t xml:space="preserve">:30 PM Brailled It </w:t>
      </w:r>
      <w:proofErr w:type="gramStart"/>
      <w:r>
        <w:t>Screening</w:t>
      </w:r>
      <w:proofErr w:type="gramEnd"/>
      <w:r>
        <w:t xml:space="preserve">: Putting the Camera Into our Blind Kids' Hands. Stapleton </w:t>
      </w:r>
      <w:r w:rsidR="002E0384">
        <w:t>B</w:t>
      </w:r>
      <w:r w:rsidR="00731794">
        <w:t>o</w:t>
      </w:r>
      <w:r w:rsidR="002E0384">
        <w:t>ard Room</w:t>
      </w:r>
      <w:r w:rsidR="0081716E">
        <w:t>.</w:t>
      </w:r>
      <w:r>
        <w:t xml:space="preserve"> Conchita Hernandez</w:t>
      </w:r>
      <w:r w:rsidR="00C14C24">
        <w:t>, Impact Producer</w:t>
      </w:r>
      <w:r w:rsidR="0081716E">
        <w:t>.</w:t>
      </w:r>
    </w:p>
    <w:p w14:paraId="718DE1BC" w14:textId="715381D1" w:rsidR="00DA5AC4" w:rsidRDefault="00B10462">
      <w:r>
        <w:rPr>
          <w:i/>
        </w:rPr>
        <w:t>Brailled It</w:t>
      </w:r>
      <w:r>
        <w:t xml:space="preserve"> is a documentary, where for the first time, blind and low vision kids take control of the cameras and capture their own experiences at the annual Braille Challenge. The documentary is presented with open audio description and open captions.</w:t>
      </w:r>
      <w:r w:rsidR="00731794">
        <w:t xml:space="preserve"> Question and Answer with the </w:t>
      </w:r>
      <w:r w:rsidR="00F5462E">
        <w:t>impact producer to follow.</w:t>
      </w:r>
    </w:p>
    <w:p w14:paraId="6B19EF31" w14:textId="77777777" w:rsidR="00DA5AC4" w:rsidRDefault="00DA5AC4"/>
    <w:p w14:paraId="01FAB204" w14:textId="555AC18D" w:rsidR="00DA5AC4" w:rsidRDefault="00B10462">
      <w:r>
        <w:t xml:space="preserve">8:00 PM-9:30 PM Swing Dance Lessons for Everyone </w:t>
      </w:r>
      <w:proofErr w:type="gramStart"/>
      <w:r>
        <w:t xml:space="preserve">– </w:t>
      </w:r>
      <w:r w:rsidR="002E0384">
        <w:t xml:space="preserve"> Salon</w:t>
      </w:r>
      <w:proofErr w:type="gramEnd"/>
      <w:r w:rsidR="002E0384">
        <w:t xml:space="preserve"> E</w:t>
      </w:r>
      <w:r w:rsidR="0081716E">
        <w:t>.</w:t>
      </w:r>
      <w:r w:rsidR="006328F6">
        <w:t xml:space="preserve"> </w:t>
      </w:r>
      <w:r>
        <w:t xml:space="preserve">John Bailey, Amateur Dance Competitor and </w:t>
      </w:r>
      <w:r>
        <w:lastRenderedPageBreak/>
        <w:t>First Place Winner, National Dance Council of America, Fairfax, Virginia</w:t>
      </w:r>
      <w:r w:rsidR="0081716E">
        <w:t>.</w:t>
      </w:r>
    </w:p>
    <w:p w14:paraId="098BE446" w14:textId="77777777" w:rsidR="00DA5AC4" w:rsidRDefault="00B10462">
      <w:r>
        <w:t>East Coast Swing is an energetic and easy-to-learn partner dance that is danced to a wide variety of popular music. This 90-minute beginner class is designed specifically for participants with little or no previous dance experience. Learn the basics of East Coast Swing, a versatile partner dance that can be enjoyed entirely through touch. The session will cover hand connection, leading and following techniques, and how to move safely and confidently on the dance floor.</w:t>
      </w:r>
    </w:p>
    <w:p w14:paraId="56C11A56" w14:textId="77777777" w:rsidR="00DA5AC4" w:rsidRDefault="00DA5AC4"/>
    <w:p w14:paraId="491C3BF6" w14:textId="5D2552ED" w:rsidR="00DA5AC4" w:rsidRDefault="00B10462">
      <w:r>
        <w:t xml:space="preserve">8:00 PM-9:00 PM Guide Dog Users Meet Up – </w:t>
      </w:r>
      <w:r w:rsidR="00260297">
        <w:t>Salon C</w:t>
      </w:r>
      <w:r>
        <w:t>, Julie Orozco, Facilitator</w:t>
      </w:r>
      <w:r w:rsidR="003D72D0">
        <w:t>.</w:t>
      </w:r>
    </w:p>
    <w:p w14:paraId="5B35180B" w14:textId="77777777" w:rsidR="00DA5AC4" w:rsidRDefault="00B10462">
      <w:r>
        <w:t xml:space="preserve">Are you a guide dog user interested in connecting with other guide dog users? Are you considering applying for a guide dog and have questions for current handlers? If the answer is yes, join us for an interactive session where we will discuss all things </w:t>
      </w:r>
      <w:proofErr w:type="gramStart"/>
      <w:r>
        <w:t>guide</w:t>
      </w:r>
      <w:proofErr w:type="gramEnd"/>
      <w:r>
        <w:t xml:space="preserve"> dogs.</w:t>
      </w:r>
    </w:p>
    <w:p w14:paraId="1EE8495F" w14:textId="77777777" w:rsidR="00DA5AC4" w:rsidRDefault="00DA5AC4"/>
    <w:p w14:paraId="50538027" w14:textId="7BEB351F" w:rsidR="00DA5AC4" w:rsidRDefault="00B10462">
      <w:r>
        <w:t>9:30 PM-10:30 PM Scholarship Mixer – Dulles Room Jimmy Morris, Chairperson</w:t>
      </w:r>
      <w:r w:rsidR="003D72D0">
        <w:t>.</w:t>
      </w:r>
    </w:p>
    <w:p w14:paraId="2E682C50" w14:textId="77777777" w:rsidR="00DA5AC4" w:rsidRDefault="00B10462">
      <w:r>
        <w:t>This event is limited to the NFB of Virginia 2026 James F. Nelson Scholarship Finalists and the members of the Scholarship Committee.</w:t>
      </w:r>
    </w:p>
    <w:p w14:paraId="6D78D23A" w14:textId="77777777" w:rsidR="00DA5AC4" w:rsidRDefault="00DA5AC4">
      <w:pPr>
        <w:pStyle w:val="Heading1"/>
        <w:jc w:val="both"/>
        <w:rPr>
          <w:rFonts w:ascii="Arial" w:hAnsi="MS Gothic"/>
        </w:rPr>
      </w:pPr>
    </w:p>
    <w:p w14:paraId="4F25DAC1" w14:textId="77777777" w:rsidR="00DA5AC4" w:rsidRDefault="00B10462">
      <w:pPr>
        <w:pStyle w:val="Heading1"/>
        <w:jc w:val="both"/>
        <w:rPr>
          <w:rFonts w:ascii="Arial" w:hAnsi="MS Gothic"/>
        </w:rPr>
      </w:pPr>
      <w:bookmarkStart w:id="18" w:name="_Toc240291388"/>
      <w:bookmarkStart w:id="19" w:name="_Toc240664767"/>
      <w:r>
        <w:rPr>
          <w:rFonts w:ascii="Arial" w:hAnsi="MS Gothic"/>
        </w:rPr>
        <w:t>Saturday, October 24, 2026</w:t>
      </w:r>
      <w:bookmarkEnd w:id="18"/>
      <w:bookmarkEnd w:id="19"/>
    </w:p>
    <w:p w14:paraId="7A45F64D" w14:textId="77777777" w:rsidR="00DA5AC4" w:rsidRDefault="00DA5AC4"/>
    <w:p w14:paraId="6906E028" w14:textId="0961DD1A" w:rsidR="00DA5AC4" w:rsidRDefault="00B10462">
      <w:r>
        <w:t xml:space="preserve">7:00 AM-7:50 AM Friends of Recovery – </w:t>
      </w:r>
      <w:r w:rsidR="00260297">
        <w:t>Dulles Room</w:t>
      </w:r>
      <w:r w:rsidR="003D72D0">
        <w:t>.</w:t>
      </w:r>
    </w:p>
    <w:p w14:paraId="47D245DB" w14:textId="0A6BE539" w:rsidR="00DA5AC4" w:rsidRDefault="00B10462">
      <w:r>
        <w:lastRenderedPageBreak/>
        <w:t>8:00 AM-8:50 AM Breakfast for hotel guests registered for the convention – Grand Ballroom Foyer</w:t>
      </w:r>
      <w:r w:rsidR="003D72D0">
        <w:t>.</w:t>
      </w:r>
    </w:p>
    <w:p w14:paraId="68CECEE7" w14:textId="77777777" w:rsidR="00DA5AC4" w:rsidRDefault="00DA5AC4"/>
    <w:p w14:paraId="60E466C8" w14:textId="684566B7" w:rsidR="00DA5AC4" w:rsidRDefault="00B10462">
      <w:r>
        <w:t>8:00 AM-8:50 AM Registration – Grand Ballroom Foyer</w:t>
      </w:r>
      <w:r w:rsidR="003D72D0">
        <w:t>.</w:t>
      </w:r>
      <w:r>
        <w:t xml:space="preserve"> </w:t>
      </w:r>
    </w:p>
    <w:p w14:paraId="3547F1F4" w14:textId="77777777" w:rsidR="00DA5AC4" w:rsidRDefault="00DA5AC4"/>
    <w:p w14:paraId="2419FBAD" w14:textId="49825E5C" w:rsidR="00DA5AC4" w:rsidRDefault="00B10462">
      <w:r>
        <w:t xml:space="preserve">9:00 AM-11:00 AM Parents with Young Children Overflow – </w:t>
      </w:r>
      <w:r w:rsidR="00260297">
        <w:t>Dulles Room</w:t>
      </w:r>
      <w:r w:rsidR="003D72D0">
        <w:t>.</w:t>
      </w:r>
    </w:p>
    <w:p w14:paraId="13D8F41E" w14:textId="77777777" w:rsidR="00DA5AC4" w:rsidRDefault="00DA5AC4"/>
    <w:p w14:paraId="0519D554" w14:textId="246747CD" w:rsidR="00DA5AC4" w:rsidRDefault="00B10462">
      <w:pPr>
        <w:pStyle w:val="Heading2"/>
        <w:rPr>
          <w:rFonts w:ascii="Arial" w:eastAsia="Arial" w:hAnsi="Arial"/>
          <w:sz w:val="36"/>
          <w:szCs w:val="36"/>
        </w:rPr>
      </w:pPr>
      <w:bookmarkStart w:id="20" w:name="_Toc240291389"/>
      <w:bookmarkStart w:id="21" w:name="_Toc240664768"/>
      <w:r>
        <w:rPr>
          <w:rFonts w:ascii="Arial" w:hAnsi="MS Gothic"/>
        </w:rPr>
        <w:t>General Session</w:t>
      </w:r>
      <w:bookmarkEnd w:id="20"/>
      <w:r w:rsidR="00F349DE">
        <w:rPr>
          <w:rFonts w:ascii="Arial" w:eastAsia="Arial" w:hAnsi="Arial"/>
          <w:sz w:val="36"/>
          <w:szCs w:val="36"/>
        </w:rPr>
        <w:t>)</w:t>
      </w:r>
      <w:bookmarkEnd w:id="21"/>
    </w:p>
    <w:p w14:paraId="2F2CFD7C" w14:textId="77777777" w:rsidR="00D60875" w:rsidRDefault="00D60875" w:rsidP="00475DBC"/>
    <w:p w14:paraId="2F22C432" w14:textId="111D615E" w:rsidR="00475DBC" w:rsidRPr="00475DBC" w:rsidRDefault="007665B9" w:rsidP="00475DBC">
      <w:r>
        <w:t xml:space="preserve">Grand Ballroom (Salons A, B, </w:t>
      </w:r>
      <w:r w:rsidR="00C6663D">
        <w:t>&amp;</w:t>
      </w:r>
      <w:r>
        <w:t xml:space="preserve"> C)</w:t>
      </w:r>
    </w:p>
    <w:p w14:paraId="4B19B45B" w14:textId="77777777" w:rsidR="00DA5AC4" w:rsidRDefault="00B10462">
      <w:pPr>
        <w:pStyle w:val="NormalWeb"/>
        <w:spacing w:before="280" w:after="240"/>
        <w:rPr>
          <w:rFonts w:ascii="Arial" w:eastAsia="Arial" w:hAnsi="Arial"/>
          <w:sz w:val="36"/>
          <w:szCs w:val="36"/>
        </w:rPr>
      </w:pPr>
      <w:r>
        <w:rPr>
          <w:rFonts w:ascii="Arial" w:eastAsia="Arial" w:hAnsi="Arial"/>
          <w:sz w:val="36"/>
          <w:szCs w:val="36"/>
        </w:rPr>
        <w:t xml:space="preserve">Zoom </w:t>
      </w:r>
      <w:hyperlink r:id="rId17">
        <w:r w:rsidR="00DA5AC4">
          <w:rPr>
            <w:rFonts w:ascii="Arial" w:eastAsia="Arial" w:hAnsi="Arial"/>
            <w:sz w:val="36"/>
            <w:szCs w:val="36"/>
          </w:rPr>
          <w:t>Meeting ID: 829 725 6345</w:t>
        </w:r>
      </w:hyperlink>
    </w:p>
    <w:p w14:paraId="3428F3C8" w14:textId="4A62D1E1" w:rsidR="00DA5AC4" w:rsidRDefault="00B10462">
      <w:bookmarkStart w:id="22" w:name="OLE_LINK2"/>
      <w:r>
        <w:t>9:00 AM Call to Order – Tracy Soforenko, President, NFB of Virginia</w:t>
      </w:r>
      <w:bookmarkEnd w:id="22"/>
      <w:r w:rsidR="00D82C68">
        <w:t>.</w:t>
      </w:r>
    </w:p>
    <w:p w14:paraId="221D08A3" w14:textId="77777777" w:rsidR="00DA5AC4" w:rsidRDefault="00DA5AC4"/>
    <w:p w14:paraId="4EE12BE8" w14:textId="6A7046D1" w:rsidR="00DA5AC4" w:rsidRDefault="00B10462">
      <w:r>
        <w:t>Invocation - Pastor Jeff Lucas, Riverview Independent Gospel Church, Stanley, Virginia</w:t>
      </w:r>
      <w:r w:rsidR="00D82C68">
        <w:t>.</w:t>
      </w:r>
    </w:p>
    <w:p w14:paraId="2F5E4331" w14:textId="77777777" w:rsidR="00DA5AC4" w:rsidRDefault="00DA5AC4"/>
    <w:p w14:paraId="4E447575" w14:textId="2A2BDBEE" w:rsidR="00DA5AC4" w:rsidRDefault="00B10462">
      <w:r>
        <w:t xml:space="preserve">9:05 AM Breaking the Ice: Discovering the World of Blind Hockey - Gary Moore, Team Member, </w:t>
      </w:r>
      <w:hyperlink r:id="rId18" w:history="1">
        <w:r w:rsidRPr="00304E4F">
          <w:rPr>
            <w:rStyle w:val="Hyperlink"/>
            <w:sz w:val="36"/>
            <w:szCs w:val="36"/>
          </w:rPr>
          <w:t>Washington Blind Hockey Team</w:t>
        </w:r>
      </w:hyperlink>
      <w:r>
        <w:t>, Arlington, Virginia</w:t>
      </w:r>
      <w:r w:rsidR="00D82C68">
        <w:t>.</w:t>
      </w:r>
      <w:r>
        <w:t xml:space="preserve">  </w:t>
      </w:r>
    </w:p>
    <w:p w14:paraId="335AEE5C" w14:textId="77777777" w:rsidR="00DA5AC4" w:rsidRDefault="00DA5AC4"/>
    <w:p w14:paraId="427705A1" w14:textId="3A4FB026" w:rsidR="00DA5AC4" w:rsidRDefault="00B10462">
      <w:pPr>
        <w:shd w:val="clear" w:color="000000" w:fill="FFFFFF"/>
        <w:rPr>
          <w:rFonts w:eastAsia="Times New Roman" w:hAnsi="Times New Roman"/>
          <w:color w:val="000000"/>
        </w:rPr>
      </w:pPr>
      <w:r>
        <w:t>9:15 AM Leading in Journalism</w:t>
      </w:r>
      <w:r>
        <w:rPr>
          <w:rFonts w:eastAsia="Times New Roman" w:hAnsi="Times New Roman"/>
          <w:color w:val="000000"/>
        </w:rPr>
        <w:t>–</w:t>
      </w:r>
      <w:r>
        <w:t xml:space="preserve"> </w:t>
      </w:r>
      <w:r>
        <w:rPr>
          <w:rFonts w:eastAsia="Times New Roman" w:hAnsi="Times New Roman"/>
          <w:color w:val="000000"/>
        </w:rPr>
        <w:t>Michelle Hackman, Reporter, Wall Street Journal, Washington, District of Columbia</w:t>
      </w:r>
      <w:r w:rsidR="00D82C68">
        <w:rPr>
          <w:rFonts w:eastAsia="Times New Roman" w:hAnsi="Times New Roman"/>
          <w:color w:val="000000"/>
        </w:rPr>
        <w:t>.</w:t>
      </w:r>
    </w:p>
    <w:p w14:paraId="6B1FD2E5" w14:textId="77777777" w:rsidR="00DA5AC4" w:rsidRDefault="00DA5AC4">
      <w:bookmarkStart w:id="23" w:name="_Hlk493365836"/>
    </w:p>
    <w:p w14:paraId="445BFCDC" w14:textId="40713E25" w:rsidR="00DA5AC4" w:rsidRDefault="00B10462" w:rsidP="00FD6FCA">
      <w:r>
        <w:t xml:space="preserve">9:25 AM </w:t>
      </w:r>
      <w:hyperlink r:id="rId19">
        <w:r w:rsidR="00DA5AC4">
          <w:rPr>
            <w:rStyle w:val="Hyperlink"/>
            <w:sz w:val="36"/>
            <w:szCs w:val="36"/>
          </w:rPr>
          <w:t>NFB BELL Academy</w:t>
        </w:r>
      </w:hyperlink>
      <w:r>
        <w:t>®: Growing Possibilities for Students throughout Virginia</w:t>
      </w:r>
      <w:r w:rsidR="00FD6FCA">
        <w:t xml:space="preserve">. </w:t>
      </w:r>
      <w:r>
        <w:t xml:space="preserve">Conchita Hernandez </w:t>
      </w:r>
      <w:r>
        <w:lastRenderedPageBreak/>
        <w:t>Legoretta, NFB BELL Academy Coordinator, McLean, Virginia</w:t>
      </w:r>
      <w:r w:rsidR="00D82C68">
        <w:t>.</w:t>
      </w:r>
      <w:r>
        <w:t xml:space="preserve"> </w:t>
      </w:r>
    </w:p>
    <w:p w14:paraId="18005898" w14:textId="77777777" w:rsidR="00DA5AC4" w:rsidRDefault="00DA5AC4"/>
    <w:p w14:paraId="60537C6F" w14:textId="61474B49" w:rsidR="00DA5AC4" w:rsidRDefault="00B10462">
      <w:r>
        <w:t>9:40 AM Teachers of Tomorrow, Connected to Learn, Empowered to Lead</w:t>
      </w:r>
      <w:r w:rsidR="00422937">
        <w:t>.</w:t>
      </w:r>
    </w:p>
    <w:p w14:paraId="7DD99785" w14:textId="77777777" w:rsidR="00DA5AC4" w:rsidRDefault="00B10462">
      <w:pPr>
        <w:pStyle w:val="ListParagraph"/>
        <w:numPr>
          <w:ilvl w:val="0"/>
          <w:numId w:val="14"/>
        </w:numPr>
        <w:contextualSpacing/>
      </w:pPr>
      <w:r>
        <w:t>Hannah Geller, Arlington, Virginia</w:t>
      </w:r>
    </w:p>
    <w:p w14:paraId="1F96CA6C" w14:textId="77777777" w:rsidR="00DA5AC4" w:rsidRDefault="00B10462">
      <w:pPr>
        <w:pStyle w:val="ListParagraph"/>
        <w:numPr>
          <w:ilvl w:val="0"/>
          <w:numId w:val="14"/>
        </w:numPr>
        <w:contextualSpacing/>
      </w:pPr>
      <w:r>
        <w:t>Erin McCormack, Arlington Virginia</w:t>
      </w:r>
    </w:p>
    <w:p w14:paraId="76E04382" w14:textId="77777777" w:rsidR="00DA5AC4" w:rsidRDefault="00B10462">
      <w:pPr>
        <w:pStyle w:val="ListParagraph"/>
        <w:numPr>
          <w:ilvl w:val="0"/>
          <w:numId w:val="14"/>
        </w:numPr>
        <w:contextualSpacing/>
      </w:pPr>
      <w:r>
        <w:t>Kelli Smith, Staunton, Virginia</w:t>
      </w:r>
    </w:p>
    <w:p w14:paraId="148ACDDC" w14:textId="77777777" w:rsidR="00DA5AC4" w:rsidRDefault="00DA5AC4"/>
    <w:p w14:paraId="2C083FAC" w14:textId="0720131A" w:rsidR="00DA5AC4" w:rsidRDefault="00B10462">
      <w:r>
        <w:t>9:50 AM Connect, Learn, Discover: the Virginia Report – Tracy Soforenko, President, NFB of Virginia</w:t>
      </w:r>
      <w:r w:rsidR="00422937">
        <w:t>.</w:t>
      </w:r>
    </w:p>
    <w:p w14:paraId="537F7FA7" w14:textId="77777777" w:rsidR="00DA5AC4" w:rsidRDefault="00DA5AC4"/>
    <w:p w14:paraId="0759AB67" w14:textId="74898F47" w:rsidR="00DA5AC4" w:rsidRDefault="00B10462">
      <w:r>
        <w:t>10:20 AM Slam That! – the 2027 Youth Slam</w:t>
      </w:r>
      <w:r w:rsidR="00422937">
        <w:t>.</w:t>
      </w:r>
    </w:p>
    <w:p w14:paraId="16114A4A" w14:textId="77777777" w:rsidR="00DA5AC4" w:rsidRDefault="00B10462">
      <w:pPr>
        <w:pStyle w:val="ListParagraph"/>
        <w:numPr>
          <w:ilvl w:val="0"/>
          <w:numId w:val="14"/>
        </w:numPr>
        <w:contextualSpacing/>
      </w:pPr>
      <w:r>
        <w:t xml:space="preserve">Mika Baugh, PhD, CSE, Research Fellow, National Federation of the Blind, Bloomington, Indiana </w:t>
      </w:r>
    </w:p>
    <w:p w14:paraId="305BB161" w14:textId="77777777" w:rsidR="00DA5AC4" w:rsidRDefault="00B10462">
      <w:pPr>
        <w:pStyle w:val="ListParagraph"/>
        <w:numPr>
          <w:ilvl w:val="0"/>
          <w:numId w:val="14"/>
        </w:numPr>
        <w:contextualSpacing/>
      </w:pPr>
      <w:r>
        <w:t>Marisol Carmona, Virginia Youth Engagement Coordinator, Washington, District of Columbia</w:t>
      </w:r>
    </w:p>
    <w:p w14:paraId="48B0AE6E" w14:textId="77777777" w:rsidR="00DA5AC4" w:rsidRDefault="00DA5AC4"/>
    <w:p w14:paraId="3D2083C8" w14:textId="4CCEFA8E" w:rsidR="00DA5AC4" w:rsidRDefault="00B10462">
      <w:r>
        <w:t>10:30 AM Making the Right Move – Empowering Student Success – Amina Orzueva, Board Member, </w:t>
      </w:r>
      <w:hyperlink r:id="rId20">
        <w:r w:rsidR="00DA5AC4">
          <w:rPr>
            <w:rStyle w:val="Hyperlink"/>
            <w:sz w:val="36"/>
            <w:szCs w:val="36"/>
          </w:rPr>
          <w:t>National</w:t>
        </w:r>
        <w:r w:rsidR="00CF7611">
          <w:rPr>
            <w:rStyle w:val="Hyperlink"/>
            <w:sz w:val="36"/>
            <w:szCs w:val="36"/>
          </w:rPr>
          <w:t xml:space="preserve"> </w:t>
        </w:r>
        <w:r w:rsidR="00DA5AC4">
          <w:rPr>
            <w:rStyle w:val="Hyperlink"/>
            <w:sz w:val="36"/>
            <w:szCs w:val="36"/>
          </w:rPr>
          <w:t>Association of Blind Students</w:t>
        </w:r>
      </w:hyperlink>
      <w:r>
        <w:t>, New York, New York</w:t>
      </w:r>
      <w:r w:rsidR="00422937">
        <w:t>.</w:t>
      </w:r>
    </w:p>
    <w:p w14:paraId="236C76FC" w14:textId="77777777" w:rsidR="00DA5AC4" w:rsidRDefault="00DA5AC4"/>
    <w:p w14:paraId="131D6788" w14:textId="34B204D5" w:rsidR="00DA5AC4" w:rsidRDefault="00B10462">
      <w:bookmarkStart w:id="24" w:name="_Hlk493364493"/>
      <w:r>
        <w:t xml:space="preserve">10:40 AM Introducing the 2026 NFB of </w:t>
      </w:r>
      <w:bookmarkStart w:id="25" w:name="_Hlk493364428"/>
      <w:r>
        <w:t>Virginia James F. Nelson, Jr. Scholarship Finalists</w:t>
      </w:r>
      <w:bookmarkEnd w:id="24"/>
      <w:r>
        <w:t xml:space="preserve"> Jimmy Morris, Chair, Glen Allen, Virginia</w:t>
      </w:r>
      <w:bookmarkEnd w:id="25"/>
      <w:r w:rsidR="00422937">
        <w:t>.</w:t>
      </w:r>
    </w:p>
    <w:p w14:paraId="6A1998E8" w14:textId="77777777" w:rsidR="00DA5AC4" w:rsidRDefault="00DA5AC4"/>
    <w:p w14:paraId="730BE793" w14:textId="2C7034A6" w:rsidR="00DA5AC4" w:rsidRDefault="00B10462">
      <w:r>
        <w:t>10:50 AM Action Auction</w:t>
      </w:r>
      <w:r w:rsidR="00422937">
        <w:t>.</w:t>
      </w:r>
    </w:p>
    <w:p w14:paraId="2ABFF6CD" w14:textId="77777777" w:rsidR="00DA5AC4" w:rsidRDefault="00DA5AC4"/>
    <w:p w14:paraId="216BEED1" w14:textId="77777777" w:rsidR="00DA5AC4" w:rsidRDefault="00B10462">
      <w:r>
        <w:t xml:space="preserve">10:50 AM Students Depart for Youth Track: Curious and Connected. (A parent or guardian must be present at </w:t>
      </w:r>
      <w:r>
        <w:lastRenderedPageBreak/>
        <w:t>drop-off and children six years old and younger must be accompanied by an adult).</w:t>
      </w:r>
    </w:p>
    <w:p w14:paraId="44B58152" w14:textId="77777777" w:rsidR="00DA5AC4" w:rsidRDefault="00DA5AC4"/>
    <w:p w14:paraId="022F05E1" w14:textId="457F6CD1" w:rsidR="00DA5AC4" w:rsidRDefault="00B10462">
      <w:r>
        <w:t>11:00 AM No Philosophy, No Bread: Why the NFB Philosophy Matters</w:t>
      </w:r>
      <w:r w:rsidR="00FB1927">
        <w:t>.</w:t>
      </w:r>
    </w:p>
    <w:p w14:paraId="6101291B" w14:textId="77777777" w:rsidR="00DA5AC4" w:rsidRDefault="00B10462">
      <w:pPr>
        <w:pStyle w:val="ListParagraph"/>
        <w:numPr>
          <w:ilvl w:val="0"/>
          <w:numId w:val="12"/>
        </w:numPr>
        <w:contextualSpacing/>
      </w:pPr>
      <w:r>
        <w:t>Melody Roane, Richmond Chapter, Richmond, Virginia</w:t>
      </w:r>
    </w:p>
    <w:p w14:paraId="0492DCA3" w14:textId="77777777" w:rsidR="00DA5AC4" w:rsidRDefault="00B10462">
      <w:pPr>
        <w:pStyle w:val="ListParagraph"/>
        <w:numPr>
          <w:ilvl w:val="0"/>
          <w:numId w:val="12"/>
        </w:numPr>
        <w:contextualSpacing/>
      </w:pPr>
      <w:r>
        <w:t>Joane Wilson, Greater Alexandria Chapter, Alexandria, Virginia</w:t>
      </w:r>
    </w:p>
    <w:p w14:paraId="11270BF2" w14:textId="77777777" w:rsidR="00DA5AC4" w:rsidRDefault="00DA5AC4"/>
    <w:p w14:paraId="2201F545" w14:textId="447E6046" w:rsidR="00DA5AC4" w:rsidRDefault="00B10462">
      <w:r>
        <w:t>11:30 AM Action Auction</w:t>
      </w:r>
      <w:r w:rsidR="00FB1927">
        <w:t>.</w:t>
      </w:r>
    </w:p>
    <w:bookmarkEnd w:id="23"/>
    <w:p w14:paraId="402B0DF1" w14:textId="77777777" w:rsidR="00DA5AC4" w:rsidRDefault="00DA5AC4"/>
    <w:p w14:paraId="4EC2A107" w14:textId="3F403446" w:rsidR="00DA5AC4" w:rsidRDefault="00B10462">
      <w:r>
        <w:t>11:45 AM Reports and Announcements</w:t>
      </w:r>
      <w:r w:rsidR="00FB1927">
        <w:t>.</w:t>
      </w:r>
    </w:p>
    <w:p w14:paraId="1BA87884" w14:textId="77777777" w:rsidR="00DA5AC4" w:rsidRDefault="00DA5AC4"/>
    <w:p w14:paraId="292413CE" w14:textId="77777777" w:rsidR="00DA5AC4" w:rsidRDefault="00B10462">
      <w:r>
        <w:t>12:00 PM General Session Adjourns.</w:t>
      </w:r>
    </w:p>
    <w:p w14:paraId="681893FC" w14:textId="77777777" w:rsidR="00DA5AC4" w:rsidRDefault="00DA5AC4"/>
    <w:p w14:paraId="11F215B3" w14:textId="1D2228EA" w:rsidR="00DA5AC4" w:rsidRDefault="00B10462">
      <w:r>
        <w:t>11:00 AM – 3:00 PM Youth Track/Curious and Connected– Dulles Room</w:t>
      </w:r>
      <w:r w:rsidR="00FB1927">
        <w:t>.</w:t>
      </w:r>
    </w:p>
    <w:p w14:paraId="0F371DC4" w14:textId="77777777" w:rsidR="00DA5AC4" w:rsidRDefault="00B10462">
      <w:pPr>
        <w:spacing w:after="160" w:line="278" w:lineRule="auto"/>
      </w:pPr>
      <w:r>
        <w:t xml:space="preserve">Registration for youth track for your child must be included in the convention registration of a parent. </w:t>
      </w:r>
    </w:p>
    <w:p w14:paraId="507DA259" w14:textId="7CD18BD1" w:rsidR="00DA5AC4" w:rsidRDefault="00B10462">
      <w:pPr>
        <w:spacing w:after="160" w:line="278" w:lineRule="auto"/>
      </w:pPr>
      <w:r>
        <w:t xml:space="preserve">Bring your sighted siblings and join us at interactive stations: 1) Enjoy a pizza party with national student leaders; 2) </w:t>
      </w:r>
      <w:r w:rsidR="00077384">
        <w:t>B</w:t>
      </w:r>
      <w:r>
        <w:t>uild something uniquely you with the Tactile Art Collective; 3) Move with Braille Twister, Braille musical chairs, and Braille beach ball; and 4) Learn nonvisual cooking techniques. (Children under six years old must be accompanied by an adult).</w:t>
      </w:r>
    </w:p>
    <w:p w14:paraId="27B00EC3" w14:textId="332913C0" w:rsidR="00DA5AC4" w:rsidRDefault="00B10462">
      <w:pPr>
        <w:spacing w:after="160" w:line="278" w:lineRule="auto"/>
      </w:pPr>
      <w:r>
        <w:lastRenderedPageBreak/>
        <w:t>Starting at 3:00 PM, kids will join their parents to try blind hockey, blind soccer, and other activities. Limited to students 13 and younger.</w:t>
      </w:r>
    </w:p>
    <w:p w14:paraId="28331832" w14:textId="70199F56" w:rsidR="00DA5AC4" w:rsidRPr="00077384" w:rsidRDefault="00B10462">
      <w:pPr>
        <w:rPr>
          <w:rStyle w:val="Strong"/>
          <w:rFonts w:cs="Arial"/>
          <w:b w:val="0"/>
          <w:sz w:val="36"/>
          <w:szCs w:val="36"/>
        </w:rPr>
      </w:pPr>
      <w:r w:rsidRPr="00077384">
        <w:rPr>
          <w:rStyle w:val="Strong"/>
          <w:rFonts w:cs="Arial"/>
          <w:b w:val="0"/>
          <w:sz w:val="36"/>
          <w:szCs w:val="36"/>
        </w:rPr>
        <w:t xml:space="preserve">11:00 AM- 3:00 PM – Parent Track – </w:t>
      </w:r>
      <w:r w:rsidR="004F11A9" w:rsidRPr="00077384">
        <w:rPr>
          <w:rStyle w:val="Strong"/>
          <w:rFonts w:cs="Arial"/>
          <w:b w:val="0"/>
          <w:sz w:val="36"/>
          <w:szCs w:val="36"/>
        </w:rPr>
        <w:t>Salon D</w:t>
      </w:r>
      <w:r w:rsidR="00077384">
        <w:rPr>
          <w:rStyle w:val="Strong"/>
          <w:rFonts w:cs="Arial"/>
          <w:b w:val="0"/>
          <w:sz w:val="36"/>
          <w:szCs w:val="36"/>
        </w:rPr>
        <w:t>.</w:t>
      </w:r>
    </w:p>
    <w:p w14:paraId="6A2AAAFF" w14:textId="77777777" w:rsidR="0077708F" w:rsidRDefault="00B10462" w:rsidP="00077384">
      <w:pPr>
        <w:rPr>
          <w:rStyle w:val="Strong"/>
          <w:rFonts w:cs="Arial"/>
          <w:b w:val="0"/>
          <w:sz w:val="36"/>
          <w:szCs w:val="36"/>
        </w:rPr>
      </w:pPr>
      <w:r w:rsidRPr="00077384">
        <w:rPr>
          <w:rStyle w:val="Strong"/>
          <w:rFonts w:cs="Arial"/>
          <w:b w:val="0"/>
          <w:sz w:val="36"/>
          <w:szCs w:val="36"/>
        </w:rPr>
        <w:t>Virginia Organization of Parents of Blind Children</w:t>
      </w:r>
      <w:r w:rsidR="00077384">
        <w:rPr>
          <w:rStyle w:val="Strong"/>
          <w:rFonts w:cs="Arial"/>
          <w:b w:val="0"/>
          <w:sz w:val="36"/>
          <w:szCs w:val="36"/>
        </w:rPr>
        <w:t>.</w:t>
      </w:r>
    </w:p>
    <w:p w14:paraId="2656F38C" w14:textId="5FCD8315" w:rsidR="00DA5AC4" w:rsidRPr="00077384" w:rsidRDefault="00B10462" w:rsidP="00077384">
      <w:pPr>
        <w:rPr>
          <w:rFonts w:cs="Arial"/>
        </w:rPr>
      </w:pPr>
      <w:r w:rsidRPr="00077384">
        <w:rPr>
          <w:rFonts w:cs="Arial"/>
        </w:rPr>
        <w:t>An afternoon of learning and connection for families of blind and low vision children. Sessions cover the IEP process, building independence at home through nonvisual techniques, and transition planning. Families go home with a resource toolkit. Bring outgrown Braille or large print books and browse the free book exchange table. Bring your box lunch!</w:t>
      </w:r>
    </w:p>
    <w:p w14:paraId="70CA0A63" w14:textId="77777777" w:rsidR="00DA5AC4" w:rsidRDefault="00DA5AC4">
      <w:pPr>
        <w:rPr>
          <w:b/>
        </w:rPr>
      </w:pPr>
    </w:p>
    <w:p w14:paraId="11FD7194" w14:textId="1FF21601" w:rsidR="00DA5AC4" w:rsidRDefault="00B10462">
      <w:r>
        <w:t>12:00 - 12:30 PM Box Lunch Pickup – Grand Ballroom Foyer (Please bring your meal ticket).</w:t>
      </w:r>
    </w:p>
    <w:p w14:paraId="42FAE6C0" w14:textId="77777777" w:rsidR="00DA5AC4" w:rsidRDefault="00DA5AC4"/>
    <w:p w14:paraId="2E731F21" w14:textId="21136950" w:rsidR="00DA5AC4" w:rsidRDefault="00B10462">
      <w:r>
        <w:t>12:00 PM-1:00 PM Registration – Grand Ballroom Foyer</w:t>
      </w:r>
      <w:r w:rsidR="00FB1927">
        <w:t>.</w:t>
      </w:r>
      <w:r>
        <w:t xml:space="preserve"> </w:t>
      </w:r>
    </w:p>
    <w:p w14:paraId="117E047E" w14:textId="77777777" w:rsidR="00DA5AC4" w:rsidRDefault="00DA5AC4"/>
    <w:p w14:paraId="2A7EFE89" w14:textId="00BBF3AA" w:rsidR="00DA5AC4" w:rsidRDefault="00B10462">
      <w:r>
        <w:t>12:00 PM-4:00 PM Exhibits – Grand Ballroom Foyer</w:t>
      </w:r>
      <w:r w:rsidR="00FB1927">
        <w:t>.</w:t>
      </w:r>
    </w:p>
    <w:p w14:paraId="64F7A06A" w14:textId="77777777" w:rsidR="00DA5AC4" w:rsidRDefault="00DA5AC4"/>
    <w:p w14:paraId="0AD1E9C3" w14:textId="7C27E1EE" w:rsidR="00DA5AC4" w:rsidRDefault="00B10462">
      <w:r>
        <w:t xml:space="preserve">12:30 PM-1:45 PM Seniors Division Luncheon and Business Meeting </w:t>
      </w:r>
      <w:r w:rsidR="00B85457">
        <w:t>– Salon</w:t>
      </w:r>
      <w:r w:rsidR="00AD2EAB">
        <w:t xml:space="preserve"> C</w:t>
      </w:r>
      <w:r w:rsidR="00FB1927">
        <w:t>.</w:t>
      </w:r>
      <w:r w:rsidR="00AD2EAB">
        <w:t xml:space="preserve"> </w:t>
      </w:r>
      <w:r>
        <w:t>Patty Droppers, President, NFB of Virginia Senior Division</w:t>
      </w:r>
      <w:r w:rsidR="00FB1927">
        <w:t>.</w:t>
      </w:r>
    </w:p>
    <w:p w14:paraId="32019CDB" w14:textId="77777777" w:rsidR="00DA5AC4" w:rsidRDefault="00B10462">
      <w:r>
        <w:t>Come socialize with your peers and learn strategies to live healthfully, independently, and safely.</w:t>
      </w:r>
    </w:p>
    <w:p w14:paraId="02EB4E2F" w14:textId="77777777" w:rsidR="00DA5AC4" w:rsidRDefault="00DA5AC4"/>
    <w:p w14:paraId="182325A3" w14:textId="16309684" w:rsidR="00DA5AC4" w:rsidRDefault="00B10462">
      <w:r>
        <w:t xml:space="preserve">12:30 PM-1:45 PM Virginia Association of Blind Merchants Division Luncheon and Business Meeting – </w:t>
      </w:r>
      <w:r w:rsidR="00AD2EAB">
        <w:t>Sa</w:t>
      </w:r>
      <w:r w:rsidR="001D7FCB">
        <w:t>l</w:t>
      </w:r>
      <w:r w:rsidR="00AD2EAB">
        <w:t>on B</w:t>
      </w:r>
      <w:r w:rsidR="00422937">
        <w:t>.</w:t>
      </w:r>
      <w:r>
        <w:t xml:space="preserve"> Chimere Roberts, President, Chantilly, Virginia</w:t>
      </w:r>
      <w:r w:rsidR="00422937">
        <w:t>.</w:t>
      </w:r>
      <w:r>
        <w:t xml:space="preserve"> </w:t>
      </w:r>
    </w:p>
    <w:p w14:paraId="1767996A" w14:textId="77777777" w:rsidR="00DA5AC4" w:rsidRDefault="00B10462">
      <w:r>
        <w:lastRenderedPageBreak/>
        <w:t>Empower your future and discover your destiny by building your entrepreneurial business. Learn from others in our NFBV Merchants division so you can explore a profitable and engaging future.</w:t>
      </w:r>
    </w:p>
    <w:p w14:paraId="7C752EA7" w14:textId="77777777" w:rsidR="00DA5AC4" w:rsidRDefault="00DA5AC4">
      <w:pPr>
        <w:rPr>
          <w:sz w:val="22"/>
          <w:szCs w:val="22"/>
        </w:rPr>
      </w:pPr>
    </w:p>
    <w:p w14:paraId="368BB0E2" w14:textId="0D1BFEA0" w:rsidR="00DA5AC4" w:rsidRDefault="00B10462">
      <w:r>
        <w:t>12:30 PM-1:45 PM Virginia Association of Blind Students Business Meeting –</w:t>
      </w:r>
      <w:r w:rsidR="00AD2EAB">
        <w:t xml:space="preserve"> Salon A</w:t>
      </w:r>
      <w:r w:rsidR="009D2E29">
        <w:t>.</w:t>
      </w:r>
      <w:r w:rsidR="00AD2EAB">
        <w:t xml:space="preserve"> </w:t>
      </w:r>
      <w:r>
        <w:t>Jahmil Garrett Bay, President, Virginia Association of Blind Students, Fredericksburg, Virginia</w:t>
      </w:r>
      <w:r w:rsidR="009D2E29">
        <w:t>.</w:t>
      </w:r>
      <w:r>
        <w:t xml:space="preserve"> </w:t>
      </w:r>
    </w:p>
    <w:p w14:paraId="280D9D74" w14:textId="77777777" w:rsidR="00DA5AC4" w:rsidRDefault="00B10462">
      <w:r>
        <w:t>Calling all students. VABS business lunch is your seat at the table. Project RISE participants and student members across Virginia are welcome and encouraged to attend.</w:t>
      </w:r>
    </w:p>
    <w:p w14:paraId="2D5E2C54" w14:textId="77777777" w:rsidR="00DA5AC4" w:rsidRDefault="00DA5AC4"/>
    <w:p w14:paraId="10D76D68" w14:textId="147F25F4" w:rsidR="00DA5AC4" w:rsidRDefault="00B10462">
      <w:r>
        <w:t>12:30 PM-1:45 PM Visionaries at Work Professional Networking Lunch –</w:t>
      </w:r>
      <w:r w:rsidR="00AD2EAB">
        <w:t>Laguardia Room</w:t>
      </w:r>
      <w:r w:rsidR="005A29BB">
        <w:t>.</w:t>
      </w:r>
      <w:r w:rsidR="00AD2EAB">
        <w:t xml:space="preserve"> </w:t>
      </w:r>
      <w:r>
        <w:t>Aaron Sullivan, Coordinator</w:t>
      </w:r>
      <w:r w:rsidR="005A29BB">
        <w:t>.</w:t>
      </w:r>
    </w:p>
    <w:p w14:paraId="338CEEEC" w14:textId="77777777" w:rsidR="00DA5AC4" w:rsidRDefault="00B10462">
      <w:r>
        <w:t>Build your community of working professionals, share adaptations for overcoming common obstacles, and learn how NFB can help in your journey.</w:t>
      </w:r>
    </w:p>
    <w:p w14:paraId="40B699CB" w14:textId="77777777" w:rsidR="00DA5AC4" w:rsidRDefault="00DA5AC4"/>
    <w:p w14:paraId="3836D438" w14:textId="75011816" w:rsidR="00DA5AC4" w:rsidRDefault="00B10462">
      <w:r>
        <w:t>12:30-1:45 PM Community L</w:t>
      </w:r>
      <w:r w:rsidR="005A29BB">
        <w:t>unch</w:t>
      </w:r>
      <w:r>
        <w:t xml:space="preserve"> – </w:t>
      </w:r>
      <w:r w:rsidR="00AD2EAB">
        <w:t>O’Hare Room</w:t>
      </w:r>
      <w:r w:rsidR="005A29BB">
        <w:t>.</w:t>
      </w:r>
    </w:p>
    <w:p w14:paraId="2A782929" w14:textId="1FABF35B" w:rsidR="00DA5AC4" w:rsidRDefault="00B10462">
      <w:r>
        <w:t>Make friends and build your network in this informal community lunch.</w:t>
      </w:r>
      <w:r w:rsidR="00AD2EAB">
        <w:t xml:space="preserve"> </w:t>
      </w:r>
    </w:p>
    <w:p w14:paraId="5ECFC1F0" w14:textId="77777777" w:rsidR="00DA5AC4" w:rsidRDefault="00DA5AC4"/>
    <w:p w14:paraId="63500F4B" w14:textId="77777777" w:rsidR="00DA5AC4" w:rsidRDefault="00B10462">
      <w:pPr>
        <w:pStyle w:val="Heading2"/>
        <w:jc w:val="both"/>
        <w:rPr>
          <w:rFonts w:ascii="Arial" w:hAnsi="MS Gothic"/>
        </w:rPr>
      </w:pPr>
      <w:bookmarkStart w:id="26" w:name="_Toc240291390"/>
      <w:bookmarkStart w:id="27" w:name="_Toc240664769"/>
      <w:r>
        <w:rPr>
          <w:rFonts w:ascii="Arial" w:hAnsi="MS Gothic"/>
        </w:rPr>
        <w:t>Saturday Afternoon</w:t>
      </w:r>
      <w:r>
        <w:rPr>
          <w:rFonts w:ascii="Arial" w:hAnsi="MS Gothic"/>
        </w:rPr>
        <w:br/>
        <w:t>Breakout Sessions</w:t>
      </w:r>
      <w:bookmarkEnd w:id="26"/>
      <w:bookmarkEnd w:id="27"/>
      <w:r>
        <w:rPr>
          <w:rFonts w:ascii="Arial" w:hAnsi="MS Gothic"/>
        </w:rPr>
        <w:t xml:space="preserve"> </w:t>
      </w:r>
    </w:p>
    <w:p w14:paraId="0DD23E90" w14:textId="77777777" w:rsidR="00955696" w:rsidRDefault="00955696">
      <w:pPr>
        <w:pStyle w:val="PlainText"/>
        <w:rPr>
          <w:rFonts w:ascii="Arial" w:eastAsia="Arial" w:hAnsi="Arial" w:cs="Arial"/>
          <w:sz w:val="36"/>
          <w:szCs w:val="36"/>
        </w:rPr>
      </w:pPr>
    </w:p>
    <w:p w14:paraId="11679ACC" w14:textId="0B210BE6" w:rsidR="00DA5AC4" w:rsidRPr="00D868E5" w:rsidRDefault="00B10462">
      <w:pPr>
        <w:pStyle w:val="PlainText"/>
        <w:rPr>
          <w:rFonts w:ascii="Arial" w:eastAsia="Arial" w:hAnsi="Arial" w:cs="Arial"/>
          <w:sz w:val="36"/>
          <w:szCs w:val="36"/>
        </w:rPr>
      </w:pPr>
      <w:r w:rsidRPr="00D868E5">
        <w:rPr>
          <w:rFonts w:ascii="Arial" w:eastAsia="Arial" w:hAnsi="Arial" w:cs="Arial"/>
          <w:sz w:val="36"/>
          <w:szCs w:val="36"/>
        </w:rPr>
        <w:t xml:space="preserve">2:00 PM-4:45 PM </w:t>
      </w:r>
      <w:r w:rsidRPr="00D868E5">
        <w:rPr>
          <w:rFonts w:ascii="Arial" w:hAnsi="Arial" w:cs="Arial"/>
          <w:sz w:val="36"/>
          <w:szCs w:val="36"/>
        </w:rPr>
        <w:t>Career Labs: Find it. Land it. Grow it</w:t>
      </w:r>
      <w:r w:rsidR="00D868E5">
        <w:rPr>
          <w:rFonts w:ascii="Arial" w:eastAsia="Arial" w:hAnsi="Arial" w:cs="Arial"/>
          <w:sz w:val="36"/>
          <w:szCs w:val="36"/>
        </w:rPr>
        <w:t>.</w:t>
      </w:r>
      <w:r w:rsidRPr="00D868E5">
        <w:rPr>
          <w:rFonts w:ascii="Arial" w:eastAsia="Arial" w:hAnsi="Arial" w:cs="Arial"/>
          <w:sz w:val="36"/>
          <w:szCs w:val="36"/>
        </w:rPr>
        <w:t xml:space="preserve"> Salon </w:t>
      </w:r>
      <w:r w:rsidR="000F44A7" w:rsidRPr="00D868E5">
        <w:rPr>
          <w:rFonts w:ascii="Arial" w:eastAsia="Arial" w:hAnsi="Arial" w:cs="Arial"/>
          <w:sz w:val="36"/>
          <w:szCs w:val="36"/>
        </w:rPr>
        <w:t>A</w:t>
      </w:r>
      <w:r w:rsidR="00D868E5">
        <w:rPr>
          <w:rFonts w:ascii="Arial" w:eastAsia="Arial" w:hAnsi="Arial" w:cs="Arial"/>
          <w:sz w:val="36"/>
          <w:szCs w:val="36"/>
        </w:rPr>
        <w:t>.</w:t>
      </w:r>
    </w:p>
    <w:p w14:paraId="4EAA42D3" w14:textId="0B073F05" w:rsidR="00DA5AC4" w:rsidRDefault="00B10462" w:rsidP="00D868E5">
      <w:pPr>
        <w:spacing w:line="276" w:lineRule="auto"/>
        <w:contextualSpacing/>
      </w:pPr>
      <w:r w:rsidRPr="00D868E5">
        <w:rPr>
          <w:rFonts w:cs="Arial"/>
        </w:rPr>
        <w:t>The world of work has changed—and buildi</w:t>
      </w:r>
      <w:r>
        <w:t>ng a</w:t>
      </w:r>
      <w:r w:rsidR="00E068C3">
        <w:t xml:space="preserve"> </w:t>
      </w:r>
      <w:r>
        <w:t xml:space="preserve">successful career requires more than sending résumés </w:t>
      </w:r>
      <w:r>
        <w:lastRenderedPageBreak/>
        <w:t>and hoping someone calls. Spend Saturday afternoon with an extraordinary team of blind professionals, career experts, technology specialists, and experienced leaders for three interactive Career Labs focused on what it takes to succeed in today’s employment environment.</w:t>
      </w:r>
    </w:p>
    <w:p w14:paraId="74D273C3" w14:textId="77777777" w:rsidR="00DA5AC4" w:rsidRDefault="00B10462">
      <w:pPr>
        <w:pStyle w:val="ListParagraph"/>
        <w:numPr>
          <w:ilvl w:val="0"/>
          <w:numId w:val="12"/>
        </w:numPr>
        <w:spacing w:line="276" w:lineRule="auto"/>
        <w:contextualSpacing/>
      </w:pPr>
      <w:r>
        <w:rPr>
          <w:b/>
        </w:rPr>
        <w:t>FIND IT—starting</w:t>
      </w:r>
      <w:r>
        <w:t xml:space="preserve"> </w:t>
      </w:r>
      <w:r w:rsidRPr="00E068C3">
        <w:rPr>
          <w:b/>
          <w:bCs/>
        </w:rPr>
        <w:t>at 2:00 PM</w:t>
      </w:r>
      <w:r>
        <w:t xml:space="preserve">—challenges the traditional job search and explores where opportunities are </w:t>
      </w:r>
      <w:proofErr w:type="gramStart"/>
      <w:r>
        <w:t>actually found</w:t>
      </w:r>
      <w:proofErr w:type="gramEnd"/>
      <w:r>
        <w:t>, how to find target employers and roles, how relationships and LinkedIn open doors, and how tools such as AI can strengthen your strategy.</w:t>
      </w:r>
    </w:p>
    <w:p w14:paraId="48AFFB3F" w14:textId="77777777" w:rsidR="00DA5AC4" w:rsidRDefault="00B10462">
      <w:pPr>
        <w:pStyle w:val="ListParagraph"/>
        <w:numPr>
          <w:ilvl w:val="0"/>
          <w:numId w:val="12"/>
        </w:numPr>
        <w:spacing w:line="276" w:lineRule="auto"/>
        <w:contextualSpacing/>
      </w:pPr>
      <w:r>
        <w:rPr>
          <w:b/>
        </w:rPr>
        <w:t>LAND IT—Starting at 3:00 PM</w:t>
      </w:r>
      <w:r w:rsidRPr="00E068C3">
        <w:rPr>
          <w:bCs/>
        </w:rPr>
        <w:t>—takes</w:t>
      </w:r>
      <w:r>
        <w:t xml:space="preserve"> you inside today’s hiring process—from ATS and résumé strategy to interviewing, AI-powered preparation, communicating your value, and navigating conversations about blindness, accessibility, and accommodations.</w:t>
      </w:r>
    </w:p>
    <w:p w14:paraId="22468006" w14:textId="77777777" w:rsidR="00DA5AC4" w:rsidRDefault="00B10462">
      <w:pPr>
        <w:pStyle w:val="ListParagraph"/>
        <w:numPr>
          <w:ilvl w:val="0"/>
          <w:numId w:val="12"/>
        </w:numPr>
        <w:spacing w:line="276" w:lineRule="auto"/>
        <w:contextualSpacing/>
      </w:pPr>
      <w:r>
        <w:rPr>
          <w:b/>
        </w:rPr>
        <w:t>GROW IT—Starting at 4:00 PM</w:t>
      </w:r>
      <w:r w:rsidRPr="00E068C3">
        <w:rPr>
          <w:bCs/>
        </w:rPr>
        <w:t>—asks</w:t>
      </w:r>
      <w:r>
        <w:t xml:space="preserve"> what happens after you get the job. Explore workplace visibility, professional relationships, networking, mentorship, skill development, advancement, and how blind professionals can become known for the value they bring.</w:t>
      </w:r>
    </w:p>
    <w:p w14:paraId="05AA1B62" w14:textId="77777777" w:rsidR="00DA5AC4" w:rsidRDefault="00B10462">
      <w:pPr>
        <w:pStyle w:val="ListParagraph"/>
        <w:spacing w:line="276" w:lineRule="auto"/>
        <w:contextualSpacing/>
      </w:pPr>
      <w:r>
        <w:t xml:space="preserve">Each Career Lab stands on its own. </w:t>
      </w:r>
      <w:r w:rsidRPr="00E068C3">
        <w:rPr>
          <w:bCs/>
        </w:rPr>
        <w:t>Come for one, stay for two, or spend the entire afternoon with us. Whether you are pursuing your first</w:t>
      </w:r>
      <w:r>
        <w:t xml:space="preserve"> job, changing </w:t>
      </w:r>
      <w:r>
        <w:lastRenderedPageBreak/>
        <w:t>careers, looking for your next opportunity, or already established and thinking about what comes next, choose the conversations that matter most to you.</w:t>
      </w:r>
    </w:p>
    <w:p w14:paraId="69E930BA" w14:textId="56CAD2FC" w:rsidR="00DA5AC4" w:rsidRDefault="00B10462">
      <w:pPr>
        <w:pStyle w:val="ListParagraph"/>
        <w:spacing w:line="276" w:lineRule="auto"/>
        <w:contextualSpacing/>
      </w:pPr>
      <w:r>
        <w:t xml:space="preserve">Featured Speakers to </w:t>
      </w:r>
      <w:r w:rsidR="00B009C7">
        <w:t>i</w:t>
      </w:r>
      <w:r>
        <w:t>nclude</w:t>
      </w:r>
      <w:r w:rsidR="00B009C7">
        <w:t>:</w:t>
      </w:r>
    </w:p>
    <w:p w14:paraId="31FF3D44" w14:textId="30094955" w:rsidR="00DA5AC4" w:rsidRDefault="00B10462">
      <w:pPr>
        <w:pStyle w:val="ListParagraph"/>
        <w:numPr>
          <w:ilvl w:val="0"/>
          <w:numId w:val="12"/>
        </w:numPr>
        <w:spacing w:line="276" w:lineRule="auto"/>
        <w:contextualSpacing/>
      </w:pPr>
      <w:r>
        <w:t xml:space="preserve">Aaron Sullivan, </w:t>
      </w:r>
      <w:r w:rsidR="00627495">
        <w:t>Executive Director, The Reserve at Falls Church</w:t>
      </w:r>
      <w:r w:rsidR="00E068C3">
        <w:t>.</w:t>
      </w:r>
    </w:p>
    <w:p w14:paraId="27DE308C" w14:textId="6F4F034A" w:rsidR="00DA5AC4" w:rsidRDefault="00B10462">
      <w:pPr>
        <w:pStyle w:val="ListParagraph"/>
        <w:numPr>
          <w:ilvl w:val="0"/>
          <w:numId w:val="12"/>
        </w:numPr>
        <w:spacing w:line="276" w:lineRule="auto"/>
        <w:contextualSpacing/>
      </w:pPr>
      <w:r>
        <w:t>Kinshuk Tella, Regional Environmental Engineer, Amazon Web Services</w:t>
      </w:r>
      <w:r w:rsidR="00E068C3">
        <w:t>.</w:t>
      </w:r>
    </w:p>
    <w:p w14:paraId="11F93258" w14:textId="453E1DAD" w:rsidR="00DA5AC4" w:rsidRDefault="00B10462">
      <w:pPr>
        <w:pStyle w:val="ListParagraph"/>
        <w:numPr>
          <w:ilvl w:val="0"/>
          <w:numId w:val="12"/>
        </w:numPr>
        <w:spacing w:line="276" w:lineRule="auto"/>
        <w:contextualSpacing/>
      </w:pPr>
      <w:r>
        <w:t>Lloyd Dunnavant, Program Recruitment and Outreach Specialist, DBVI</w:t>
      </w:r>
      <w:r w:rsidR="00E068C3">
        <w:t>.</w:t>
      </w:r>
    </w:p>
    <w:p w14:paraId="200D1863" w14:textId="7B054FFC" w:rsidR="00DA5AC4" w:rsidRDefault="00B10462">
      <w:pPr>
        <w:pStyle w:val="ListParagraph"/>
        <w:numPr>
          <w:ilvl w:val="0"/>
          <w:numId w:val="12"/>
        </w:numPr>
        <w:spacing w:line="276" w:lineRule="auto"/>
        <w:contextualSpacing/>
      </w:pPr>
      <w:r>
        <w:t>Michael Fish, Technology Instructor, VRCBVI</w:t>
      </w:r>
      <w:r w:rsidR="00E068C3">
        <w:t>.</w:t>
      </w:r>
    </w:p>
    <w:p w14:paraId="316D4D35" w14:textId="15DA6418" w:rsidR="00DA5AC4" w:rsidRDefault="00B10462">
      <w:pPr>
        <w:pStyle w:val="ListParagraph"/>
        <w:numPr>
          <w:ilvl w:val="0"/>
          <w:numId w:val="12"/>
        </w:numPr>
        <w:spacing w:line="276" w:lineRule="auto"/>
        <w:contextualSpacing/>
      </w:pPr>
      <w:r>
        <w:t>Teisha Gillespie, Sales and Partnerships Representative, Immersed Global</w:t>
      </w:r>
      <w:r w:rsidR="00E068C3">
        <w:t>.</w:t>
      </w:r>
    </w:p>
    <w:p w14:paraId="4937A96B" w14:textId="763EB5C5" w:rsidR="00DA5AC4" w:rsidRDefault="00B10462">
      <w:pPr>
        <w:pStyle w:val="ListParagraph"/>
        <w:numPr>
          <w:ilvl w:val="0"/>
          <w:numId w:val="12"/>
        </w:numPr>
        <w:spacing w:line="276" w:lineRule="auto"/>
        <w:contextualSpacing/>
      </w:pPr>
      <w:r>
        <w:t>Jeremy Grandstaff, Executive Director, Inspiration Foundation</w:t>
      </w:r>
      <w:r w:rsidR="00E068C3">
        <w:t>.</w:t>
      </w:r>
    </w:p>
    <w:p w14:paraId="776B4C6D" w14:textId="77777777" w:rsidR="00DA5AC4" w:rsidRDefault="00DA5AC4">
      <w:pPr>
        <w:pStyle w:val="ListParagraph"/>
        <w:spacing w:line="276" w:lineRule="auto"/>
        <w:contextualSpacing/>
      </w:pPr>
    </w:p>
    <w:p w14:paraId="6A5FFAA4" w14:textId="5ED04A97" w:rsidR="00DA5AC4" w:rsidRDefault="00B10462">
      <w:r>
        <w:t xml:space="preserve">2:00 PM-2:50 PM Seniors Seminar: Strengthening Relationships After Vision Loss with Dignity and Respect – </w:t>
      </w:r>
      <w:r w:rsidR="00DD55C0">
        <w:t>Salon C</w:t>
      </w:r>
      <w:r w:rsidR="00E068C3">
        <w:t>.</w:t>
      </w:r>
    </w:p>
    <w:p w14:paraId="7F1F47F5" w14:textId="77777777" w:rsidR="00DA5AC4" w:rsidRDefault="00B10462">
      <w:pPr>
        <w:numPr>
          <w:ilvl w:val="0"/>
          <w:numId w:val="9"/>
        </w:numPr>
      </w:pPr>
      <w:r>
        <w:t>Mika Baugh, Research Fellow, National Federation of the Blind, Bloomington, Indiana</w:t>
      </w:r>
    </w:p>
    <w:p w14:paraId="6E186ECC" w14:textId="77777777" w:rsidR="00DA5AC4" w:rsidRDefault="00B10462">
      <w:pPr>
        <w:numPr>
          <w:ilvl w:val="0"/>
          <w:numId w:val="9"/>
        </w:numPr>
      </w:pPr>
      <w:r>
        <w:t>Renee Valdez, Silver Bells Instructor, Alexandria, Virginia</w:t>
      </w:r>
    </w:p>
    <w:p w14:paraId="3A5F7E6C" w14:textId="77777777" w:rsidR="00DA5AC4" w:rsidRDefault="00B10462">
      <w:r>
        <w:t xml:space="preserve">Losing vision in adulthood can challenge physical and personal relationships. We miss the nonverbals of intimacy like the gleam in the eyes of that one special person. This session will provide a safe space to discuss </w:t>
      </w:r>
      <w:r>
        <w:lastRenderedPageBreak/>
        <w:t>education and information for successfully navigating those challenges.</w:t>
      </w:r>
    </w:p>
    <w:p w14:paraId="7C81C7E0" w14:textId="77777777" w:rsidR="00DA5AC4" w:rsidRDefault="00DA5AC4"/>
    <w:p w14:paraId="19DDE9FE" w14:textId="4CE91985" w:rsidR="00DA5AC4" w:rsidRDefault="00B10462">
      <w:r>
        <w:t xml:space="preserve">2:00 PM — 3:50 PM Adaptive Sports Unleashed: </w:t>
      </w:r>
      <w:r w:rsidR="00B85457">
        <w:t>Break the</w:t>
      </w:r>
      <w:r>
        <w:t xml:space="preserve"> Ice: Try Blind Hockey —</w:t>
      </w:r>
      <w:r w:rsidR="00DD55C0">
        <w:t xml:space="preserve"> Salon E</w:t>
      </w:r>
      <w:r w:rsidR="00122205">
        <w:t>.</w:t>
      </w:r>
    </w:p>
    <w:p w14:paraId="7166746F" w14:textId="77777777" w:rsidR="00DA5AC4" w:rsidRDefault="00B10462">
      <w:r>
        <w:t>•</w:t>
      </w:r>
      <w:r>
        <w:tab/>
        <w:t>Kevin Brown, Captain, Washington Blind Hockey Team, Washington, District of Columbia</w:t>
      </w:r>
    </w:p>
    <w:p w14:paraId="028DCB40" w14:textId="77777777" w:rsidR="00DA5AC4" w:rsidRDefault="00B10462">
      <w:r>
        <w:t>•</w:t>
      </w:r>
      <w:r>
        <w:tab/>
        <w:t>Gary Moore, Team Member, Arlington Virginia</w:t>
      </w:r>
    </w:p>
    <w:p w14:paraId="464E3C38" w14:textId="3305DA15" w:rsidR="00093EB5" w:rsidRDefault="00093EB5" w:rsidP="00093EB5">
      <w:r>
        <w:t>•</w:t>
      </w:r>
      <w:r>
        <w:tab/>
        <w:t>Ashleigh Hill, Team Member</w:t>
      </w:r>
    </w:p>
    <w:p w14:paraId="14BB12B8" w14:textId="77777777" w:rsidR="00DA5AC4" w:rsidRDefault="00B10462">
      <w:r>
        <w:t>Come try blind hockey. Score a goal. Control a puck. Feel your body move like never before. This is a full workout disguised as joy. Build fitness, sharpen your reactions, and join a community that has your back. Feel the sport. Find your fire.</w:t>
      </w:r>
    </w:p>
    <w:p w14:paraId="28F3CCDD" w14:textId="77777777" w:rsidR="00DA5AC4" w:rsidRDefault="00DA5AC4"/>
    <w:p w14:paraId="2C070644" w14:textId="663A63DB" w:rsidR="00DA5AC4" w:rsidRDefault="00B10462">
      <w:r>
        <w:t>3:00 PM-3:50 PM Touch, Create, &amp; Connect: An NFB Tactile Art Collective Experience</w:t>
      </w:r>
      <w:r w:rsidR="00FA344B">
        <w:t xml:space="preserve"> (</w:t>
      </w:r>
      <w:r>
        <w:t>Seniors Only</w:t>
      </w:r>
      <w:r w:rsidR="00FA344B">
        <w:t>)</w:t>
      </w:r>
      <w:r>
        <w:t xml:space="preserve"> </w:t>
      </w:r>
      <w:r w:rsidR="00B85457">
        <w:t>– Salon</w:t>
      </w:r>
      <w:r w:rsidR="00DD55C0">
        <w:t xml:space="preserve"> C</w:t>
      </w:r>
      <w:r w:rsidR="008C78F6">
        <w:t>.</w:t>
      </w:r>
    </w:p>
    <w:p w14:paraId="24881939" w14:textId="77777777" w:rsidR="00DA5AC4" w:rsidRDefault="00B10462">
      <w:pPr>
        <w:numPr>
          <w:ilvl w:val="0"/>
          <w:numId w:val="9"/>
        </w:numPr>
      </w:pPr>
      <w:r>
        <w:t>Karen Anderson, Member, Tactile Art Collective, Baltimore, Maryland</w:t>
      </w:r>
    </w:p>
    <w:p w14:paraId="143C743B" w14:textId="77777777" w:rsidR="00DA5AC4" w:rsidRDefault="00B10462">
      <w:pPr>
        <w:numPr>
          <w:ilvl w:val="0"/>
          <w:numId w:val="9"/>
        </w:numPr>
      </w:pPr>
      <w:r>
        <w:t>Chelsey Duranleau, Tactile Art Fellow and Braille Instructor, VRCBVI, Richmond, Virginia</w:t>
      </w:r>
    </w:p>
    <w:p w14:paraId="6E43AAB6" w14:textId="77777777" w:rsidR="00DA5AC4" w:rsidRDefault="00B10462">
      <w:pPr>
        <w:numPr>
          <w:ilvl w:val="0"/>
          <w:numId w:val="9"/>
        </w:numPr>
      </w:pPr>
      <w:r>
        <w:t>Connie Yoo, Founder, Art In Reach, University of Maryland, College Park, Maryland</w:t>
      </w:r>
    </w:p>
    <w:p w14:paraId="34F8F98F" w14:textId="0930FEA2" w:rsidR="00DA5AC4" w:rsidRDefault="00B8309F">
      <w:r w:rsidRPr="00B8309F">
        <w:t>Art does not always have to be visual. Come Draw, sculpt, color pictures and fold origami. Don’t know how? We’ll teach you some basics to get you started. Join your fellow Virginians for a hands-on session all about tactile art. Unleash your inner artist and let your creativity flow!</w:t>
      </w:r>
    </w:p>
    <w:p w14:paraId="4E8ABD16" w14:textId="77777777" w:rsidR="00DA5AC4" w:rsidRDefault="00DA5AC4"/>
    <w:p w14:paraId="73F39109" w14:textId="3B2D5C31" w:rsidR="00DA5AC4" w:rsidRDefault="00B10462">
      <w:r>
        <w:lastRenderedPageBreak/>
        <w:t>3:00 PM-5:00 PM Blind Soccer Breakout: Discover, Play, and Belong</w:t>
      </w:r>
      <w:r w:rsidR="00FA344B">
        <w:t xml:space="preserve"> - </w:t>
      </w:r>
      <w:r w:rsidR="00DD55C0">
        <w:t>Salon D</w:t>
      </w:r>
      <w:r w:rsidR="00FA344B">
        <w:t>.</w:t>
      </w:r>
    </w:p>
    <w:p w14:paraId="620FFC5B" w14:textId="54B92856" w:rsidR="00DA5AC4" w:rsidRDefault="00B10462">
      <w:r>
        <w:t xml:space="preserve">Join members of the RVA Raiders Blind Soccer </w:t>
      </w:r>
      <w:r w:rsidR="00C54F2D">
        <w:t>Club</w:t>
      </w:r>
      <w:r>
        <w:t xml:space="preserve"> for an exciting, hands-on introduction to one of the world's fastest-growing Paralympic sports! Blind Soccer sharpens spatial orientation, mobility, vocal communication, and teamwork in an empowering, high-energy environment.  Participants will enjoy a safe, tactile introduction to audible soccer balls, practice basic ball-handling and orientation drills, and participate in fun target games. </w:t>
      </w:r>
    </w:p>
    <w:p w14:paraId="1A511317" w14:textId="77777777" w:rsidR="00DA5AC4" w:rsidRDefault="00DA5AC4"/>
    <w:p w14:paraId="33561FA4" w14:textId="5636A941" w:rsidR="00DA5AC4" w:rsidRDefault="00B10462">
      <w:r>
        <w:t xml:space="preserve">3:00 PM-3:50 PM Growing Up Together: Blind Parenting Through Every Stage of Childhood – </w:t>
      </w:r>
      <w:r w:rsidR="00DD55C0">
        <w:t xml:space="preserve">Salon </w:t>
      </w:r>
      <w:r w:rsidR="00F76D3A">
        <w:t>B</w:t>
      </w:r>
      <w:r w:rsidR="00FA344B">
        <w:t>.</w:t>
      </w:r>
      <w:r>
        <w:t xml:space="preserve"> </w:t>
      </w:r>
    </w:p>
    <w:p w14:paraId="0A089898" w14:textId="77777777" w:rsidR="00DA5AC4" w:rsidRDefault="00B10462">
      <w:pPr>
        <w:pStyle w:val="ListParagraph"/>
        <w:numPr>
          <w:ilvl w:val="0"/>
          <w:numId w:val="14"/>
        </w:numPr>
        <w:contextualSpacing/>
      </w:pPr>
      <w:r>
        <w:t>Julie Orozco, Arlington, Virginia</w:t>
      </w:r>
    </w:p>
    <w:p w14:paraId="06D2B3AC" w14:textId="77777777" w:rsidR="00DA5AC4" w:rsidRDefault="00B10462">
      <w:pPr>
        <w:pStyle w:val="ListParagraph"/>
        <w:numPr>
          <w:ilvl w:val="0"/>
          <w:numId w:val="14"/>
        </w:numPr>
        <w:contextualSpacing/>
      </w:pPr>
      <w:r>
        <w:t>Alysha Hillar, Dumfries, Virginia</w:t>
      </w:r>
    </w:p>
    <w:p w14:paraId="5C4386A7" w14:textId="77777777" w:rsidR="00DA5AC4" w:rsidRDefault="00B10462">
      <w:pPr>
        <w:pStyle w:val="ListParagraph"/>
        <w:numPr>
          <w:ilvl w:val="0"/>
          <w:numId w:val="14"/>
        </w:numPr>
        <w:contextualSpacing/>
      </w:pPr>
      <w:r>
        <w:t>Louise Walch, Virginia Beach, Virginia</w:t>
      </w:r>
    </w:p>
    <w:p w14:paraId="2591A536" w14:textId="77777777" w:rsidR="00DA5AC4" w:rsidRDefault="00B10462">
      <w:pPr>
        <w:pStyle w:val="ListParagraph"/>
        <w:numPr>
          <w:ilvl w:val="0"/>
          <w:numId w:val="14"/>
        </w:numPr>
        <w:contextualSpacing/>
      </w:pPr>
      <w:r>
        <w:t>Brittany Savage, Littleton, Colorado</w:t>
      </w:r>
    </w:p>
    <w:p w14:paraId="5F7BDBB6" w14:textId="77777777" w:rsidR="00DA5AC4" w:rsidRDefault="00B10462">
      <w:r>
        <w:t>Parenting brings new joys and challenges at every stage, and blindness does not limit a parent’s ability to be confident, capable, and fully involved. This interactive seminar will explore practical techniques, creative solutions, and advocacy strategies for blind parents, from caring for infants and toddlers to partnering with schools and supporting teens as they prepare for adulthood. Through demonstrations and shared experiences, participants will gain useful ideas, learn from other blind parents, and discover new ways to confidently navigate every stage of their child’s journey.</w:t>
      </w:r>
    </w:p>
    <w:p w14:paraId="2DA8BFD1" w14:textId="77777777" w:rsidR="00DA5AC4" w:rsidRDefault="00DA5AC4"/>
    <w:p w14:paraId="3DD38194" w14:textId="1527F6C1" w:rsidR="00DA5AC4" w:rsidRDefault="00B10462">
      <w:pPr>
        <w:shd w:val="clear" w:color="000000" w:fill="FFFFFF"/>
        <w:rPr>
          <w:rFonts w:eastAsia="Times New Roman" w:hAnsi="Times New Roman"/>
          <w:color w:val="000000"/>
        </w:rPr>
      </w:pPr>
      <w:r>
        <w:t xml:space="preserve">4:00 PM-4:50 PM Touch, Create &amp; Connect: An NFB Tactile Art Collective Experience </w:t>
      </w:r>
      <w:r w:rsidR="00DA5990">
        <w:t>(</w:t>
      </w:r>
      <w:r>
        <w:t>Open to All</w:t>
      </w:r>
      <w:r w:rsidR="00DA5990">
        <w:t>)</w:t>
      </w:r>
      <w:r>
        <w:t xml:space="preserve"> – </w:t>
      </w:r>
      <w:r w:rsidR="00DD55C0">
        <w:rPr>
          <w:rFonts w:eastAsia="Times New Roman" w:hAnsi="Times New Roman"/>
          <w:color w:val="000000"/>
        </w:rPr>
        <w:t>Salon C</w:t>
      </w:r>
      <w:r w:rsidR="00DA5990">
        <w:rPr>
          <w:rFonts w:eastAsia="Times New Roman" w:hAnsi="Times New Roman"/>
          <w:color w:val="000000"/>
        </w:rPr>
        <w:t>.</w:t>
      </w:r>
    </w:p>
    <w:p w14:paraId="761EDDA2" w14:textId="77777777" w:rsidR="00DA5AC4" w:rsidRDefault="00B10462">
      <w:pPr>
        <w:pStyle w:val="ListParagraph"/>
        <w:numPr>
          <w:ilvl w:val="0"/>
          <w:numId w:val="14"/>
        </w:numPr>
        <w:shd w:val="clear" w:color="000000" w:fill="FFFFFF"/>
        <w:contextualSpacing/>
      </w:pPr>
      <w:r>
        <w:lastRenderedPageBreak/>
        <w:t>Karen Anderson, Member, Tactile Art Collective, Baltimore, Maryland</w:t>
      </w:r>
    </w:p>
    <w:p w14:paraId="19298C03" w14:textId="77777777" w:rsidR="00DA5AC4" w:rsidRDefault="00B10462">
      <w:pPr>
        <w:pStyle w:val="ListParagraph"/>
        <w:numPr>
          <w:ilvl w:val="0"/>
          <w:numId w:val="14"/>
        </w:numPr>
        <w:contextualSpacing/>
      </w:pPr>
      <w:r>
        <w:t xml:space="preserve">Chelsey Duranleau, Tactile Art Fellow and Braille Instructor, VRCBVI, Richmond, Virginia </w:t>
      </w:r>
    </w:p>
    <w:p w14:paraId="69ED01D0" w14:textId="77777777" w:rsidR="00DA5AC4" w:rsidRDefault="00B10462">
      <w:pPr>
        <w:numPr>
          <w:ilvl w:val="0"/>
          <w:numId w:val="14"/>
        </w:numPr>
      </w:pPr>
      <w:r>
        <w:t>Connie Yoo, Founder, Art In Reach, University of Maryland, College Park, Maryland</w:t>
      </w:r>
    </w:p>
    <w:p w14:paraId="446B87A4" w14:textId="19BBD963" w:rsidR="00DA5AC4" w:rsidRDefault="000C76B7">
      <w:pPr>
        <w:pStyle w:val="ListParagraph"/>
        <w:contextualSpacing/>
      </w:pPr>
      <w:r w:rsidRPr="000C76B7">
        <w:t>Art does not always have to be visual. Come Draw, sculpt, color pictures and fold origami. Don’t know how? We’ll teach you some basics to get you started. Join your fellow Virginians for a hands-on session all about tactile art. Unleash your inner artist and let your creativity flow!</w:t>
      </w:r>
    </w:p>
    <w:p w14:paraId="03FC2D55" w14:textId="77777777" w:rsidR="00B37F56" w:rsidRDefault="00B37F56"/>
    <w:p w14:paraId="253C10D6" w14:textId="393219B0" w:rsidR="003F3BDE" w:rsidRDefault="003F3BDE" w:rsidP="003F3BDE">
      <w:r>
        <w:t xml:space="preserve">4:00 PM — 4:50 PM Adaptive Sports Unleashed: </w:t>
      </w:r>
      <w:r w:rsidR="00695CDA">
        <w:t>Yoga with MWABA</w:t>
      </w:r>
      <w:r>
        <w:t xml:space="preserve"> — Salon E</w:t>
      </w:r>
      <w:r w:rsidR="00DA5990">
        <w:t>.</w:t>
      </w:r>
    </w:p>
    <w:p w14:paraId="2697B65F" w14:textId="1436D03A" w:rsidR="003F3BDE" w:rsidRDefault="00921CA2">
      <w:r w:rsidRPr="00921CA2">
        <w:t>Whether you’ve never tried yoga before or have some experience and would like to try some new poses or take your practice to the next level, come to explore the physical and spiritual benefits of yoga</w:t>
      </w:r>
      <w:r w:rsidR="005558B2">
        <w:t xml:space="preserve"> with the Metropolitan Washington </w:t>
      </w:r>
      <w:r w:rsidR="00A13E5E">
        <w:t>Area Blind Athletes</w:t>
      </w:r>
      <w:r w:rsidRPr="00921CA2">
        <w:t>. Our instructors have designed their classes to emphasize verbal instruction so that the directions are easy to follow for blind and low vision participants. Come and Gain strength and better your flexibility.</w:t>
      </w:r>
    </w:p>
    <w:p w14:paraId="6BCEB785" w14:textId="77777777" w:rsidR="008A3B40" w:rsidRDefault="008A3B40"/>
    <w:p w14:paraId="6C3F7AD0" w14:textId="750B2956" w:rsidR="00DA5AC4" w:rsidRDefault="00B10462">
      <w:r>
        <w:t>5:00 PM-6:00 PM Sighted Partners: A Conversation Just for You</w:t>
      </w:r>
      <w:r w:rsidR="00435DBD">
        <w:t xml:space="preserve"> – </w:t>
      </w:r>
      <w:r w:rsidR="001A59D0">
        <w:t xml:space="preserve">O’Hare </w:t>
      </w:r>
      <w:r w:rsidR="00965743">
        <w:t>Room</w:t>
      </w:r>
      <w:r w:rsidR="00740D57">
        <w:t>.</w:t>
      </w:r>
      <w:r w:rsidR="00965743">
        <w:t xml:space="preserve"> </w:t>
      </w:r>
      <w:r>
        <w:t>Becky Keller, Diane Bibb-Johnson, and Sharon Soforenko, facilitators</w:t>
      </w:r>
      <w:r w:rsidR="00740D57">
        <w:t>.</w:t>
      </w:r>
    </w:p>
    <w:p w14:paraId="5A576E67" w14:textId="77777777" w:rsidR="00DA5AC4" w:rsidRDefault="00B10462">
      <w:r>
        <w:t xml:space="preserve">A welcoming opportunity exclusively for sighted partners to connect with one another, share experiences, and learn </w:t>
      </w:r>
      <w:r>
        <w:lastRenderedPageBreak/>
        <w:t>practical strategies for supporting their loved ones while respecting independence and caring for their own well-being. Come ready to talk, listen, laugh, and learn from others who understand the journey.</w:t>
      </w:r>
    </w:p>
    <w:p w14:paraId="67335489" w14:textId="77777777" w:rsidR="00DA5AC4" w:rsidRDefault="00DA5AC4"/>
    <w:p w14:paraId="373EF3EC" w14:textId="482B0C34" w:rsidR="00DA5AC4" w:rsidRDefault="00B10462">
      <w:r>
        <w:t>5:00 PM-6:00 PM Welcome Home: Connecting with Your NFB Family, A</w:t>
      </w:r>
      <w:r w:rsidR="00A45560">
        <w:t>n</w:t>
      </w:r>
      <w:r>
        <w:t xml:space="preserve"> </w:t>
      </w:r>
      <w:r w:rsidR="00A45560">
        <w:t xml:space="preserve">Event </w:t>
      </w:r>
      <w:r>
        <w:t xml:space="preserve">for First Timers – </w:t>
      </w:r>
      <w:r w:rsidR="00E76AD6">
        <w:t xml:space="preserve">Salon </w:t>
      </w:r>
      <w:r w:rsidR="00B85457">
        <w:t>D</w:t>
      </w:r>
      <w:r w:rsidR="00740D57">
        <w:t xml:space="preserve">. </w:t>
      </w:r>
      <w:r>
        <w:t>Jacki Bruce and Tracy Soforenko, Coordinators</w:t>
      </w:r>
      <w:r w:rsidR="001129BF">
        <w:t>.</w:t>
      </w:r>
    </w:p>
    <w:p w14:paraId="05206AA5" w14:textId="56AC6CCE" w:rsidR="00DA5AC4" w:rsidRDefault="00B10462">
      <w:r>
        <w:t xml:space="preserve">First timers are encouraged to join a warm, conversational session designed to introduce members to one another, build relationships, and help everyone feel at home in the Virginia affiliate. Bring your questions and challenges and walk away with insights and connections. Due to space constraints, this Rookie </w:t>
      </w:r>
      <w:r w:rsidR="008E3F30">
        <w:t xml:space="preserve">event </w:t>
      </w:r>
      <w:r>
        <w:t>is best suited for first timers.</w:t>
      </w:r>
    </w:p>
    <w:p w14:paraId="47A8017A" w14:textId="77777777" w:rsidR="00DA5AC4" w:rsidRDefault="00DA5AC4"/>
    <w:p w14:paraId="134D6E61" w14:textId="3DD208BE" w:rsidR="00DA5AC4" w:rsidRDefault="00B10462">
      <w:r>
        <w:t xml:space="preserve">5:00 PM-6:30 PM Career Labs </w:t>
      </w:r>
      <w:r w:rsidR="00740D57">
        <w:t>N</w:t>
      </w:r>
      <w:r>
        <w:t xml:space="preserve">etworking Reception – Dulles </w:t>
      </w:r>
      <w:r w:rsidR="00740D57">
        <w:t>R</w:t>
      </w:r>
      <w:r>
        <w:t>oom</w:t>
      </w:r>
      <w:r w:rsidR="00740D57">
        <w:t>.</w:t>
      </w:r>
      <w:r>
        <w:t xml:space="preserve"> Kinshuk Tella and Manahil Jafri, co-facilitators</w:t>
      </w:r>
      <w:r w:rsidR="00740D57">
        <w:t>.</w:t>
      </w:r>
    </w:p>
    <w:p w14:paraId="1C90368A" w14:textId="77777777" w:rsidR="00DA5AC4" w:rsidRDefault="00B10462">
      <w:r>
        <w:t>Continue the conversation beyond Career Labs at this relaxed networking reception designed to connect blind professionals, job seekers, and aspiring leaders across industries. Share experiences, exchange ideas and resources, and build relationships around navigating and advancing your career as a blind person. Enjoy light refreshments while connecting with peers and new professional contacts before the evening festivities begin.</w:t>
      </w:r>
    </w:p>
    <w:p w14:paraId="6389018E" w14:textId="77777777" w:rsidR="00DA5AC4" w:rsidRDefault="00DA5AC4"/>
    <w:p w14:paraId="1A0D91FC" w14:textId="77777777" w:rsidR="00DA5AC4" w:rsidRDefault="00B10462">
      <w:pPr>
        <w:pStyle w:val="Heading2"/>
        <w:jc w:val="both"/>
        <w:rPr>
          <w:rFonts w:ascii="Arial" w:hAnsi="MS Gothic"/>
        </w:rPr>
      </w:pPr>
      <w:bookmarkStart w:id="28" w:name="_Toc240291391"/>
      <w:bookmarkStart w:id="29" w:name="_Toc240664770"/>
      <w:r>
        <w:rPr>
          <w:rFonts w:ascii="Arial" w:hAnsi="MS Gothic"/>
        </w:rPr>
        <w:t>2026 Convention Banquet</w:t>
      </w:r>
      <w:bookmarkEnd w:id="28"/>
      <w:bookmarkEnd w:id="29"/>
    </w:p>
    <w:p w14:paraId="15A62B85" w14:textId="0EC199E2" w:rsidR="00DA5AC4" w:rsidRDefault="00B10462">
      <w:pPr>
        <w:pStyle w:val="NormalWeb"/>
        <w:spacing w:before="280" w:after="240"/>
        <w:rPr>
          <w:rFonts w:ascii="Arial" w:eastAsia="Arial" w:hAnsi="Arial"/>
          <w:sz w:val="36"/>
          <w:szCs w:val="36"/>
        </w:rPr>
      </w:pPr>
      <w:r>
        <w:rPr>
          <w:rFonts w:ascii="Arial" w:eastAsia="Arial" w:hAnsi="Arial"/>
          <w:sz w:val="36"/>
          <w:szCs w:val="36"/>
        </w:rPr>
        <w:t>Grand Ballroom (Salons A, B, and C)</w:t>
      </w:r>
      <w:r w:rsidR="00740D57">
        <w:rPr>
          <w:rFonts w:ascii="Arial" w:eastAsia="Arial" w:hAnsi="Arial"/>
          <w:sz w:val="36"/>
          <w:szCs w:val="36"/>
        </w:rPr>
        <w:t>.</w:t>
      </w:r>
    </w:p>
    <w:p w14:paraId="0FDAA0A8" w14:textId="6186E30F" w:rsidR="00DA5AC4" w:rsidRPr="00740D57" w:rsidRDefault="00B10462" w:rsidP="00740D57">
      <w:pPr>
        <w:pStyle w:val="NormalWeb"/>
        <w:spacing w:before="280" w:after="240"/>
        <w:rPr>
          <w:rFonts w:ascii="Arial" w:eastAsia="Arial" w:hAnsi="Arial"/>
          <w:sz w:val="36"/>
          <w:szCs w:val="36"/>
        </w:rPr>
      </w:pPr>
      <w:r>
        <w:rPr>
          <w:rFonts w:ascii="Arial" w:eastAsia="Arial" w:hAnsi="Arial"/>
          <w:sz w:val="36"/>
          <w:szCs w:val="36"/>
        </w:rPr>
        <w:lastRenderedPageBreak/>
        <w:t xml:space="preserve">Zoom </w:t>
      </w:r>
      <w:hyperlink r:id="rId21">
        <w:r w:rsidR="00DA5AC4">
          <w:rPr>
            <w:rFonts w:ascii="Arial" w:eastAsia="Arial" w:hAnsi="Arial"/>
            <w:sz w:val="36"/>
            <w:szCs w:val="36"/>
          </w:rPr>
          <w:t>Meeting ID: 829 725 6345</w:t>
        </w:r>
      </w:hyperlink>
    </w:p>
    <w:p w14:paraId="5151F3FE" w14:textId="77777777" w:rsidR="00DA5AC4" w:rsidRDefault="00B10462">
      <w:r>
        <w:t>6:00 PM-7:00 PM Pre-Banquet Reception (Cash Bar) – Grand Ballroom Pre-Foyer</w:t>
      </w:r>
    </w:p>
    <w:p w14:paraId="500A427F" w14:textId="77777777" w:rsidR="00DA5AC4" w:rsidRDefault="00DA5AC4"/>
    <w:p w14:paraId="34A5D934" w14:textId="0FC06AFC" w:rsidR="00DA5AC4" w:rsidRDefault="00B10462">
      <w:r>
        <w:t>7:00 PM-10:00 PM Banquet Program – Grand Ballroom,</w:t>
      </w:r>
      <w:r w:rsidR="00F36823">
        <w:t xml:space="preserve"> Salon A, B, &amp;</w:t>
      </w:r>
      <w:r w:rsidR="00B14484">
        <w:t xml:space="preserve"> </w:t>
      </w:r>
      <w:r w:rsidR="00F36823">
        <w:t>C</w:t>
      </w:r>
      <w:r w:rsidR="00740D57">
        <w:t>.</w:t>
      </w:r>
      <w:r>
        <w:t xml:space="preserve"> Joe Orozco, Master of Ceremonies</w:t>
      </w:r>
      <w:r w:rsidR="00740D57">
        <w:t>.</w:t>
      </w:r>
    </w:p>
    <w:p w14:paraId="598A7C47" w14:textId="77777777" w:rsidR="00DA5AC4" w:rsidRDefault="00B10462">
      <w:pPr>
        <w:pStyle w:val="ListParagraph"/>
        <w:numPr>
          <w:ilvl w:val="0"/>
          <w:numId w:val="14"/>
        </w:numPr>
        <w:spacing w:line="276" w:lineRule="auto"/>
        <w:contextualSpacing/>
      </w:pPr>
      <w:r>
        <w:t>Invocation – Naim Abu el Hawa, Vienna, Virginia</w:t>
      </w:r>
    </w:p>
    <w:p w14:paraId="30CE8836" w14:textId="77777777" w:rsidR="00DA5AC4" w:rsidRDefault="00B10462">
      <w:pPr>
        <w:pStyle w:val="ListParagraph"/>
        <w:numPr>
          <w:ilvl w:val="0"/>
          <w:numId w:val="14"/>
        </w:numPr>
        <w:spacing w:line="276" w:lineRule="auto"/>
        <w:contextualSpacing/>
      </w:pPr>
      <w:r>
        <w:t>Banquet Address – Tom Page, Member of the Board of Directors, National Federation of the Blind and President, National Federation of the Blind of Kansas</w:t>
      </w:r>
    </w:p>
    <w:p w14:paraId="7E4C3FFA" w14:textId="77777777" w:rsidR="00DA5AC4" w:rsidRDefault="00B10462">
      <w:pPr>
        <w:pStyle w:val="ListParagraph"/>
        <w:numPr>
          <w:ilvl w:val="0"/>
          <w:numId w:val="14"/>
        </w:numPr>
        <w:spacing w:line="276" w:lineRule="auto"/>
        <w:contextualSpacing/>
      </w:pPr>
      <w:r>
        <w:t>2026 James F. Nelson Scholarship Awards Presentation – Jimmy Morris, Scholarship Committee Chairperson</w:t>
      </w:r>
    </w:p>
    <w:p w14:paraId="4E3F5B25" w14:textId="77777777" w:rsidR="00DA5AC4" w:rsidRDefault="00B10462">
      <w:pPr>
        <w:pStyle w:val="ListParagraph"/>
        <w:numPr>
          <w:ilvl w:val="0"/>
          <w:numId w:val="14"/>
        </w:numPr>
        <w:spacing w:line="276" w:lineRule="auto"/>
        <w:contextualSpacing/>
      </w:pPr>
      <w:r>
        <w:t>Action Auction – Jacki Brown, Chairperson and Auctioneer</w:t>
      </w:r>
    </w:p>
    <w:p w14:paraId="6F98880F" w14:textId="77777777" w:rsidR="00DA5AC4" w:rsidRDefault="00DA5AC4"/>
    <w:p w14:paraId="49A89DB0" w14:textId="77777777" w:rsidR="00DA5AC4" w:rsidRDefault="00B10462" w:rsidP="007A06EF">
      <w:pPr>
        <w:pStyle w:val="Heading1"/>
      </w:pPr>
      <w:r>
        <w:t xml:space="preserve"> </w:t>
      </w:r>
      <w:bookmarkStart w:id="30" w:name="_Toc240291392"/>
      <w:bookmarkStart w:id="31" w:name="_Toc240664771"/>
      <w:r>
        <w:t>Sunday, October 25, 2026</w:t>
      </w:r>
      <w:bookmarkEnd w:id="31"/>
    </w:p>
    <w:p w14:paraId="64B634B0" w14:textId="77777777" w:rsidR="00DA5AC4" w:rsidRDefault="00DA5AC4">
      <w:pPr>
        <w:rPr>
          <w:rFonts w:eastAsia="MS Gothic" w:hAnsi="MS Gothic"/>
          <w:b/>
          <w:caps/>
          <w:sz w:val="40"/>
          <w:szCs w:val="40"/>
        </w:rPr>
      </w:pPr>
    </w:p>
    <w:p w14:paraId="3D103647" w14:textId="63D4F6FF" w:rsidR="00DA5AC4" w:rsidRDefault="00B10462">
      <w:r w:rsidRPr="003F3CEE">
        <w:rPr>
          <w:rFonts w:eastAsia="MS Gothic" w:hAnsi="MS Gothic"/>
          <w:bCs/>
          <w:caps/>
          <w:sz w:val="40"/>
          <w:szCs w:val="40"/>
        </w:rPr>
        <w:t>7:00</w:t>
      </w:r>
      <w:bookmarkEnd w:id="30"/>
      <w:r w:rsidRPr="003F3CEE">
        <w:rPr>
          <w:bCs/>
        </w:rPr>
        <w:t xml:space="preserve"> AM</w:t>
      </w:r>
      <w:r>
        <w:t xml:space="preserve">-7:50 AM Friends of Recovery </w:t>
      </w:r>
      <w:r w:rsidR="00B85457">
        <w:t>– Dulles</w:t>
      </w:r>
      <w:r w:rsidR="00F36823">
        <w:t xml:space="preserve"> Room</w:t>
      </w:r>
      <w:r w:rsidR="00740D57">
        <w:t>.</w:t>
      </w:r>
    </w:p>
    <w:p w14:paraId="31FF22AD" w14:textId="77777777" w:rsidR="00DA5AC4" w:rsidRDefault="00DA5AC4"/>
    <w:p w14:paraId="23E21B5E" w14:textId="7C149057" w:rsidR="00DA5AC4" w:rsidRDefault="00B10462">
      <w:r>
        <w:t>7:30 AM-8:</w:t>
      </w:r>
      <w:r w:rsidR="00F36823">
        <w:t>50</w:t>
      </w:r>
      <w:r>
        <w:t xml:space="preserve"> AM Breakfast for hotel guests registered for the convention – Grand Ballroom Foyer</w:t>
      </w:r>
      <w:r w:rsidR="00740D57">
        <w:t>.</w:t>
      </w:r>
    </w:p>
    <w:p w14:paraId="3440BACB" w14:textId="77777777" w:rsidR="00DA5AC4" w:rsidRDefault="00DA5AC4"/>
    <w:p w14:paraId="324AC8D3" w14:textId="3BF2558A" w:rsidR="00DA5AC4" w:rsidRDefault="00B10462">
      <w:r>
        <w:t xml:space="preserve">7:30 AM Interfaith Breakfast – Salons A </w:t>
      </w:r>
      <w:r w:rsidR="00F36823">
        <w:t xml:space="preserve">&amp; </w:t>
      </w:r>
      <w:r w:rsidR="00B85457">
        <w:t>B, Melody</w:t>
      </w:r>
      <w:r>
        <w:t xml:space="preserve"> Roane, Member, Richmond Chapter, Richmond, Virginia</w:t>
      </w:r>
      <w:r w:rsidR="00740D57">
        <w:t>.</w:t>
      </w:r>
    </w:p>
    <w:p w14:paraId="7A0720A3" w14:textId="77777777" w:rsidR="00DA5AC4" w:rsidRDefault="00DA5AC4"/>
    <w:p w14:paraId="7E7C132F" w14:textId="50D1E7AA" w:rsidR="00DA5AC4" w:rsidRDefault="00B10462">
      <w:r>
        <w:t xml:space="preserve">7:30 AM Alternate Breakfast – Salon C </w:t>
      </w:r>
    </w:p>
    <w:p w14:paraId="78F8E995" w14:textId="77777777" w:rsidR="00DA5AC4" w:rsidRDefault="00DA5AC4"/>
    <w:p w14:paraId="7719060B" w14:textId="1609C30B" w:rsidR="009E4EC2" w:rsidRDefault="00B10462" w:rsidP="00740D57">
      <w:r>
        <w:lastRenderedPageBreak/>
        <w:t xml:space="preserve">9:00 AM-11:00 AM Order in the Court: Blind Students on Trial – </w:t>
      </w:r>
      <w:r w:rsidR="00F36823">
        <w:t>Salon C</w:t>
      </w:r>
      <w:r w:rsidR="009E4EC2">
        <w:t>.</w:t>
      </w:r>
    </w:p>
    <w:p w14:paraId="4A3D1640" w14:textId="27BC1FB4" w:rsidR="00DA5AC4" w:rsidRPr="00740D57" w:rsidRDefault="00B10462" w:rsidP="00740D57">
      <w:r w:rsidRPr="00740D57">
        <w:t>Project RISE brings you into the courtroom for a mock trial built around blind student rights. Take a stand, make your case, and see what the judge and jury decide. This is your chance to find your voice, sharpen your advocacy, and fight for what matters. All students welcomed.</w:t>
      </w:r>
    </w:p>
    <w:p w14:paraId="248B613B" w14:textId="77777777" w:rsidR="00DA5AC4" w:rsidRDefault="00DA5AC4"/>
    <w:p w14:paraId="121DDD58" w14:textId="0F8C37F8" w:rsidR="00DA5AC4" w:rsidRDefault="00B10462">
      <w:r>
        <w:t xml:space="preserve">11:00 AM-11:30 AM Project RISE Debrief – </w:t>
      </w:r>
      <w:r w:rsidR="00F36823">
        <w:t>Salon C</w:t>
      </w:r>
      <w:r w:rsidR="009E4EC2">
        <w:t>.</w:t>
      </w:r>
    </w:p>
    <w:p w14:paraId="1EC12255" w14:textId="77777777" w:rsidR="00DA5AC4" w:rsidRDefault="00DA5AC4"/>
    <w:p w14:paraId="724ED48B" w14:textId="77777777" w:rsidR="00DA5AC4" w:rsidRDefault="00B10462">
      <w:pPr>
        <w:pStyle w:val="Heading2"/>
        <w:rPr>
          <w:rFonts w:ascii="Arial" w:hAnsi="MS Gothic"/>
        </w:rPr>
      </w:pPr>
      <w:bookmarkStart w:id="32" w:name="_Toc240291393"/>
      <w:bookmarkStart w:id="33" w:name="_Toc240664772"/>
      <w:r>
        <w:rPr>
          <w:rFonts w:ascii="Arial" w:hAnsi="MS Gothic"/>
        </w:rPr>
        <w:t>General Session</w:t>
      </w:r>
      <w:bookmarkEnd w:id="32"/>
      <w:bookmarkEnd w:id="33"/>
    </w:p>
    <w:p w14:paraId="553CC524" w14:textId="25784DF2" w:rsidR="00DA5AC4" w:rsidRDefault="00B10462">
      <w:pPr>
        <w:jc w:val="center"/>
      </w:pPr>
      <w:r>
        <w:t xml:space="preserve">Salons </w:t>
      </w:r>
      <w:r w:rsidR="009E4EC2">
        <w:t>A &amp;</w:t>
      </w:r>
      <w:r w:rsidR="00F36823">
        <w:t xml:space="preserve"> </w:t>
      </w:r>
      <w:r>
        <w:t xml:space="preserve">B </w:t>
      </w:r>
    </w:p>
    <w:p w14:paraId="1763DE9B" w14:textId="77777777" w:rsidR="00DA5AC4" w:rsidRDefault="00B10462">
      <w:pPr>
        <w:jc w:val="center"/>
      </w:pPr>
      <w:r>
        <w:t xml:space="preserve">Zoom </w:t>
      </w:r>
      <w:hyperlink r:id="rId22">
        <w:r w:rsidR="00DA5AC4">
          <w:t>Meeting ID: 829 725 6345</w:t>
        </w:r>
      </w:hyperlink>
    </w:p>
    <w:p w14:paraId="6D5FA2B1" w14:textId="13530A3E" w:rsidR="00DA5AC4" w:rsidRDefault="00B10462">
      <w:pPr>
        <w:pStyle w:val="NormalWeb"/>
        <w:spacing w:before="280" w:after="240"/>
        <w:rPr>
          <w:rFonts w:ascii="Arial" w:eastAsia="Arial" w:hAnsi="Arial"/>
          <w:sz w:val="36"/>
          <w:szCs w:val="36"/>
        </w:rPr>
      </w:pPr>
      <w:r>
        <w:rPr>
          <w:rFonts w:ascii="Arial" w:eastAsia="Arial" w:hAnsi="Arial"/>
          <w:sz w:val="36"/>
          <w:szCs w:val="36"/>
        </w:rPr>
        <w:t>9:00 AM Call to Order – Tracy Soforenko, President, NFB of Virginia</w:t>
      </w:r>
      <w:r w:rsidR="009E4EC2">
        <w:rPr>
          <w:rFonts w:ascii="Arial" w:eastAsia="Arial" w:hAnsi="Arial"/>
          <w:sz w:val="36"/>
          <w:szCs w:val="36"/>
        </w:rPr>
        <w:t>.</w:t>
      </w:r>
    </w:p>
    <w:p w14:paraId="08F15DF6" w14:textId="46DE23A8" w:rsidR="00DA5AC4" w:rsidRDefault="00B10462">
      <w:r>
        <w:t>Invocation – Reverend Joy Bagwell, United Methodist Church, Troutville, Virginia</w:t>
      </w:r>
      <w:r w:rsidR="009E4EC2">
        <w:t>.</w:t>
      </w:r>
    </w:p>
    <w:p w14:paraId="28EDD3AC" w14:textId="77777777" w:rsidR="009E4EC2" w:rsidRDefault="009E4EC2"/>
    <w:p w14:paraId="2EAE4B02" w14:textId="7C73D440" w:rsidR="00DA5AC4" w:rsidRDefault="00B10462">
      <w:r>
        <w:t>9:05 AM Business Session</w:t>
      </w:r>
      <w:r w:rsidR="007E2F19">
        <w:t>.</w:t>
      </w:r>
    </w:p>
    <w:p w14:paraId="6F805EBF" w14:textId="77777777" w:rsidR="00DA5AC4" w:rsidRDefault="00B10462">
      <w:pPr>
        <w:pStyle w:val="ListParagraph"/>
        <w:numPr>
          <w:ilvl w:val="0"/>
          <w:numId w:val="5"/>
        </w:numPr>
        <w:contextualSpacing/>
      </w:pPr>
      <w:r>
        <w:t xml:space="preserve">Minutes from the November 2, </w:t>
      </w:r>
      <w:proofErr w:type="gramStart"/>
      <w:r>
        <w:t>2025</w:t>
      </w:r>
      <w:proofErr w:type="gramEnd"/>
      <w:r>
        <w:t xml:space="preserve"> NFBV Business Meeting – Sandy Halverson, Recording Secretary, Arlington, Virginia</w:t>
      </w:r>
    </w:p>
    <w:p w14:paraId="2ABFA91E" w14:textId="77777777" w:rsidR="00DA5AC4" w:rsidRDefault="00B10462">
      <w:pPr>
        <w:pStyle w:val="ListParagraph"/>
        <w:numPr>
          <w:ilvl w:val="0"/>
          <w:numId w:val="5"/>
        </w:numPr>
        <w:contextualSpacing/>
      </w:pPr>
      <w:r>
        <w:t>Audit Committee Report – Sean McMahon, Chairperson, Arlington, Virginia</w:t>
      </w:r>
    </w:p>
    <w:p w14:paraId="15C7B4C0" w14:textId="77777777" w:rsidR="00DA5AC4" w:rsidRDefault="00B10462">
      <w:pPr>
        <w:pStyle w:val="ListParagraph"/>
        <w:numPr>
          <w:ilvl w:val="0"/>
          <w:numId w:val="5"/>
        </w:numPr>
        <w:contextualSpacing/>
      </w:pPr>
      <w:r>
        <w:t>Treasurer’s Report – Mark Roane, Treasurer, Richmond, Virginia</w:t>
      </w:r>
    </w:p>
    <w:p w14:paraId="296DDCDA" w14:textId="2081ECCA" w:rsidR="00DA5AC4" w:rsidRDefault="00B10462">
      <w:pPr>
        <w:pStyle w:val="ListParagraph"/>
        <w:numPr>
          <w:ilvl w:val="0"/>
          <w:numId w:val="5"/>
        </w:numPr>
        <w:contextualSpacing/>
      </w:pPr>
      <w:r>
        <w:t>Nominating Committee Report</w:t>
      </w:r>
      <w:r w:rsidR="00031FFB">
        <w:t xml:space="preserve"> – </w:t>
      </w:r>
      <w:r>
        <w:t>Sandy Halverson, Chair</w:t>
      </w:r>
    </w:p>
    <w:p w14:paraId="0250FFF7" w14:textId="38647690" w:rsidR="00DA5AC4" w:rsidRDefault="00B10462" w:rsidP="00031FFB">
      <w:pPr>
        <w:pStyle w:val="ListParagraph"/>
        <w:numPr>
          <w:ilvl w:val="0"/>
          <w:numId w:val="5"/>
        </w:numPr>
        <w:contextualSpacing/>
      </w:pPr>
      <w:r>
        <w:t>Elections</w:t>
      </w:r>
    </w:p>
    <w:p w14:paraId="78784CB7" w14:textId="77777777" w:rsidR="00DA5AC4" w:rsidRDefault="00B10462">
      <w:pPr>
        <w:pStyle w:val="ListParagraph"/>
        <w:numPr>
          <w:ilvl w:val="0"/>
          <w:numId w:val="5"/>
        </w:numPr>
        <w:contextualSpacing/>
      </w:pPr>
      <w:r>
        <w:lastRenderedPageBreak/>
        <w:t>Resolutions – Deepa Goraya, Chairperson, District of Columbia</w:t>
      </w:r>
    </w:p>
    <w:p w14:paraId="3A240C35" w14:textId="77777777" w:rsidR="00DA5AC4" w:rsidRDefault="00B10462">
      <w:pPr>
        <w:pStyle w:val="ListParagraph"/>
        <w:numPr>
          <w:ilvl w:val="0"/>
          <w:numId w:val="5"/>
        </w:numPr>
        <w:contextualSpacing/>
      </w:pPr>
      <w:r>
        <w:t>Committee Reports</w:t>
      </w:r>
    </w:p>
    <w:p w14:paraId="13F52440" w14:textId="77777777" w:rsidR="00DA5AC4" w:rsidRDefault="00B10462">
      <w:pPr>
        <w:pStyle w:val="ListParagraph"/>
        <w:numPr>
          <w:ilvl w:val="0"/>
          <w:numId w:val="5"/>
        </w:numPr>
        <w:contextualSpacing/>
      </w:pPr>
      <w:r>
        <w:t>Organizational Technology and Communications – Joe Orozco, Arlington, Virginia</w:t>
      </w:r>
    </w:p>
    <w:p w14:paraId="3E7C5A4E" w14:textId="2DAD98F0" w:rsidR="00DA5AC4" w:rsidRDefault="00B10462">
      <w:pPr>
        <w:pStyle w:val="ListParagraph"/>
        <w:numPr>
          <w:ilvl w:val="0"/>
          <w:numId w:val="5"/>
        </w:numPr>
        <w:contextualSpacing/>
      </w:pPr>
      <w:r>
        <w:t>Membership</w:t>
      </w:r>
      <w:r w:rsidR="005F3B12">
        <w:t xml:space="preserve"> – </w:t>
      </w:r>
      <w:r>
        <w:t>Julia Ford, Sterling, Virginia</w:t>
      </w:r>
    </w:p>
    <w:p w14:paraId="43A13EDF" w14:textId="77777777" w:rsidR="00DA5AC4" w:rsidRDefault="00B10462">
      <w:pPr>
        <w:pStyle w:val="ListParagraph"/>
        <w:numPr>
          <w:ilvl w:val="0"/>
          <w:numId w:val="5"/>
        </w:numPr>
        <w:contextualSpacing/>
      </w:pPr>
      <w:r>
        <w:t>Diversity, Equity, and Inclusion – Renee Valdez, Alexandria, Virginia</w:t>
      </w:r>
    </w:p>
    <w:p w14:paraId="1BF5D75E" w14:textId="77777777" w:rsidR="00DA5AC4" w:rsidRDefault="00B10462">
      <w:pPr>
        <w:pStyle w:val="ListParagraph"/>
        <w:numPr>
          <w:ilvl w:val="0"/>
          <w:numId w:val="5"/>
        </w:numPr>
        <w:contextualSpacing/>
      </w:pPr>
      <w:r>
        <w:t>Sponsorships and Fundraising – Jeremy Grandstaff, Burke, Virginia</w:t>
      </w:r>
    </w:p>
    <w:p w14:paraId="4153E945" w14:textId="1469BC31" w:rsidR="00DA5AC4" w:rsidRDefault="00B10462">
      <w:pPr>
        <w:pStyle w:val="ListParagraph"/>
        <w:numPr>
          <w:ilvl w:val="0"/>
          <w:numId w:val="5"/>
        </w:numPr>
        <w:contextualSpacing/>
      </w:pPr>
      <w:r>
        <w:t>2027 Richmond Seminar – Bonnie O’Day, Alexandria, Virginia</w:t>
      </w:r>
    </w:p>
    <w:p w14:paraId="4B28D7C7" w14:textId="77777777" w:rsidR="00DA5AC4" w:rsidRDefault="00B10462">
      <w:pPr>
        <w:pStyle w:val="ListParagraph"/>
        <w:numPr>
          <w:ilvl w:val="0"/>
          <w:numId w:val="5"/>
        </w:numPr>
        <w:contextualSpacing/>
      </w:pPr>
      <w:r>
        <w:t>2027 Washington Seminar – Deepa Goraya, Coordinator, District of Columbia</w:t>
      </w:r>
    </w:p>
    <w:p w14:paraId="78EAD3B7" w14:textId="77777777" w:rsidR="00DA5AC4" w:rsidRDefault="00B10462">
      <w:pPr>
        <w:pStyle w:val="ListParagraph"/>
        <w:numPr>
          <w:ilvl w:val="0"/>
          <w:numId w:val="5"/>
        </w:numPr>
        <w:contextualSpacing/>
      </w:pPr>
      <w:r>
        <w:t>2027 National Convention</w:t>
      </w:r>
    </w:p>
    <w:p w14:paraId="63C91F4B" w14:textId="77777777" w:rsidR="00DA5AC4" w:rsidRDefault="00B10462">
      <w:pPr>
        <w:pStyle w:val="ListParagraph"/>
        <w:numPr>
          <w:ilvl w:val="0"/>
          <w:numId w:val="5"/>
        </w:numPr>
        <w:contextualSpacing/>
      </w:pPr>
      <w:r>
        <w:t>2027 NFB of Virginia Convention – Stewart Prost, Convention Operations and Logistics, Norfolk, Virginia</w:t>
      </w:r>
    </w:p>
    <w:p w14:paraId="35C27E5A" w14:textId="77777777" w:rsidR="00DA5AC4" w:rsidRDefault="00DA5AC4">
      <w:pPr>
        <w:pStyle w:val="ListParagraph"/>
        <w:contextualSpacing/>
      </w:pPr>
    </w:p>
    <w:p w14:paraId="01761113" w14:textId="77D0FCF6" w:rsidR="00DA5AC4" w:rsidRDefault="00B10462">
      <w:r>
        <w:t>10:00 AM Action Auction</w:t>
      </w:r>
      <w:r w:rsidR="005F3B12">
        <w:t>.</w:t>
      </w:r>
    </w:p>
    <w:p w14:paraId="2979B93B" w14:textId="77777777" w:rsidR="00DA5AC4" w:rsidRDefault="00DA5AC4"/>
    <w:p w14:paraId="3DC3D02C" w14:textId="61EB5E67" w:rsidR="00DA5AC4" w:rsidRDefault="00B10462">
      <w:r>
        <w:t>10:20 am Brag and Steal – Results in the local community</w:t>
      </w:r>
      <w:r w:rsidR="00885886">
        <w:t>.</w:t>
      </w:r>
      <w:r>
        <w:t xml:space="preserve"> </w:t>
      </w:r>
    </w:p>
    <w:p w14:paraId="1C15EEC2" w14:textId="77777777" w:rsidR="00DA5AC4" w:rsidRDefault="00DA5AC4"/>
    <w:p w14:paraId="10753E47" w14:textId="2785580A" w:rsidR="00DA5AC4" w:rsidRDefault="00B10462">
      <w:r>
        <w:t>11:00 AM Action Auction</w:t>
      </w:r>
      <w:r w:rsidR="005F3B12">
        <w:t>.</w:t>
      </w:r>
    </w:p>
    <w:p w14:paraId="73D57590" w14:textId="77777777" w:rsidR="00885886" w:rsidRDefault="00885886"/>
    <w:p w14:paraId="7CE2ED4D" w14:textId="02A28DE5" w:rsidR="00DA5AC4" w:rsidRDefault="00B10462">
      <w:r>
        <w:t>11:10 AM Discover Your Leadership Path in the NFB — Aaron Schuh, Participant in the Kenneth Jernigan Leadership in Service Program, Oneida, Wisconsin</w:t>
      </w:r>
      <w:r w:rsidR="007E2F19">
        <w:t>.</w:t>
      </w:r>
    </w:p>
    <w:p w14:paraId="28B69610" w14:textId="77777777" w:rsidR="00DA5AC4" w:rsidRDefault="00DA5AC4"/>
    <w:p w14:paraId="7FA7BDA6" w14:textId="312A3A5F" w:rsidR="00DA5AC4" w:rsidRDefault="00B10462" w:rsidP="007E2F19">
      <w:r>
        <w:t>11:20 am Interactive Town Hall Discussion with Tom Page and Tracy Soforenko</w:t>
      </w:r>
      <w:r w:rsidR="007E2F19">
        <w:t>.</w:t>
      </w:r>
    </w:p>
    <w:p w14:paraId="61238157" w14:textId="77777777" w:rsidR="00DA5AC4" w:rsidRDefault="00DA5AC4"/>
    <w:p w14:paraId="2A25C025" w14:textId="3C0E207C" w:rsidR="00DA5AC4" w:rsidRDefault="00B10462">
      <w:r>
        <w:t>11:40 AM Behind the Mike of RTS– Oscar Montiel, Woodbridge, Virginia</w:t>
      </w:r>
      <w:r w:rsidR="007E2F19">
        <w:t>.</w:t>
      </w:r>
    </w:p>
    <w:p w14:paraId="0549279B" w14:textId="77777777" w:rsidR="00DA5AC4" w:rsidRDefault="00DA5AC4"/>
    <w:p w14:paraId="628128D1" w14:textId="05011AF4" w:rsidR="00DA5AC4" w:rsidRDefault="00B10462">
      <w:r>
        <w:t>11:50 AM Reports and Announcements</w:t>
      </w:r>
      <w:r w:rsidR="007E2F19">
        <w:t>.</w:t>
      </w:r>
    </w:p>
    <w:p w14:paraId="1007CD05" w14:textId="77777777" w:rsidR="00DA5AC4" w:rsidRDefault="00DA5AC4">
      <w:pPr>
        <w:pStyle w:val="ListParagraph"/>
        <w:contextualSpacing/>
      </w:pPr>
    </w:p>
    <w:p w14:paraId="1650EC4C" w14:textId="77777777" w:rsidR="00DA5AC4" w:rsidRDefault="00B10462">
      <w:r>
        <w:t>12:00 PM General Session Adjourns.</w:t>
      </w:r>
    </w:p>
    <w:p w14:paraId="3985CAEB" w14:textId="77777777" w:rsidR="00DA5AC4" w:rsidRDefault="00B10462">
      <w:r>
        <w:br w:type="page"/>
      </w:r>
    </w:p>
    <w:p w14:paraId="5CC672C2" w14:textId="77777777" w:rsidR="00DA5AC4" w:rsidRDefault="00B10462">
      <w:pPr>
        <w:pStyle w:val="Heading1"/>
        <w:rPr>
          <w:rFonts w:ascii="Arial" w:hAnsi="MS Gothic"/>
        </w:rPr>
      </w:pPr>
      <w:bookmarkStart w:id="34" w:name="_Toc240291394"/>
      <w:bookmarkStart w:id="35" w:name="_Toc240664773"/>
      <w:r>
        <w:rPr>
          <w:rFonts w:ascii="Arial" w:hAnsi="MS Gothic"/>
        </w:rPr>
        <w:lastRenderedPageBreak/>
        <w:t>Convention Notes</w:t>
      </w:r>
      <w:bookmarkEnd w:id="34"/>
      <w:bookmarkEnd w:id="35"/>
    </w:p>
    <w:p w14:paraId="442D7111" w14:textId="77777777" w:rsidR="00DA5AC4" w:rsidRDefault="00DA5AC4">
      <w:pPr>
        <w:wordWrap w:val="0"/>
        <w:spacing w:after="160" w:line="259" w:lineRule="auto"/>
        <w:jc w:val="both"/>
        <w:rPr>
          <w:rFonts w:ascii="NanumGothic" w:eastAsia="NanumGothic" w:hAnsi="NanumGothic"/>
          <w:sz w:val="20"/>
          <w:szCs w:val="20"/>
        </w:rPr>
      </w:pPr>
    </w:p>
    <w:p w14:paraId="1E5764EE" w14:textId="77777777" w:rsidR="00DA5AC4" w:rsidRDefault="00B10462">
      <w:pPr>
        <w:pStyle w:val="Heading2"/>
        <w:jc w:val="both"/>
        <w:rPr>
          <w:rFonts w:ascii="Arial" w:hAnsi="MS Gothic"/>
        </w:rPr>
      </w:pPr>
      <w:bookmarkStart w:id="36" w:name="_Toc84277190"/>
      <w:bookmarkStart w:id="37" w:name="_Toc240291395"/>
      <w:bookmarkStart w:id="38" w:name="_Toc240664774"/>
      <w:r>
        <w:rPr>
          <w:rFonts w:ascii="Arial" w:hAnsi="MS Gothic"/>
        </w:rPr>
        <w:t>Virtual Meeting Access</w:t>
      </w:r>
      <w:bookmarkEnd w:id="36"/>
      <w:r>
        <w:rPr>
          <w:rFonts w:ascii="Arial" w:hAnsi="MS Gothic"/>
        </w:rPr>
        <w:t xml:space="preserve"> over Zoom</w:t>
      </w:r>
      <w:bookmarkEnd w:id="37"/>
      <w:bookmarkEnd w:id="38"/>
    </w:p>
    <w:p w14:paraId="24CFA3A4" w14:textId="77777777" w:rsidR="00F921F6" w:rsidRDefault="00F921F6"/>
    <w:p w14:paraId="19C7CA71" w14:textId="163FB356" w:rsidR="00DA5AC4" w:rsidRDefault="00B10462">
      <w:r>
        <w:t>The 2026 National Federation of the Blind of Virginia convention is an in–person event with a limited virtual experience. We will be streaming the following convention sessions over Zoom:</w:t>
      </w:r>
    </w:p>
    <w:p w14:paraId="20AE0B92" w14:textId="77777777" w:rsidR="00DA5AC4" w:rsidRDefault="00B10462">
      <w:pPr>
        <w:pStyle w:val="ListParagraph"/>
        <w:numPr>
          <w:ilvl w:val="0"/>
          <w:numId w:val="14"/>
        </w:numPr>
        <w:contextualSpacing/>
        <w:rPr>
          <w:sz w:val="20"/>
          <w:szCs w:val="20"/>
        </w:rPr>
      </w:pPr>
      <w:r>
        <w:t>Friday, 10/23</w:t>
      </w:r>
    </w:p>
    <w:p w14:paraId="4FFEB48F" w14:textId="77777777" w:rsidR="00DA5AC4" w:rsidRDefault="00B10462">
      <w:pPr>
        <w:pStyle w:val="ListParagraph"/>
        <w:numPr>
          <w:ilvl w:val="0"/>
          <w:numId w:val="14"/>
        </w:numPr>
        <w:contextualSpacing/>
      </w:pPr>
      <w:r>
        <w:t>9 AM-12 PM General Session</w:t>
      </w:r>
    </w:p>
    <w:p w14:paraId="7961A797" w14:textId="77777777" w:rsidR="00DA5AC4" w:rsidRDefault="00B10462">
      <w:pPr>
        <w:pStyle w:val="ListParagraph"/>
        <w:numPr>
          <w:ilvl w:val="0"/>
          <w:numId w:val="14"/>
        </w:numPr>
        <w:contextualSpacing/>
        <w:rPr>
          <w:sz w:val="20"/>
          <w:szCs w:val="20"/>
        </w:rPr>
      </w:pPr>
      <w:r>
        <w:t>Saturday 10/24</w:t>
      </w:r>
    </w:p>
    <w:p w14:paraId="32673D4C" w14:textId="77777777" w:rsidR="00DA5AC4" w:rsidRDefault="00B10462">
      <w:pPr>
        <w:pStyle w:val="ListParagraph"/>
        <w:numPr>
          <w:ilvl w:val="0"/>
          <w:numId w:val="14"/>
        </w:numPr>
        <w:contextualSpacing/>
      </w:pPr>
      <w:r>
        <w:t>9 AM-12 PM General Session</w:t>
      </w:r>
    </w:p>
    <w:p w14:paraId="3DA766C0" w14:textId="77777777" w:rsidR="00DA5AC4" w:rsidRDefault="00B10462">
      <w:pPr>
        <w:pStyle w:val="ListParagraph"/>
        <w:numPr>
          <w:ilvl w:val="0"/>
          <w:numId w:val="14"/>
        </w:numPr>
        <w:contextualSpacing/>
        <w:rPr>
          <w:sz w:val="20"/>
          <w:szCs w:val="20"/>
        </w:rPr>
      </w:pPr>
      <w:r>
        <w:t xml:space="preserve">Saturday 10/24 </w:t>
      </w:r>
    </w:p>
    <w:p w14:paraId="5A1D9AEE" w14:textId="77777777" w:rsidR="00DA5AC4" w:rsidRDefault="00B10462">
      <w:pPr>
        <w:pStyle w:val="ListParagraph"/>
        <w:numPr>
          <w:ilvl w:val="0"/>
          <w:numId w:val="14"/>
        </w:numPr>
        <w:contextualSpacing/>
      </w:pPr>
      <w:r>
        <w:t>7:00 PM-10:00 PM Banquet</w:t>
      </w:r>
    </w:p>
    <w:p w14:paraId="3CCD8BBB" w14:textId="77777777" w:rsidR="00DA5AC4" w:rsidRDefault="00B10462">
      <w:pPr>
        <w:pStyle w:val="ListParagraph"/>
        <w:numPr>
          <w:ilvl w:val="0"/>
          <w:numId w:val="14"/>
        </w:numPr>
        <w:contextualSpacing/>
        <w:rPr>
          <w:sz w:val="20"/>
          <w:szCs w:val="20"/>
        </w:rPr>
      </w:pPr>
      <w:r>
        <w:t>Sunday 10/25</w:t>
      </w:r>
    </w:p>
    <w:p w14:paraId="347654A9" w14:textId="77777777" w:rsidR="00DA5AC4" w:rsidRDefault="00B10462">
      <w:pPr>
        <w:pStyle w:val="ListParagraph"/>
        <w:numPr>
          <w:ilvl w:val="0"/>
          <w:numId w:val="14"/>
        </w:numPr>
        <w:contextualSpacing/>
      </w:pPr>
      <w:r>
        <w:t xml:space="preserve">9:00 AM-12:00 </w:t>
      </w:r>
      <w:proofErr w:type="gramStart"/>
      <w:r>
        <w:t>PM  General</w:t>
      </w:r>
      <w:proofErr w:type="gramEnd"/>
      <w:r>
        <w:t xml:space="preserve"> Session</w:t>
      </w:r>
    </w:p>
    <w:p w14:paraId="3A9A9510" w14:textId="77777777" w:rsidR="00DA5AC4" w:rsidRDefault="00B10462">
      <w:r>
        <w:t>We have embedded the Zoom links into the agenda to make it easy to just select the link and access your meeting.</w:t>
      </w:r>
    </w:p>
    <w:p w14:paraId="57554D18" w14:textId="77777777" w:rsidR="00DA5AC4" w:rsidRDefault="00B10462">
      <w:r>
        <w:t xml:space="preserve">Standard Virginia Zoom Room: </w:t>
      </w:r>
    </w:p>
    <w:p w14:paraId="7E7B7A17" w14:textId="77777777" w:rsidR="00DA5AC4" w:rsidRDefault="00B10462">
      <w:r>
        <w:t xml:space="preserve">Zoom link: </w:t>
      </w:r>
      <w:hyperlink r:id="rId23">
        <w:r w:rsidR="00DA5AC4">
          <w:t>https://zoom.us/j/8297256345?pwd=SFAyamlQNU44ZTJ6dUZNMTV4RmhCQT09</w:t>
        </w:r>
      </w:hyperlink>
    </w:p>
    <w:p w14:paraId="6207C588" w14:textId="77777777" w:rsidR="00DA5AC4" w:rsidRDefault="00B10462">
      <w:r>
        <w:t>Meeting ID: 829 725 6345</w:t>
      </w:r>
    </w:p>
    <w:p w14:paraId="5F31D1F0" w14:textId="77777777" w:rsidR="00DA5AC4" w:rsidRDefault="00B10462">
      <w:r>
        <w:t>One Tap Mobile: +</w:t>
      </w:r>
      <w:hyperlink r:id="rId24">
        <w:r w:rsidR="00DA5AC4">
          <w:t>13017158592, 8297256345#</w:t>
        </w:r>
      </w:hyperlink>
    </w:p>
    <w:p w14:paraId="154FD4BC" w14:textId="77777777" w:rsidR="00DA5AC4" w:rsidRDefault="00B10462">
      <w:r>
        <w:t>For those using a land line telephone to access the meeting, we have kept the information the same.</w:t>
      </w:r>
    </w:p>
    <w:p w14:paraId="32A0DD08" w14:textId="77777777" w:rsidR="00DA5AC4" w:rsidRDefault="00B10462">
      <w:r>
        <w:t>The telephone number to call for all meetings is: 301 715 8592.</w:t>
      </w:r>
    </w:p>
    <w:p w14:paraId="604C403D" w14:textId="77777777" w:rsidR="00DA5AC4" w:rsidRDefault="00B10462">
      <w:r>
        <w:t>The Meeting ID is 829 725 6345.</w:t>
      </w:r>
    </w:p>
    <w:p w14:paraId="6849572C" w14:textId="77777777" w:rsidR="00DA5AC4" w:rsidRDefault="00B10462">
      <w:r>
        <w:lastRenderedPageBreak/>
        <w:t>If prompted, the password is always 2020 1940.</w:t>
      </w:r>
    </w:p>
    <w:p w14:paraId="60A22C37" w14:textId="77777777" w:rsidR="00DA5AC4" w:rsidRDefault="00DA5AC4">
      <w:pPr>
        <w:pStyle w:val="Heading1"/>
        <w:jc w:val="left"/>
        <w:rPr>
          <w:rFonts w:ascii="Arial" w:hAnsi="MS Gothic"/>
        </w:rPr>
      </w:pPr>
    </w:p>
    <w:p w14:paraId="48873623" w14:textId="77777777" w:rsidR="00DA5AC4" w:rsidRDefault="00B10462">
      <w:pPr>
        <w:pStyle w:val="Heading1"/>
        <w:jc w:val="left"/>
        <w:rPr>
          <w:rFonts w:ascii="Arial" w:hAnsi="MS Gothic"/>
        </w:rPr>
      </w:pPr>
      <w:bookmarkStart w:id="39" w:name="_Toc240291396"/>
      <w:bookmarkStart w:id="40" w:name="_Toc240664775"/>
      <w:r>
        <w:rPr>
          <w:rFonts w:ascii="Arial" w:hAnsi="MS Gothic"/>
        </w:rPr>
        <w:t>Convention Registration &amp; Information</w:t>
      </w:r>
      <w:bookmarkEnd w:id="39"/>
      <w:bookmarkEnd w:id="40"/>
    </w:p>
    <w:p w14:paraId="504AE7B4" w14:textId="77777777" w:rsidR="00F921F6" w:rsidRDefault="00F921F6"/>
    <w:p w14:paraId="0634B5BC" w14:textId="4CC5834C" w:rsidR="00DA5AC4" w:rsidRDefault="00B10462">
      <w:r>
        <w:t xml:space="preserve">Convention registration and information will be held at the Grand Ballroom Foyer Registration Desk. The cost of on–site registration is $50. Pre-registration packet pick </w:t>
      </w:r>
      <w:proofErr w:type="gramStart"/>
      <w:r>
        <w:t>up</w:t>
      </w:r>
      <w:proofErr w:type="gramEnd"/>
      <w:r>
        <w:t xml:space="preserve"> and on-site registration will be open the following times:</w:t>
      </w:r>
    </w:p>
    <w:p w14:paraId="2F2C98AF" w14:textId="095D6061" w:rsidR="00DA5AC4" w:rsidRDefault="00B10462" w:rsidP="003568A0">
      <w:pPr>
        <w:pStyle w:val="ListParagraph"/>
        <w:numPr>
          <w:ilvl w:val="0"/>
          <w:numId w:val="11"/>
        </w:numPr>
        <w:contextualSpacing/>
      </w:pPr>
      <w:r>
        <w:t>Thursday, October 22 from 2:00 PM to 6:15 PM.</w:t>
      </w:r>
    </w:p>
    <w:p w14:paraId="5CEA2B91" w14:textId="77777777" w:rsidR="00DA5AC4" w:rsidRDefault="00B10462">
      <w:pPr>
        <w:pStyle w:val="ListParagraph"/>
        <w:numPr>
          <w:ilvl w:val="0"/>
          <w:numId w:val="4"/>
        </w:numPr>
        <w:contextualSpacing/>
      </w:pPr>
      <w:r>
        <w:t>Friday, October 23 from 8:00 AM to 8:50 AM, and from 12:00 PM to 1:00 PM and then again from 5:00 PM to 8:00 PM.</w:t>
      </w:r>
    </w:p>
    <w:p w14:paraId="1E964A25" w14:textId="77777777" w:rsidR="00DA5AC4" w:rsidRDefault="00B10462">
      <w:pPr>
        <w:pStyle w:val="ListParagraph"/>
        <w:numPr>
          <w:ilvl w:val="0"/>
          <w:numId w:val="4"/>
        </w:numPr>
        <w:contextualSpacing/>
      </w:pPr>
      <w:r>
        <w:t>Saturday, October 24 from 8:00 AM to 8:50 AM and 12:00 PM to 1:00 PM.</w:t>
      </w:r>
    </w:p>
    <w:p w14:paraId="06A73993" w14:textId="77777777" w:rsidR="00DA5AC4" w:rsidRDefault="00DA5AC4"/>
    <w:p w14:paraId="58585E7E" w14:textId="77777777" w:rsidR="00DA5AC4" w:rsidRDefault="00B10462">
      <w:r>
        <w:t xml:space="preserve">Door prizes and auction items can be brought to the information desk beginning on Thursday evening. </w:t>
      </w:r>
    </w:p>
    <w:p w14:paraId="512DFA6A" w14:textId="77777777" w:rsidR="00DA5AC4" w:rsidRDefault="00DA5AC4"/>
    <w:p w14:paraId="6BEC8AE6" w14:textId="77777777" w:rsidR="00DA5AC4" w:rsidRDefault="00B10462">
      <w:pPr>
        <w:pStyle w:val="Heading2"/>
        <w:rPr>
          <w:rFonts w:ascii="Arial" w:hAnsi="MS Gothic"/>
        </w:rPr>
      </w:pPr>
      <w:bookmarkStart w:id="41" w:name="_Toc240291397"/>
      <w:bookmarkStart w:id="42" w:name="_Toc240664776"/>
      <w:r>
        <w:rPr>
          <w:rFonts w:ascii="Arial" w:hAnsi="MS Gothic"/>
        </w:rPr>
        <w:t>Meal Functions</w:t>
      </w:r>
      <w:bookmarkEnd w:id="41"/>
      <w:bookmarkEnd w:id="42"/>
      <w:r>
        <w:rPr>
          <w:rFonts w:ascii="Arial" w:hAnsi="MS Gothic"/>
        </w:rPr>
        <w:t xml:space="preserve"> </w:t>
      </w:r>
    </w:p>
    <w:p w14:paraId="14EB9012" w14:textId="77777777" w:rsidR="00F921F6" w:rsidRDefault="00F921F6"/>
    <w:p w14:paraId="6C9983F3" w14:textId="64A7D036" w:rsidR="00DA5AC4" w:rsidRDefault="00B10462">
      <w:r>
        <w:t xml:space="preserve">Tickets for all meal functions are available via the </w:t>
      </w:r>
      <w:hyperlink r:id="rId25">
        <w:proofErr w:type="spellStart"/>
        <w:r w:rsidR="00DA5AC4">
          <w:rPr>
            <w:rStyle w:val="Hyperlink"/>
            <w:sz w:val="36"/>
            <w:szCs w:val="36"/>
          </w:rPr>
          <w:t>onlineregistration</w:t>
        </w:r>
        <w:proofErr w:type="spellEnd"/>
        <w:r w:rsidR="00DA5AC4">
          <w:rPr>
            <w:rStyle w:val="Hyperlink"/>
            <w:sz w:val="36"/>
            <w:szCs w:val="36"/>
          </w:rPr>
          <w:t xml:space="preserve"> form</w:t>
        </w:r>
      </w:hyperlink>
      <w:r w:rsidR="00615619">
        <w:t xml:space="preserve"> </w:t>
      </w:r>
      <w:r>
        <w:t xml:space="preserve">and can be picked up at the registration desk as part of your registration packet. Banquet and </w:t>
      </w:r>
      <w:proofErr w:type="gramStart"/>
      <w:r>
        <w:t>box lunch</w:t>
      </w:r>
      <w:proofErr w:type="gramEnd"/>
      <w:r>
        <w:t xml:space="preserve"> tickets must be purchased by 8:50 AM on Saturday, October 24. </w:t>
      </w:r>
    </w:p>
    <w:p w14:paraId="5867FEC8" w14:textId="77777777" w:rsidR="00DA5AC4" w:rsidRDefault="00B10462">
      <w:r>
        <w:t xml:space="preserve">The $50 late on-site registration does not include meal functions. </w:t>
      </w:r>
    </w:p>
    <w:p w14:paraId="28A62216" w14:textId="77777777" w:rsidR="00DA5AC4" w:rsidRDefault="00B10462">
      <w:pPr>
        <w:rPr>
          <w:color w:val="000000" w:themeColor="text1"/>
        </w:rPr>
      </w:pPr>
      <w:r>
        <w:t xml:space="preserve">For more information about registration or meal functions, please contact the NFBV Membership Line at: </w:t>
      </w:r>
      <w:r>
        <w:rPr>
          <w:color w:val="424242"/>
          <w:shd w:val="clear" w:color="000000" w:fill="FFFFFF"/>
        </w:rPr>
        <w:t>757-354-4170.</w:t>
      </w:r>
    </w:p>
    <w:p w14:paraId="08768142" w14:textId="77777777" w:rsidR="00DA5AC4" w:rsidRDefault="00DA5AC4"/>
    <w:p w14:paraId="45497D98" w14:textId="77777777" w:rsidR="00DA5AC4" w:rsidRDefault="00B10462">
      <w:pPr>
        <w:pStyle w:val="Heading2"/>
        <w:rPr>
          <w:rFonts w:ascii="Arial" w:hAnsi="MS Gothic"/>
        </w:rPr>
      </w:pPr>
      <w:bookmarkStart w:id="43" w:name="_Toc240291398"/>
      <w:bookmarkStart w:id="44" w:name="_Toc240664777"/>
      <w:r>
        <w:rPr>
          <w:rFonts w:ascii="Arial" w:hAnsi="MS Gothic"/>
        </w:rPr>
        <w:t>Door Prizes</w:t>
      </w:r>
      <w:bookmarkEnd w:id="43"/>
      <w:bookmarkEnd w:id="44"/>
    </w:p>
    <w:p w14:paraId="003E3B6C" w14:textId="77777777" w:rsidR="00F921F6" w:rsidRDefault="00F921F6"/>
    <w:p w14:paraId="2F640809" w14:textId="2C02BDF5" w:rsidR="00DA5AC4" w:rsidRDefault="00B10462">
      <w:r>
        <w:t>Door prizes will be drawn periodically throughout convention sessions on Friday, Saturday, and Sunday and at the banquet. To be eligible for door prizes, you must be registered for the convention and present in the room. Additionally, participants in the convention virtual experience will be eligible for door prizes. When participants in the convention virtual experience hear their name, they should email doorprizes@nfbv.org within ten minutes to claim their prize.</w:t>
      </w:r>
    </w:p>
    <w:p w14:paraId="2B95169D" w14:textId="77777777" w:rsidR="00DA5AC4" w:rsidRDefault="00DA5AC4"/>
    <w:p w14:paraId="11915A9B" w14:textId="77777777" w:rsidR="00DA5AC4" w:rsidRDefault="00B10462">
      <w:pPr>
        <w:pStyle w:val="Heading2"/>
        <w:rPr>
          <w:rFonts w:ascii="Arial" w:hAnsi="MS Gothic"/>
        </w:rPr>
      </w:pPr>
      <w:bookmarkStart w:id="45" w:name="_Toc240291399"/>
      <w:bookmarkStart w:id="46" w:name="_Toc240664778"/>
      <w:r>
        <w:rPr>
          <w:rFonts w:ascii="Arial" w:hAnsi="MS Gothic"/>
        </w:rPr>
        <w:t>Action Auction</w:t>
      </w:r>
      <w:bookmarkEnd w:id="45"/>
      <w:bookmarkEnd w:id="46"/>
    </w:p>
    <w:p w14:paraId="63531F2C" w14:textId="77777777" w:rsidR="00F921F6" w:rsidRDefault="00F921F6"/>
    <w:p w14:paraId="104DB06C" w14:textId="6E7A426C" w:rsidR="00DA5AC4" w:rsidRDefault="00B10462">
      <w:r>
        <w:t xml:space="preserve">Throughout the convention we will be holding an Action Auction to raise money for the Silver Bells program. The auction will be great fun with many valuable items up for bid. You will have a chance to preview auction items on Friday afternoon in the exhibit area. For more information, visit our </w:t>
      </w:r>
      <w:hyperlink r:id="rId26">
        <w:r w:rsidR="00DA5AC4">
          <w:rPr>
            <w:rStyle w:val="Hyperlink"/>
            <w:sz w:val="36"/>
            <w:szCs w:val="36"/>
          </w:rPr>
          <w:t>auction page.</w:t>
        </w:r>
      </w:hyperlink>
    </w:p>
    <w:p w14:paraId="0F75D6FC" w14:textId="77777777" w:rsidR="00DA5AC4" w:rsidRDefault="00DA5AC4">
      <w:bookmarkStart w:id="47" w:name="_Hlk493361837"/>
    </w:p>
    <w:p w14:paraId="36C53A6B" w14:textId="77777777" w:rsidR="00DA5AC4" w:rsidRDefault="00B10462">
      <w:pPr>
        <w:pStyle w:val="Heading2"/>
        <w:rPr>
          <w:rFonts w:ascii="Arial" w:hAnsi="MS Gothic"/>
        </w:rPr>
      </w:pPr>
      <w:bookmarkStart w:id="48" w:name="_Toc240291400"/>
      <w:bookmarkStart w:id="49" w:name="_Toc240664779"/>
      <w:r>
        <w:rPr>
          <w:rFonts w:ascii="Arial" w:hAnsi="MS Gothic"/>
        </w:rPr>
        <w:t>Information Table</w:t>
      </w:r>
      <w:bookmarkEnd w:id="48"/>
      <w:bookmarkEnd w:id="49"/>
    </w:p>
    <w:p w14:paraId="50C101F6" w14:textId="77777777" w:rsidR="00F921F6" w:rsidRDefault="00F921F6"/>
    <w:p w14:paraId="475EEF8A" w14:textId="06DFBF78" w:rsidR="00DA5AC4" w:rsidRDefault="00B10462">
      <w:r>
        <w:t>If you need assistance from the NFB of Virginia (such as helping a blind child, get a good education, getting access to blindness skills training, learning to use NFB-NEWSLINE®, or resolving an employment discrimination problem), please go to the information table located in the Grand Ballroom Foyer</w:t>
      </w:r>
      <w:r w:rsidR="000236C5">
        <w:t xml:space="preserve">, next to the registration </w:t>
      </w:r>
      <w:proofErr w:type="gramStart"/>
      <w:r w:rsidR="000236C5">
        <w:t xml:space="preserve">table, </w:t>
      </w:r>
      <w:r>
        <w:t xml:space="preserve"> </w:t>
      </w:r>
      <w:r>
        <w:lastRenderedPageBreak/>
        <w:t>outside</w:t>
      </w:r>
      <w:proofErr w:type="gramEnd"/>
      <w:r>
        <w:t xml:space="preserve"> the Grand ballrooms. After the convention, a member of the NFB of Virginia will contact you. In addition, if you would like to sign up to receive any of our publications or would like to get regular updates about our programs and legislative efforts, please also visit the information table. The table will be open after the opening ceremony on Friday, during General Session on Saturday, and </w:t>
      </w:r>
      <w:proofErr w:type="gramStart"/>
      <w:r>
        <w:t>all morning</w:t>
      </w:r>
      <w:proofErr w:type="gramEnd"/>
      <w:r>
        <w:t xml:space="preserve"> Sunday</w:t>
      </w:r>
      <w:r w:rsidR="000236C5">
        <w:t>, as well as most times that registration is open.</w:t>
      </w:r>
      <w:r>
        <w:t xml:space="preserve"> </w:t>
      </w:r>
    </w:p>
    <w:p w14:paraId="201864B7" w14:textId="77777777" w:rsidR="00DA5AC4" w:rsidRDefault="00DA5AC4"/>
    <w:p w14:paraId="62DC8351" w14:textId="77777777" w:rsidR="00DA5AC4" w:rsidRDefault="00B10462">
      <w:pPr>
        <w:pStyle w:val="Heading2"/>
        <w:rPr>
          <w:rFonts w:ascii="Arial" w:hAnsi="MS Gothic"/>
        </w:rPr>
      </w:pPr>
      <w:bookmarkStart w:id="50" w:name="_Hlk493362204"/>
      <w:bookmarkEnd w:id="47"/>
      <w:r>
        <w:rPr>
          <w:rFonts w:ascii="Arial" w:hAnsi="MS Gothic"/>
        </w:rPr>
        <w:t xml:space="preserve"> </w:t>
      </w:r>
      <w:bookmarkStart w:id="51" w:name="_Toc240664780"/>
      <w:r>
        <w:rPr>
          <w:rFonts w:ascii="Arial" w:hAnsi="MS Gothic"/>
        </w:rPr>
        <w:t>Dog</w:t>
      </w:r>
      <w:bookmarkStart w:id="52" w:name="_Toc240291401"/>
      <w:r>
        <w:rPr>
          <w:rFonts w:ascii="Arial" w:hAnsi="MS Gothic"/>
        </w:rPr>
        <w:t xml:space="preserve"> Relief Area</w:t>
      </w:r>
      <w:bookmarkEnd w:id="51"/>
      <w:bookmarkEnd w:id="52"/>
      <w:r>
        <w:rPr>
          <w:rFonts w:ascii="Arial" w:hAnsi="MS Gothic"/>
        </w:rPr>
        <w:t xml:space="preserve"> </w:t>
      </w:r>
    </w:p>
    <w:p w14:paraId="000E1885" w14:textId="77777777" w:rsidR="00F921F6" w:rsidRDefault="00F921F6" w:rsidP="00E672B6"/>
    <w:p w14:paraId="0B201CB1" w14:textId="17750A05" w:rsidR="00355130" w:rsidRDefault="00B10462" w:rsidP="00E672B6">
      <w:r>
        <w:t xml:space="preserve">The Crowne Plaza Dulles Hotel has designated </w:t>
      </w:r>
      <w:r w:rsidR="006755FB">
        <w:t xml:space="preserve">two </w:t>
      </w:r>
      <w:r w:rsidR="00355130">
        <w:t xml:space="preserve">dog relief </w:t>
      </w:r>
      <w:r w:rsidR="006755FB">
        <w:t>locations</w:t>
      </w:r>
      <w:r w:rsidR="00C32E8D">
        <w:t>:</w:t>
      </w:r>
      <w:r w:rsidR="006755FB">
        <w:t xml:space="preserve"> </w:t>
      </w:r>
    </w:p>
    <w:p w14:paraId="23B9D901" w14:textId="71BABEA8" w:rsidR="004325E7" w:rsidRDefault="0037629F" w:rsidP="00596427">
      <w:pPr>
        <w:pStyle w:val="ListParagraph"/>
        <w:numPr>
          <w:ilvl w:val="0"/>
          <w:numId w:val="10"/>
        </w:numPr>
      </w:pPr>
      <w:r>
        <w:t xml:space="preserve">Conference Center </w:t>
      </w:r>
      <w:r w:rsidR="00596427">
        <w:t xml:space="preserve">Dog Relief </w:t>
      </w:r>
      <w:r w:rsidR="00F37E6F">
        <w:t xml:space="preserve">is located Across from </w:t>
      </w:r>
      <w:r w:rsidR="00E672B6">
        <w:t>Salons D &amp; E.</w:t>
      </w:r>
      <w:r w:rsidR="00095AD7">
        <w:t xml:space="preserve"> To </w:t>
      </w:r>
      <w:r w:rsidR="001A2ACA">
        <w:t xml:space="preserve">access </w:t>
      </w:r>
      <w:r w:rsidR="00095AD7">
        <w:t xml:space="preserve">this </w:t>
      </w:r>
      <w:r w:rsidR="007164DB">
        <w:t>dog relief area</w:t>
      </w:r>
      <w:r w:rsidR="00095AD7">
        <w:t xml:space="preserve">, open the </w:t>
      </w:r>
      <w:r w:rsidR="004325E7">
        <w:t xml:space="preserve">outside </w:t>
      </w:r>
      <w:r w:rsidR="00095AD7">
        <w:t xml:space="preserve">door across from Salons D &amp; E, step out and </w:t>
      </w:r>
      <w:r w:rsidR="0084067E">
        <w:t xml:space="preserve">proceed </w:t>
      </w:r>
      <w:r w:rsidR="00095AD7">
        <w:t xml:space="preserve">to the left where you will find a grassy area.  </w:t>
      </w:r>
    </w:p>
    <w:p w14:paraId="5D8516B3" w14:textId="77777777" w:rsidR="003A3EBC" w:rsidRDefault="003A3EBC" w:rsidP="00E672B6"/>
    <w:p w14:paraId="785B7D47" w14:textId="70AA59E3" w:rsidR="00CD6551" w:rsidRDefault="00596427" w:rsidP="001F1E09">
      <w:pPr>
        <w:pStyle w:val="ListParagraph"/>
        <w:numPr>
          <w:ilvl w:val="0"/>
          <w:numId w:val="10"/>
        </w:numPr>
      </w:pPr>
      <w:r>
        <w:t xml:space="preserve">Sleeping Room Dog </w:t>
      </w:r>
      <w:r w:rsidR="002C2DBE">
        <w:t>Relief is</w:t>
      </w:r>
      <w:r w:rsidR="001F1E09">
        <w:t xml:space="preserve"> located a</w:t>
      </w:r>
      <w:r w:rsidR="00095AD7">
        <w:t xml:space="preserve">t the end of a hallway of rooms on the first floor.  Upon entering the </w:t>
      </w:r>
      <w:r w:rsidR="006E2767">
        <w:t xml:space="preserve">lobby </w:t>
      </w:r>
      <w:r w:rsidR="00095AD7">
        <w:t xml:space="preserve">of the hotel, </w:t>
      </w:r>
      <w:r w:rsidR="006E2767">
        <w:t xml:space="preserve">proceed </w:t>
      </w:r>
      <w:r w:rsidR="00095AD7">
        <w:t xml:space="preserve">straight </w:t>
      </w:r>
      <w:r w:rsidR="006E2767">
        <w:t xml:space="preserve">then </w:t>
      </w:r>
      <w:r w:rsidR="00095AD7">
        <w:t xml:space="preserve">take the first left into a hallway with rooms.  Go to the end of </w:t>
      </w:r>
      <w:r w:rsidR="00426FD2">
        <w:t xml:space="preserve">this </w:t>
      </w:r>
      <w:r w:rsidR="00095AD7">
        <w:t xml:space="preserve">hallway where you will find a door leading to a stairway.  Turn right </w:t>
      </w:r>
      <w:r w:rsidR="00167183">
        <w:t xml:space="preserve">and exit </w:t>
      </w:r>
      <w:r w:rsidR="00095AD7">
        <w:t xml:space="preserve">outside through </w:t>
      </w:r>
      <w:r w:rsidR="00167183">
        <w:t xml:space="preserve">an exit </w:t>
      </w:r>
      <w:r w:rsidR="00095AD7">
        <w:t>doorway</w:t>
      </w:r>
      <w:r w:rsidR="00167183">
        <w:t xml:space="preserve">. Once outside, </w:t>
      </w:r>
      <w:r w:rsidR="00095AD7">
        <w:t xml:space="preserve">make another right going down three steps and turn right and you will find </w:t>
      </w:r>
      <w:r w:rsidR="00CD6551">
        <w:t>a location with grass and dirt to be used for dog relief</w:t>
      </w:r>
      <w:r w:rsidR="00095AD7">
        <w:t xml:space="preserve">.  </w:t>
      </w:r>
    </w:p>
    <w:p w14:paraId="68E1F444" w14:textId="77777777" w:rsidR="00CD6551" w:rsidRDefault="00CD6551" w:rsidP="00CD6551">
      <w:pPr>
        <w:pStyle w:val="ListParagraph"/>
      </w:pPr>
    </w:p>
    <w:p w14:paraId="51B544D3" w14:textId="1D76F9D7" w:rsidR="00DA5AC4" w:rsidRDefault="00095AD7" w:rsidP="001F1E09">
      <w:pPr>
        <w:pStyle w:val="ListParagraph"/>
        <w:numPr>
          <w:ilvl w:val="0"/>
          <w:numId w:val="10"/>
        </w:numPr>
      </w:pPr>
      <w:r>
        <w:lastRenderedPageBreak/>
        <w:t xml:space="preserve">Trash cans will be located near the doors leading outside at both locations.  </w:t>
      </w:r>
      <w:r w:rsidR="00E672B6">
        <w:t xml:space="preserve">  </w:t>
      </w:r>
      <w:r>
        <w:t xml:space="preserve"> </w:t>
      </w:r>
    </w:p>
    <w:p w14:paraId="321E20F4" w14:textId="77777777" w:rsidR="00DA5AC4" w:rsidRDefault="00DA5AC4"/>
    <w:p w14:paraId="48E3035C" w14:textId="77777777" w:rsidR="00DA5AC4" w:rsidRDefault="00B10462">
      <w:pPr>
        <w:pStyle w:val="Heading2"/>
        <w:rPr>
          <w:rFonts w:ascii="Arial" w:hAnsi="MS Gothic"/>
        </w:rPr>
      </w:pPr>
      <w:bookmarkStart w:id="53" w:name="_Toc240291402"/>
      <w:bookmarkStart w:id="54" w:name="_Toc240664781"/>
      <w:r>
        <w:rPr>
          <w:rFonts w:ascii="Arial" w:hAnsi="MS Gothic"/>
        </w:rPr>
        <w:t>Assistive Listening Devices</w:t>
      </w:r>
      <w:bookmarkEnd w:id="53"/>
      <w:bookmarkEnd w:id="54"/>
    </w:p>
    <w:p w14:paraId="26646D10" w14:textId="77777777" w:rsidR="00F921F6" w:rsidRDefault="00F921F6"/>
    <w:p w14:paraId="4804CEA4" w14:textId="37CF4A5C" w:rsidR="00DA5AC4" w:rsidRDefault="00B10462">
      <w:r>
        <w:t xml:space="preserve">A limited number of assistive listening devices are available during all convention sessions and during the banquet. For an assistive listening device, please go to the information table located outside of the Grand Ballroom </w:t>
      </w:r>
      <w:bookmarkStart w:id="55" w:name="OLE_LINK35"/>
      <w:bookmarkStart w:id="56" w:name="OLE_LINK36"/>
      <w:bookmarkEnd w:id="55"/>
      <w:bookmarkEnd w:id="56"/>
      <w:r>
        <w:t xml:space="preserve">during all convention general sessions. A credit card or identification card is required as a deposit for the equipment. </w:t>
      </w:r>
    </w:p>
    <w:bookmarkEnd w:id="50"/>
    <w:p w14:paraId="7DC72300" w14:textId="77777777" w:rsidR="00DA5AC4" w:rsidRDefault="00DA5AC4"/>
    <w:p w14:paraId="5B96B481" w14:textId="77777777" w:rsidR="00DA5AC4" w:rsidRDefault="00DA5AC4">
      <w:pPr>
        <w:sectPr w:rsidR="00DA5AC4">
          <w:headerReference w:type="even" r:id="rId27"/>
          <w:headerReference w:type="default" r:id="rId28"/>
          <w:pgSz w:w="12240" w:h="15840"/>
          <w:pgMar w:top="1440" w:right="1440" w:bottom="1440" w:left="1440" w:header="720" w:footer="720" w:gutter="0"/>
          <w:cols w:space="720"/>
          <w:titlePg/>
          <w:docGrid w:linePitch="360"/>
        </w:sectPr>
      </w:pPr>
    </w:p>
    <w:p w14:paraId="3F979C4B" w14:textId="77777777" w:rsidR="00DA5AC4" w:rsidRDefault="00B10462">
      <w:pPr>
        <w:pStyle w:val="Heading1"/>
        <w:rPr>
          <w:rFonts w:ascii="Arial" w:hAnsi="MS Gothic"/>
        </w:rPr>
      </w:pPr>
      <w:bookmarkStart w:id="57" w:name="_Toc240291404"/>
      <w:bookmarkStart w:id="58" w:name="_Toc240664782"/>
      <w:r>
        <w:rPr>
          <w:rFonts w:ascii="Arial" w:hAnsi="MS Gothic"/>
        </w:rPr>
        <w:lastRenderedPageBreak/>
        <w:t>Thank You to Our Sponsors and Exhibitors</w:t>
      </w:r>
      <w:bookmarkEnd w:id="57"/>
      <w:bookmarkEnd w:id="58"/>
      <w:r>
        <w:rPr>
          <w:rFonts w:ascii="Arial" w:hAnsi="MS Gothic"/>
        </w:rPr>
        <w:t xml:space="preserve"> </w:t>
      </w:r>
    </w:p>
    <w:p w14:paraId="4C543342" w14:textId="77777777" w:rsidR="00F921F6" w:rsidRDefault="00F921F6"/>
    <w:p w14:paraId="3653C482" w14:textId="75B8C46B" w:rsidR="00DA5AC4" w:rsidRDefault="00B10462">
      <w:r>
        <w:t>Please thank this year’s Convention Sponsors and Exhibitors located in the Grand Ballroom Foyer on Friday, October 23 from 12:00 PM to 6:00 PM and Saturday, October 24 from 12:00 PM to 4:00 PM.</w:t>
      </w:r>
    </w:p>
    <w:p w14:paraId="46A69235" w14:textId="77777777" w:rsidR="00DA5AC4" w:rsidRDefault="00DA5AC4"/>
    <w:p w14:paraId="7F43D311" w14:textId="77777777" w:rsidR="00DA5AC4" w:rsidRPr="00A50B15" w:rsidRDefault="00B10462">
      <w:pPr>
        <w:pStyle w:val="Heading3"/>
        <w:spacing w:before="40"/>
        <w:rPr>
          <w:rFonts w:ascii="Arial" w:eastAsia="Arial" w:hAnsi="Arial"/>
          <w:b/>
          <w:sz w:val="36"/>
          <w:szCs w:val="36"/>
        </w:rPr>
      </w:pPr>
      <w:bookmarkStart w:id="59" w:name="_e071h2ssrmfd"/>
      <w:bookmarkStart w:id="60" w:name="_7yhvskn5yb06"/>
      <w:bookmarkStart w:id="61" w:name="_Toc240291405"/>
      <w:bookmarkStart w:id="62" w:name="_Toc240664783"/>
      <w:bookmarkEnd w:id="59"/>
      <w:bookmarkEnd w:id="60"/>
      <w:r w:rsidRPr="00A50B15">
        <w:rPr>
          <w:rFonts w:ascii="Arial" w:eastAsia="Arial" w:hAnsi="Arial"/>
          <w:b/>
          <w:sz w:val="36"/>
          <w:szCs w:val="36"/>
        </w:rPr>
        <w:t>Dream Makers Circle</w:t>
      </w:r>
      <w:bookmarkEnd w:id="61"/>
      <w:bookmarkEnd w:id="62"/>
    </w:p>
    <w:p w14:paraId="68052EE1" w14:textId="77777777" w:rsidR="00DA5AC4" w:rsidRDefault="00B10462">
      <w:r>
        <w:t>You can help build a future of opportunity for the blind by becoming a member of our Dream Makers Circle (DMC). It is easier than you think. You can visit your bank and convert an account to a P.O.D. (payable on death) bank account, which is payable after your passing to the National Federation of the Blind or one of our affiliates. Your legacy gift to the National Federation of the Blind or the National Federation of the Blind of Virginia can be made in the form of a will or living trust, an income generating gift, or by naming us as the beneficiary of a retirement plan, IRA, pension, or a life insurance policy. You can designate a specific amount, a percentage, or list the NFB as one of several beneficiaries. For additional information, please contact Patti Chang at 410-659-9314, extension 2422 or at pchang@nfb.org.</w:t>
      </w:r>
    </w:p>
    <w:p w14:paraId="29E469BF" w14:textId="77777777" w:rsidR="00DA5AC4" w:rsidRDefault="00DA5AC4"/>
    <w:p w14:paraId="3AB98F77" w14:textId="77777777" w:rsidR="00DA5AC4" w:rsidRPr="00A50B15" w:rsidRDefault="00B10462">
      <w:pPr>
        <w:pStyle w:val="Heading3"/>
        <w:spacing w:before="40"/>
        <w:rPr>
          <w:rFonts w:ascii="Arial" w:eastAsia="Arial" w:hAnsi="Arial"/>
          <w:b/>
          <w:sz w:val="36"/>
          <w:szCs w:val="36"/>
        </w:rPr>
      </w:pPr>
      <w:bookmarkStart w:id="63" w:name="_Toc240291406"/>
      <w:bookmarkStart w:id="64" w:name="_Toc240664784"/>
      <w:r w:rsidRPr="00A50B15">
        <w:rPr>
          <w:rFonts w:ascii="Arial" w:eastAsia="Arial" w:hAnsi="Arial"/>
          <w:b/>
          <w:sz w:val="36"/>
          <w:szCs w:val="36"/>
        </w:rPr>
        <w:t>Vehicle Donations</w:t>
      </w:r>
      <w:bookmarkEnd w:id="63"/>
      <w:bookmarkEnd w:id="64"/>
    </w:p>
    <w:p w14:paraId="7BC1A237" w14:textId="77777777" w:rsidR="00DA5AC4" w:rsidRDefault="00B10462">
      <w:r>
        <w:t xml:space="preserve">The National Federation of the Blind uses car donations to improve the education of blind children, distribute free white canes, help veterans, and so much more. We have partnered with Vehicles for Charity to process donated </w:t>
      </w:r>
      <w:r>
        <w:lastRenderedPageBreak/>
        <w:t xml:space="preserve">vehicles. Please call toll free 855-659-9314, and a representative can </w:t>
      </w:r>
      <w:proofErr w:type="gramStart"/>
      <w:r>
        <w:t>make arrangements</w:t>
      </w:r>
      <w:proofErr w:type="gramEnd"/>
      <w:r>
        <w:t>, or you can donate online by visiting: https://nfb.org/vehicledonations.</w:t>
      </w:r>
    </w:p>
    <w:p w14:paraId="177EEACA" w14:textId="6BEC00ED" w:rsidR="00DA5AC4" w:rsidRPr="00E75A8A" w:rsidRDefault="00B10462" w:rsidP="00213617">
      <w:pPr>
        <w:pStyle w:val="Heading3"/>
        <w:rPr>
          <w:rFonts w:ascii="Arial" w:hAnsi="Arial"/>
          <w:b/>
          <w:sz w:val="36"/>
        </w:rPr>
      </w:pPr>
      <w:bookmarkStart w:id="65" w:name="_Toc240291407"/>
      <w:bookmarkStart w:id="66" w:name="_Toc240664785"/>
      <w:r w:rsidRPr="00E75A8A">
        <w:rPr>
          <w:rFonts w:ascii="Arial" w:hAnsi="Arial"/>
          <w:b/>
          <w:sz w:val="36"/>
        </w:rPr>
        <w:t>Preauthorized Contributions (PAC)</w:t>
      </w:r>
      <w:bookmarkEnd w:id="65"/>
      <w:bookmarkEnd w:id="66"/>
    </w:p>
    <w:p w14:paraId="7B02165B" w14:textId="77777777" w:rsidR="00DA5AC4" w:rsidRDefault="00B10462">
      <w:r>
        <w:t xml:space="preserve">Can you help the National Federation of the Blind on a regular basis? Please consider joining our preauthorized contribution (PAC) plan. Starting at $5 monthly, you can help us turn dreams into reality and raise expectations. Call 877-632-2722, visit </w:t>
      </w:r>
      <w:hyperlink r:id="rId29">
        <w:r w:rsidR="00DA5AC4">
          <w:rPr>
            <w:rStyle w:val="Hyperlink"/>
            <w:sz w:val="36"/>
            <w:szCs w:val="36"/>
          </w:rPr>
          <w:t>https://nfb.org/pac</w:t>
        </w:r>
      </w:hyperlink>
      <w:r>
        <w:t xml:space="preserve"> to fill out the online form, or email </w:t>
      </w:r>
      <w:hyperlink r:id="rId30">
        <w:r w:rsidR="00DA5AC4">
          <w:rPr>
            <w:rStyle w:val="Hyperlink"/>
            <w:sz w:val="36"/>
            <w:szCs w:val="36"/>
          </w:rPr>
          <w:t>pac@nfb.org</w:t>
        </w:r>
      </w:hyperlink>
      <w:r>
        <w:t xml:space="preserve"> for additional information.</w:t>
      </w:r>
    </w:p>
    <w:p w14:paraId="1A208C22" w14:textId="77777777" w:rsidR="00DA5AC4" w:rsidRDefault="00DA5AC4"/>
    <w:sectPr w:rsidR="00DA5AC4">
      <w:headerReference w:type="even" r:id="rId31"/>
      <w:headerReference w:type="default" r:id="rId3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2C954" w14:textId="77777777" w:rsidR="00F713A4" w:rsidRDefault="00F713A4">
      <w:r>
        <w:separator/>
      </w:r>
    </w:p>
  </w:endnote>
  <w:endnote w:type="continuationSeparator" w:id="0">
    <w:p w14:paraId="54855F6E" w14:textId="77777777" w:rsidR="00F713A4" w:rsidRDefault="00F713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NanumGothic">
    <w:charset w:val="81"/>
    <w:family w:val="auto"/>
    <w:pitch w:val="variable"/>
    <w:sig w:usb0="80000003" w:usb1="09D7FCEB" w:usb2="00000010" w:usb3="00000000" w:csb0="0008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Lucida Grande">
    <w:charset w:val="00"/>
    <w:family w:val="auto"/>
    <w:pitch w:val="variable"/>
    <w:sig w:usb0="00000000" w:usb1="4000207B" w:usb2="00000000" w:usb3="00000000" w:csb0="FFFFFFFF" w:csb1="00000000"/>
  </w:font>
  <w:font w:name="Helvetica Neue">
    <w:charset w:val="00"/>
    <w:family w:val="auto"/>
    <w:pitch w:val="variable"/>
    <w:sig w:usb0="00000000" w:usb1="4000207B" w:usb2="00000000" w:usb3="00000000" w:csb0="FFFFFFFF" w:csb1="00000000"/>
  </w:font>
  <w:font w:name="Arial Unicode MS">
    <w:panose1 w:val="020B0604020202020204"/>
    <w:charset w:val="00"/>
    <w:family w:val="roman"/>
    <w:pitch w:val="variable"/>
    <w:sig w:usb0="00000003" w:usb1="00000000" w:usb2="0000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8BBBA" w14:textId="77777777" w:rsidR="008863CA" w:rsidRDefault="008863CA">
    <w:pPr>
      <w:pStyle w:val="Footer"/>
    </w:pPr>
    <w:r>
      <w:fldChar w:fldCharType="begin"/>
    </w:r>
    <w:r>
      <w:instrText>PAGE  \* MERGEFORMAT</w:instrText>
    </w:r>
    <w:r>
      <w:fldChar w:fldCharType="separate"/>
    </w:r>
    <w:r>
      <w:rPr>
        <w:rStyle w:val="PageNumber"/>
      </w:rPr>
      <w:t>24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A6F9D" w14:textId="77777777" w:rsidR="008863CA" w:rsidRDefault="008863CA">
    <w:pPr>
      <w:pStyle w:val="Footer"/>
      <w:jc w:val="right"/>
      <w:rPr>
        <w:rStyle w:val="PageNumber"/>
      </w:rPr>
    </w:pPr>
  </w:p>
  <w:p w14:paraId="45189BD2" w14:textId="77777777" w:rsidR="008863CA" w:rsidRDefault="008863CA">
    <w:pPr>
      <w:pStyle w:val="Footer"/>
      <w:jc w:val="right"/>
    </w:pPr>
    <w:r>
      <w:fldChar w:fldCharType="begin"/>
    </w:r>
    <w:r>
      <w:instrText>PAGE  \* MERGEFORMAT</w:instrText>
    </w:r>
    <w:r>
      <w:fldChar w:fldCharType="separate"/>
    </w:r>
    <w:r>
      <w:rPr>
        <w:rStyle w:val="PageNumber"/>
      </w:rPr>
      <w:t>31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B60D9" w14:textId="77777777" w:rsidR="008863CA" w:rsidRDefault="008863CA">
    <w:pPr>
      <w:pStyle w:val="Footer"/>
      <w:rPr>
        <w:rStyle w:val="PageNumber"/>
      </w:rPr>
    </w:pPr>
  </w:p>
  <w:p w14:paraId="1B1F2DE4" w14:textId="77777777" w:rsidR="008863CA" w:rsidRDefault="008863CA">
    <w:pPr>
      <w:pStyle w:val="Footer"/>
    </w:pPr>
    <w:r>
      <w:fldChar w:fldCharType="begin"/>
    </w:r>
    <w:r>
      <w:instrText>PAGE  \* MERGEFORMAT</w:instrText>
    </w:r>
    <w:r>
      <w:fldChar w:fldCharType="separate"/>
    </w:r>
    <w:r>
      <w:rPr>
        <w:rStyle w:val="PageNumber"/>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EFF60" w14:textId="77777777" w:rsidR="00F713A4" w:rsidRDefault="00F713A4">
      <w:r>
        <w:separator/>
      </w:r>
    </w:p>
  </w:footnote>
  <w:footnote w:type="continuationSeparator" w:id="0">
    <w:p w14:paraId="761FC6D7" w14:textId="77777777" w:rsidR="00F713A4" w:rsidRDefault="00F713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91669" w14:textId="77777777" w:rsidR="008863CA" w:rsidRDefault="008863C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D13A77" w14:textId="77777777" w:rsidR="008863CA" w:rsidRDefault="008863CA" w:rsidP="008C597D">
    <w:pPr>
      <w:pStyle w:val="Heading1"/>
      <w:jc w:val="left"/>
      <w:rPr>
        <w:rFonts w:ascii="Arial" w:hAnsi="MS Gothic"/>
      </w:rPr>
    </w:pPr>
  </w:p>
  <w:p w14:paraId="56BCBF32" w14:textId="77777777" w:rsidR="008863CA" w:rsidRDefault="008863C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016BD" w14:textId="77777777" w:rsidR="008863CA" w:rsidRDefault="008863C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7243F" w14:textId="77777777" w:rsidR="008863CA" w:rsidRDefault="008863C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81EEA66"/>
    <w:lvl w:ilvl="0" w:tplc="3452A030">
      <w:start w:val="2026"/>
      <w:numFmt w:val="bullet"/>
      <w:lvlText w:val="·"/>
      <w:lvlJc w:val="left"/>
      <w:pPr>
        <w:ind w:left="720" w:hanging="360"/>
      </w:pPr>
      <w:rPr>
        <w:rFonts w:ascii="Symbol" w:eastAsia="Symbol" w:hAnsi="Symbol"/>
        <w:w w:val="100"/>
        <w:sz w:val="20"/>
        <w:szCs w:val="20"/>
        <w:shd w:val="clear" w:color="auto" w:fill="auto"/>
      </w:rPr>
    </w:lvl>
    <w:lvl w:ilvl="1" w:tplc="DA5A62D8">
      <w:start w:val="1"/>
      <w:numFmt w:val="bullet"/>
      <w:lvlText w:val="o"/>
      <w:lvlJc w:val="left"/>
      <w:pPr>
        <w:ind w:left="1440" w:hanging="360"/>
      </w:pPr>
      <w:rPr>
        <w:rFonts w:ascii="Courier New" w:eastAsia="Courier New" w:hAnsi="Courier New"/>
        <w:w w:val="100"/>
        <w:sz w:val="20"/>
        <w:szCs w:val="20"/>
        <w:shd w:val="clear" w:color="auto" w:fill="auto"/>
      </w:rPr>
    </w:lvl>
    <w:lvl w:ilvl="2" w:tplc="532ACB5A">
      <w:start w:val="1"/>
      <w:numFmt w:val="bullet"/>
      <w:lvlText w:val="§"/>
      <w:lvlJc w:val="left"/>
      <w:pPr>
        <w:ind w:left="2160" w:hanging="360"/>
      </w:pPr>
      <w:rPr>
        <w:rFonts w:ascii="Wingdings" w:eastAsia="Wingdings" w:hAnsi="Wingdings"/>
        <w:w w:val="100"/>
        <w:sz w:val="20"/>
        <w:szCs w:val="20"/>
        <w:shd w:val="clear" w:color="auto" w:fill="auto"/>
      </w:rPr>
    </w:lvl>
    <w:lvl w:ilvl="3" w:tplc="D2BAC542">
      <w:start w:val="1"/>
      <w:numFmt w:val="bullet"/>
      <w:lvlText w:val="·"/>
      <w:lvlJc w:val="left"/>
      <w:pPr>
        <w:ind w:left="2880" w:hanging="360"/>
      </w:pPr>
      <w:rPr>
        <w:rFonts w:ascii="Symbol" w:eastAsia="Symbol" w:hAnsi="Symbol"/>
        <w:w w:val="100"/>
        <w:sz w:val="20"/>
        <w:szCs w:val="20"/>
        <w:shd w:val="clear" w:color="auto" w:fill="auto"/>
      </w:rPr>
    </w:lvl>
    <w:lvl w:ilvl="4" w:tplc="29F0604E">
      <w:start w:val="1"/>
      <w:numFmt w:val="bullet"/>
      <w:lvlText w:val="o"/>
      <w:lvlJc w:val="left"/>
      <w:pPr>
        <w:ind w:left="3600" w:hanging="360"/>
      </w:pPr>
      <w:rPr>
        <w:rFonts w:ascii="Courier New" w:eastAsia="Courier New" w:hAnsi="Courier New"/>
        <w:w w:val="100"/>
        <w:sz w:val="20"/>
        <w:szCs w:val="20"/>
        <w:shd w:val="clear" w:color="auto" w:fill="auto"/>
      </w:rPr>
    </w:lvl>
    <w:lvl w:ilvl="5" w:tplc="F7FAF4A0">
      <w:start w:val="1"/>
      <w:numFmt w:val="bullet"/>
      <w:lvlText w:val="§"/>
      <w:lvlJc w:val="left"/>
      <w:pPr>
        <w:ind w:left="4320" w:hanging="360"/>
      </w:pPr>
      <w:rPr>
        <w:rFonts w:ascii="Wingdings" w:eastAsia="Wingdings" w:hAnsi="Wingdings"/>
        <w:w w:val="100"/>
        <w:sz w:val="20"/>
        <w:szCs w:val="20"/>
        <w:shd w:val="clear" w:color="auto" w:fill="auto"/>
      </w:rPr>
    </w:lvl>
    <w:lvl w:ilvl="6" w:tplc="2D52F082">
      <w:start w:val="1"/>
      <w:numFmt w:val="bullet"/>
      <w:lvlText w:val="·"/>
      <w:lvlJc w:val="left"/>
      <w:pPr>
        <w:ind w:left="5040" w:hanging="360"/>
      </w:pPr>
      <w:rPr>
        <w:rFonts w:ascii="Symbol" w:eastAsia="Symbol" w:hAnsi="Symbol"/>
        <w:w w:val="100"/>
        <w:sz w:val="20"/>
        <w:szCs w:val="20"/>
        <w:shd w:val="clear" w:color="auto" w:fill="auto"/>
      </w:rPr>
    </w:lvl>
    <w:lvl w:ilvl="7" w:tplc="6DCE0F48">
      <w:start w:val="1"/>
      <w:numFmt w:val="bullet"/>
      <w:lvlText w:val="o"/>
      <w:lvlJc w:val="left"/>
      <w:pPr>
        <w:ind w:left="5760" w:hanging="360"/>
      </w:pPr>
      <w:rPr>
        <w:rFonts w:ascii="Courier New" w:eastAsia="Courier New" w:hAnsi="Courier New"/>
        <w:w w:val="100"/>
        <w:sz w:val="20"/>
        <w:szCs w:val="20"/>
        <w:shd w:val="clear" w:color="auto" w:fill="auto"/>
      </w:rPr>
    </w:lvl>
    <w:lvl w:ilvl="8" w:tplc="940044DE">
      <w:start w:val="1"/>
      <w:numFmt w:val="bullet"/>
      <w:lvlText w:val="§"/>
      <w:lvlJc w:val="left"/>
      <w:pPr>
        <w:ind w:left="6480" w:hanging="360"/>
      </w:pPr>
      <w:rPr>
        <w:rFonts w:ascii="Wingdings" w:eastAsia="Wingdings" w:hAnsi="Wingdings"/>
        <w:w w:val="100"/>
        <w:sz w:val="20"/>
        <w:szCs w:val="20"/>
        <w:shd w:val="clear" w:color="auto" w:fill="auto"/>
      </w:rPr>
    </w:lvl>
  </w:abstractNum>
  <w:abstractNum w:abstractNumId="1" w15:restartNumberingAfterBreak="0">
    <w:nsid w:val="00000002"/>
    <w:multiLevelType w:val="hybridMultilevel"/>
    <w:tmpl w:val="6E213BAA"/>
    <w:lvl w:ilvl="0" w:tplc="37E6EC60">
      <w:start w:val="1"/>
      <w:numFmt w:val="bullet"/>
      <w:lvlText w:val="·"/>
      <w:lvlJc w:val="left"/>
      <w:pPr>
        <w:tabs>
          <w:tab w:val="left" w:pos="720"/>
        </w:tabs>
        <w:ind w:left="720" w:hanging="360"/>
      </w:pPr>
      <w:rPr>
        <w:rFonts w:ascii="Symbol" w:eastAsia="Symbol" w:hAnsi="Symbol"/>
        <w:w w:val="100"/>
        <w:sz w:val="20"/>
        <w:szCs w:val="20"/>
        <w:shd w:val="clear" w:color="auto" w:fill="auto"/>
      </w:rPr>
    </w:lvl>
    <w:lvl w:ilvl="1" w:tplc="B5F4FB1A">
      <w:start w:val="1"/>
      <w:numFmt w:val="bullet"/>
      <w:lvlText w:val="o"/>
      <w:lvlJc w:val="left"/>
      <w:pPr>
        <w:tabs>
          <w:tab w:val="left" w:pos="1440"/>
        </w:tabs>
        <w:ind w:left="1440" w:hanging="360"/>
      </w:pPr>
      <w:rPr>
        <w:rFonts w:ascii="Courier New" w:eastAsia="Courier New" w:hAnsi="Courier New"/>
        <w:w w:val="100"/>
        <w:sz w:val="20"/>
        <w:szCs w:val="20"/>
        <w:shd w:val="clear" w:color="auto" w:fill="auto"/>
      </w:rPr>
    </w:lvl>
    <w:lvl w:ilvl="2" w:tplc="D9807AD2">
      <w:start w:val="1"/>
      <w:numFmt w:val="bullet"/>
      <w:lvlText w:val="§"/>
      <w:lvlJc w:val="left"/>
      <w:pPr>
        <w:tabs>
          <w:tab w:val="left" w:pos="2160"/>
        </w:tabs>
        <w:ind w:left="2160" w:hanging="360"/>
      </w:pPr>
      <w:rPr>
        <w:rFonts w:ascii="Wingdings" w:eastAsia="Wingdings" w:hAnsi="Wingdings"/>
        <w:w w:val="100"/>
        <w:sz w:val="20"/>
        <w:szCs w:val="20"/>
        <w:shd w:val="clear" w:color="auto" w:fill="auto"/>
      </w:rPr>
    </w:lvl>
    <w:lvl w:ilvl="3" w:tplc="4DCAD560">
      <w:start w:val="1"/>
      <w:numFmt w:val="bullet"/>
      <w:lvlText w:val="§"/>
      <w:lvlJc w:val="left"/>
      <w:pPr>
        <w:tabs>
          <w:tab w:val="left" w:pos="2880"/>
        </w:tabs>
        <w:ind w:left="2880" w:hanging="360"/>
      </w:pPr>
      <w:rPr>
        <w:rFonts w:ascii="Wingdings" w:eastAsia="Wingdings" w:hAnsi="Wingdings"/>
        <w:w w:val="100"/>
        <w:sz w:val="20"/>
        <w:szCs w:val="20"/>
        <w:shd w:val="clear" w:color="auto" w:fill="auto"/>
      </w:rPr>
    </w:lvl>
    <w:lvl w:ilvl="4" w:tplc="6CDCD250">
      <w:start w:val="1"/>
      <w:numFmt w:val="bullet"/>
      <w:lvlText w:val="§"/>
      <w:lvlJc w:val="left"/>
      <w:pPr>
        <w:tabs>
          <w:tab w:val="left" w:pos="3600"/>
        </w:tabs>
        <w:ind w:left="3600" w:hanging="360"/>
      </w:pPr>
      <w:rPr>
        <w:rFonts w:ascii="Wingdings" w:eastAsia="Wingdings" w:hAnsi="Wingdings"/>
        <w:w w:val="100"/>
        <w:sz w:val="20"/>
        <w:szCs w:val="20"/>
        <w:shd w:val="clear" w:color="auto" w:fill="auto"/>
      </w:rPr>
    </w:lvl>
    <w:lvl w:ilvl="5" w:tplc="03DA038A">
      <w:start w:val="1"/>
      <w:numFmt w:val="bullet"/>
      <w:lvlText w:val="§"/>
      <w:lvlJc w:val="left"/>
      <w:pPr>
        <w:tabs>
          <w:tab w:val="left" w:pos="4320"/>
        </w:tabs>
        <w:ind w:left="4320" w:hanging="360"/>
      </w:pPr>
      <w:rPr>
        <w:rFonts w:ascii="Wingdings" w:eastAsia="Wingdings" w:hAnsi="Wingdings"/>
        <w:w w:val="100"/>
        <w:sz w:val="20"/>
        <w:szCs w:val="20"/>
        <w:shd w:val="clear" w:color="auto" w:fill="auto"/>
      </w:rPr>
    </w:lvl>
    <w:lvl w:ilvl="6" w:tplc="0AA22D16">
      <w:start w:val="1"/>
      <w:numFmt w:val="bullet"/>
      <w:lvlText w:val="§"/>
      <w:lvlJc w:val="left"/>
      <w:pPr>
        <w:tabs>
          <w:tab w:val="left" w:pos="5040"/>
        </w:tabs>
        <w:ind w:left="5040" w:hanging="360"/>
      </w:pPr>
      <w:rPr>
        <w:rFonts w:ascii="Wingdings" w:eastAsia="Wingdings" w:hAnsi="Wingdings"/>
        <w:w w:val="100"/>
        <w:sz w:val="20"/>
        <w:szCs w:val="20"/>
        <w:shd w:val="clear" w:color="auto" w:fill="auto"/>
      </w:rPr>
    </w:lvl>
    <w:lvl w:ilvl="7" w:tplc="EA463D04">
      <w:start w:val="1"/>
      <w:numFmt w:val="bullet"/>
      <w:lvlText w:val="§"/>
      <w:lvlJc w:val="left"/>
      <w:pPr>
        <w:tabs>
          <w:tab w:val="left" w:pos="5760"/>
        </w:tabs>
        <w:ind w:left="5760" w:hanging="360"/>
      </w:pPr>
      <w:rPr>
        <w:rFonts w:ascii="Wingdings" w:eastAsia="Wingdings" w:hAnsi="Wingdings"/>
        <w:w w:val="100"/>
        <w:sz w:val="20"/>
        <w:szCs w:val="20"/>
        <w:shd w:val="clear" w:color="auto" w:fill="auto"/>
      </w:rPr>
    </w:lvl>
    <w:lvl w:ilvl="8" w:tplc="3B50D8E0">
      <w:start w:val="1"/>
      <w:numFmt w:val="bullet"/>
      <w:lvlText w:val="§"/>
      <w:lvlJc w:val="left"/>
      <w:pPr>
        <w:tabs>
          <w:tab w:val="left" w:pos="6480"/>
        </w:tabs>
        <w:ind w:left="6480" w:hanging="360"/>
      </w:pPr>
      <w:rPr>
        <w:rFonts w:ascii="Wingdings" w:eastAsia="Wingdings" w:hAnsi="Wingdings"/>
        <w:w w:val="100"/>
        <w:sz w:val="20"/>
        <w:szCs w:val="20"/>
        <w:shd w:val="clear" w:color="auto" w:fill="auto"/>
      </w:rPr>
    </w:lvl>
  </w:abstractNum>
  <w:abstractNum w:abstractNumId="2" w15:restartNumberingAfterBreak="0">
    <w:nsid w:val="00000003"/>
    <w:multiLevelType w:val="hybridMultilevel"/>
    <w:tmpl w:val="236F1B56"/>
    <w:lvl w:ilvl="0" w:tplc="9D8EBF5C">
      <w:start w:val="1"/>
      <w:numFmt w:val="bullet"/>
      <w:lvlText w:val="·"/>
      <w:lvlJc w:val="left"/>
      <w:pPr>
        <w:ind w:left="720" w:hanging="360"/>
      </w:pPr>
      <w:rPr>
        <w:rFonts w:ascii="Symbol" w:eastAsia="Symbol" w:hAnsi="Symbol"/>
        <w:w w:val="100"/>
        <w:sz w:val="20"/>
        <w:szCs w:val="20"/>
        <w:shd w:val="clear" w:color="auto" w:fill="auto"/>
      </w:rPr>
    </w:lvl>
    <w:lvl w:ilvl="1" w:tplc="AB72E570">
      <w:start w:val="1"/>
      <w:numFmt w:val="bullet"/>
      <w:lvlText w:val="o"/>
      <w:lvlJc w:val="left"/>
      <w:pPr>
        <w:ind w:left="1440" w:hanging="360"/>
      </w:pPr>
      <w:rPr>
        <w:rFonts w:ascii="Courier New" w:eastAsia="Courier New" w:hAnsi="Courier New"/>
        <w:w w:val="100"/>
        <w:sz w:val="20"/>
        <w:szCs w:val="20"/>
        <w:shd w:val="clear" w:color="auto" w:fill="auto"/>
      </w:rPr>
    </w:lvl>
    <w:lvl w:ilvl="2" w:tplc="7EFCFACA">
      <w:start w:val="1"/>
      <w:numFmt w:val="bullet"/>
      <w:lvlText w:val="§"/>
      <w:lvlJc w:val="left"/>
      <w:pPr>
        <w:ind w:left="2160" w:hanging="360"/>
      </w:pPr>
      <w:rPr>
        <w:rFonts w:ascii="Wingdings" w:eastAsia="Wingdings" w:hAnsi="Wingdings"/>
        <w:w w:val="100"/>
        <w:sz w:val="20"/>
        <w:szCs w:val="20"/>
        <w:shd w:val="clear" w:color="auto" w:fill="auto"/>
      </w:rPr>
    </w:lvl>
    <w:lvl w:ilvl="3" w:tplc="ACD4D1E6">
      <w:start w:val="1"/>
      <w:numFmt w:val="bullet"/>
      <w:lvlText w:val="·"/>
      <w:lvlJc w:val="left"/>
      <w:pPr>
        <w:ind w:left="2880" w:hanging="360"/>
      </w:pPr>
      <w:rPr>
        <w:rFonts w:ascii="Symbol" w:eastAsia="Symbol" w:hAnsi="Symbol"/>
        <w:w w:val="100"/>
        <w:sz w:val="20"/>
        <w:szCs w:val="20"/>
        <w:shd w:val="clear" w:color="auto" w:fill="auto"/>
      </w:rPr>
    </w:lvl>
    <w:lvl w:ilvl="4" w:tplc="1930B24E">
      <w:start w:val="1"/>
      <w:numFmt w:val="bullet"/>
      <w:lvlText w:val="o"/>
      <w:lvlJc w:val="left"/>
      <w:pPr>
        <w:ind w:left="3600" w:hanging="360"/>
      </w:pPr>
      <w:rPr>
        <w:rFonts w:ascii="Courier New" w:eastAsia="Courier New" w:hAnsi="Courier New"/>
        <w:w w:val="100"/>
        <w:sz w:val="20"/>
        <w:szCs w:val="20"/>
        <w:shd w:val="clear" w:color="auto" w:fill="auto"/>
      </w:rPr>
    </w:lvl>
    <w:lvl w:ilvl="5" w:tplc="CE6E0810">
      <w:start w:val="1"/>
      <w:numFmt w:val="bullet"/>
      <w:lvlText w:val="§"/>
      <w:lvlJc w:val="left"/>
      <w:pPr>
        <w:ind w:left="4320" w:hanging="360"/>
      </w:pPr>
      <w:rPr>
        <w:rFonts w:ascii="Wingdings" w:eastAsia="Wingdings" w:hAnsi="Wingdings"/>
        <w:w w:val="100"/>
        <w:sz w:val="20"/>
        <w:szCs w:val="20"/>
        <w:shd w:val="clear" w:color="auto" w:fill="auto"/>
      </w:rPr>
    </w:lvl>
    <w:lvl w:ilvl="6" w:tplc="9DA8AB88">
      <w:start w:val="1"/>
      <w:numFmt w:val="bullet"/>
      <w:lvlText w:val="·"/>
      <w:lvlJc w:val="left"/>
      <w:pPr>
        <w:ind w:left="5040" w:hanging="360"/>
      </w:pPr>
      <w:rPr>
        <w:rFonts w:ascii="Symbol" w:eastAsia="Symbol" w:hAnsi="Symbol"/>
        <w:w w:val="100"/>
        <w:sz w:val="20"/>
        <w:szCs w:val="20"/>
        <w:shd w:val="clear" w:color="auto" w:fill="auto"/>
      </w:rPr>
    </w:lvl>
    <w:lvl w:ilvl="7" w:tplc="0F46464A">
      <w:start w:val="1"/>
      <w:numFmt w:val="bullet"/>
      <w:lvlText w:val="o"/>
      <w:lvlJc w:val="left"/>
      <w:pPr>
        <w:ind w:left="5760" w:hanging="360"/>
      </w:pPr>
      <w:rPr>
        <w:rFonts w:ascii="Courier New" w:eastAsia="Courier New" w:hAnsi="Courier New"/>
        <w:w w:val="100"/>
        <w:sz w:val="20"/>
        <w:szCs w:val="20"/>
        <w:shd w:val="clear" w:color="auto" w:fill="auto"/>
      </w:rPr>
    </w:lvl>
    <w:lvl w:ilvl="8" w:tplc="08D2CB64">
      <w:start w:val="1"/>
      <w:numFmt w:val="bullet"/>
      <w:lvlText w:val="§"/>
      <w:lvlJc w:val="left"/>
      <w:pPr>
        <w:ind w:left="6480" w:hanging="360"/>
      </w:pPr>
      <w:rPr>
        <w:rFonts w:ascii="Wingdings" w:eastAsia="Wingdings" w:hAnsi="Wingdings"/>
        <w:w w:val="100"/>
        <w:sz w:val="20"/>
        <w:szCs w:val="20"/>
        <w:shd w:val="clear" w:color="auto" w:fill="auto"/>
      </w:rPr>
    </w:lvl>
  </w:abstractNum>
  <w:abstractNum w:abstractNumId="3" w15:restartNumberingAfterBreak="0">
    <w:nsid w:val="00000004"/>
    <w:multiLevelType w:val="hybridMultilevel"/>
    <w:tmpl w:val="0BE62A98"/>
    <w:lvl w:ilvl="0" w:tplc="39D4E54C">
      <w:start w:val="1"/>
      <w:numFmt w:val="bullet"/>
      <w:lvlText w:val="·"/>
      <w:lvlJc w:val="left"/>
      <w:pPr>
        <w:ind w:left="720" w:hanging="360"/>
      </w:pPr>
      <w:rPr>
        <w:rFonts w:ascii="Symbol" w:eastAsia="Symbol" w:hAnsi="Symbol"/>
        <w:w w:val="100"/>
        <w:sz w:val="20"/>
        <w:szCs w:val="20"/>
        <w:shd w:val="clear" w:color="auto" w:fill="auto"/>
      </w:rPr>
    </w:lvl>
    <w:lvl w:ilvl="1" w:tplc="31C47ACE">
      <w:start w:val="1"/>
      <w:numFmt w:val="bullet"/>
      <w:lvlText w:val="o"/>
      <w:lvlJc w:val="left"/>
      <w:pPr>
        <w:ind w:left="1440" w:hanging="360"/>
      </w:pPr>
      <w:rPr>
        <w:rFonts w:ascii="Courier New" w:eastAsia="Courier New" w:hAnsi="Courier New"/>
        <w:w w:val="100"/>
        <w:sz w:val="20"/>
        <w:szCs w:val="20"/>
        <w:shd w:val="clear" w:color="auto" w:fill="auto"/>
      </w:rPr>
    </w:lvl>
    <w:lvl w:ilvl="2" w:tplc="D6C4967E">
      <w:start w:val="1"/>
      <w:numFmt w:val="bullet"/>
      <w:lvlText w:val="§"/>
      <w:lvlJc w:val="left"/>
      <w:pPr>
        <w:ind w:left="2160" w:hanging="360"/>
      </w:pPr>
      <w:rPr>
        <w:rFonts w:ascii="Wingdings" w:eastAsia="Wingdings" w:hAnsi="Wingdings"/>
        <w:w w:val="100"/>
        <w:sz w:val="20"/>
        <w:szCs w:val="20"/>
        <w:shd w:val="clear" w:color="auto" w:fill="auto"/>
      </w:rPr>
    </w:lvl>
    <w:lvl w:ilvl="3" w:tplc="FBDCAA70">
      <w:start w:val="1"/>
      <w:numFmt w:val="bullet"/>
      <w:lvlText w:val="·"/>
      <w:lvlJc w:val="left"/>
      <w:pPr>
        <w:ind w:left="2880" w:hanging="360"/>
      </w:pPr>
      <w:rPr>
        <w:rFonts w:ascii="Symbol" w:eastAsia="Symbol" w:hAnsi="Symbol"/>
        <w:w w:val="100"/>
        <w:sz w:val="20"/>
        <w:szCs w:val="20"/>
        <w:shd w:val="clear" w:color="auto" w:fill="auto"/>
      </w:rPr>
    </w:lvl>
    <w:lvl w:ilvl="4" w:tplc="3236A1D0">
      <w:start w:val="1"/>
      <w:numFmt w:val="bullet"/>
      <w:lvlText w:val="o"/>
      <w:lvlJc w:val="left"/>
      <w:pPr>
        <w:ind w:left="3600" w:hanging="360"/>
      </w:pPr>
      <w:rPr>
        <w:rFonts w:ascii="Courier New" w:eastAsia="Courier New" w:hAnsi="Courier New"/>
        <w:w w:val="100"/>
        <w:sz w:val="20"/>
        <w:szCs w:val="20"/>
        <w:shd w:val="clear" w:color="auto" w:fill="auto"/>
      </w:rPr>
    </w:lvl>
    <w:lvl w:ilvl="5" w:tplc="381AC51A">
      <w:start w:val="1"/>
      <w:numFmt w:val="bullet"/>
      <w:lvlText w:val="§"/>
      <w:lvlJc w:val="left"/>
      <w:pPr>
        <w:ind w:left="4320" w:hanging="360"/>
      </w:pPr>
      <w:rPr>
        <w:rFonts w:ascii="Wingdings" w:eastAsia="Wingdings" w:hAnsi="Wingdings"/>
        <w:w w:val="100"/>
        <w:sz w:val="20"/>
        <w:szCs w:val="20"/>
        <w:shd w:val="clear" w:color="auto" w:fill="auto"/>
      </w:rPr>
    </w:lvl>
    <w:lvl w:ilvl="6" w:tplc="EC82D77C">
      <w:start w:val="1"/>
      <w:numFmt w:val="bullet"/>
      <w:lvlText w:val="·"/>
      <w:lvlJc w:val="left"/>
      <w:pPr>
        <w:ind w:left="5040" w:hanging="360"/>
      </w:pPr>
      <w:rPr>
        <w:rFonts w:ascii="Symbol" w:eastAsia="Symbol" w:hAnsi="Symbol"/>
        <w:w w:val="100"/>
        <w:sz w:val="20"/>
        <w:szCs w:val="20"/>
        <w:shd w:val="clear" w:color="auto" w:fill="auto"/>
      </w:rPr>
    </w:lvl>
    <w:lvl w:ilvl="7" w:tplc="594E7A9E">
      <w:start w:val="1"/>
      <w:numFmt w:val="bullet"/>
      <w:lvlText w:val="o"/>
      <w:lvlJc w:val="left"/>
      <w:pPr>
        <w:ind w:left="5760" w:hanging="360"/>
      </w:pPr>
      <w:rPr>
        <w:rFonts w:ascii="Courier New" w:eastAsia="Courier New" w:hAnsi="Courier New"/>
        <w:w w:val="100"/>
        <w:sz w:val="20"/>
        <w:szCs w:val="20"/>
        <w:shd w:val="clear" w:color="auto" w:fill="auto"/>
      </w:rPr>
    </w:lvl>
    <w:lvl w:ilvl="8" w:tplc="5D76DB34">
      <w:start w:val="1"/>
      <w:numFmt w:val="bullet"/>
      <w:lvlText w:val="§"/>
      <w:lvlJc w:val="left"/>
      <w:pPr>
        <w:ind w:left="6480" w:hanging="360"/>
      </w:pPr>
      <w:rPr>
        <w:rFonts w:ascii="Wingdings" w:eastAsia="Wingdings" w:hAnsi="Wingdings"/>
        <w:w w:val="100"/>
        <w:sz w:val="20"/>
        <w:szCs w:val="20"/>
        <w:shd w:val="clear" w:color="auto" w:fill="auto"/>
      </w:rPr>
    </w:lvl>
  </w:abstractNum>
  <w:abstractNum w:abstractNumId="4" w15:restartNumberingAfterBreak="0">
    <w:nsid w:val="00000005"/>
    <w:multiLevelType w:val="hybridMultilevel"/>
    <w:tmpl w:val="78FFA104"/>
    <w:lvl w:ilvl="0" w:tplc="531001FE">
      <w:start w:val="703"/>
      <w:numFmt w:val="bullet"/>
      <w:lvlText w:val="·"/>
      <w:lvlJc w:val="left"/>
      <w:pPr>
        <w:ind w:left="720" w:hanging="360"/>
      </w:pPr>
      <w:rPr>
        <w:rFonts w:ascii="Symbol" w:eastAsia="Symbol" w:hAnsi="Symbol"/>
        <w:w w:val="100"/>
        <w:sz w:val="20"/>
        <w:szCs w:val="20"/>
        <w:shd w:val="clear" w:color="auto" w:fill="auto"/>
      </w:rPr>
    </w:lvl>
    <w:lvl w:ilvl="1" w:tplc="E9B0A236">
      <w:start w:val="1"/>
      <w:numFmt w:val="bullet"/>
      <w:lvlText w:val="o"/>
      <w:lvlJc w:val="left"/>
      <w:pPr>
        <w:ind w:left="1440" w:hanging="360"/>
      </w:pPr>
      <w:rPr>
        <w:rFonts w:ascii="Courier New" w:eastAsia="Courier New" w:hAnsi="Courier New"/>
        <w:w w:val="100"/>
        <w:sz w:val="20"/>
        <w:szCs w:val="20"/>
        <w:shd w:val="clear" w:color="auto" w:fill="auto"/>
      </w:rPr>
    </w:lvl>
    <w:lvl w:ilvl="2" w:tplc="714ABA92">
      <w:start w:val="1"/>
      <w:numFmt w:val="bullet"/>
      <w:lvlText w:val="§"/>
      <w:lvlJc w:val="left"/>
      <w:pPr>
        <w:ind w:left="2160" w:hanging="360"/>
      </w:pPr>
      <w:rPr>
        <w:rFonts w:ascii="Wingdings" w:eastAsia="Wingdings" w:hAnsi="Wingdings"/>
        <w:w w:val="100"/>
        <w:sz w:val="20"/>
        <w:szCs w:val="20"/>
        <w:shd w:val="clear" w:color="auto" w:fill="auto"/>
      </w:rPr>
    </w:lvl>
    <w:lvl w:ilvl="3" w:tplc="E21273F4">
      <w:start w:val="1"/>
      <w:numFmt w:val="bullet"/>
      <w:lvlText w:val="·"/>
      <w:lvlJc w:val="left"/>
      <w:pPr>
        <w:ind w:left="2880" w:hanging="360"/>
      </w:pPr>
      <w:rPr>
        <w:rFonts w:ascii="Symbol" w:eastAsia="Symbol" w:hAnsi="Symbol"/>
        <w:w w:val="100"/>
        <w:sz w:val="20"/>
        <w:szCs w:val="20"/>
        <w:shd w:val="clear" w:color="auto" w:fill="auto"/>
      </w:rPr>
    </w:lvl>
    <w:lvl w:ilvl="4" w:tplc="B3043B4C">
      <w:start w:val="1"/>
      <w:numFmt w:val="bullet"/>
      <w:lvlText w:val="o"/>
      <w:lvlJc w:val="left"/>
      <w:pPr>
        <w:ind w:left="3600" w:hanging="360"/>
      </w:pPr>
      <w:rPr>
        <w:rFonts w:ascii="Courier New" w:eastAsia="Courier New" w:hAnsi="Courier New"/>
        <w:w w:val="100"/>
        <w:sz w:val="20"/>
        <w:szCs w:val="20"/>
        <w:shd w:val="clear" w:color="auto" w:fill="auto"/>
      </w:rPr>
    </w:lvl>
    <w:lvl w:ilvl="5" w:tplc="5EDA5AF2">
      <w:start w:val="1"/>
      <w:numFmt w:val="bullet"/>
      <w:lvlText w:val="§"/>
      <w:lvlJc w:val="left"/>
      <w:pPr>
        <w:ind w:left="4320" w:hanging="360"/>
      </w:pPr>
      <w:rPr>
        <w:rFonts w:ascii="Wingdings" w:eastAsia="Wingdings" w:hAnsi="Wingdings"/>
        <w:w w:val="100"/>
        <w:sz w:val="20"/>
        <w:szCs w:val="20"/>
        <w:shd w:val="clear" w:color="auto" w:fill="auto"/>
      </w:rPr>
    </w:lvl>
    <w:lvl w:ilvl="6" w:tplc="84C05080">
      <w:start w:val="1"/>
      <w:numFmt w:val="bullet"/>
      <w:lvlText w:val="·"/>
      <w:lvlJc w:val="left"/>
      <w:pPr>
        <w:ind w:left="5040" w:hanging="360"/>
      </w:pPr>
      <w:rPr>
        <w:rFonts w:ascii="Symbol" w:eastAsia="Symbol" w:hAnsi="Symbol"/>
        <w:w w:val="100"/>
        <w:sz w:val="20"/>
        <w:szCs w:val="20"/>
        <w:shd w:val="clear" w:color="auto" w:fill="auto"/>
      </w:rPr>
    </w:lvl>
    <w:lvl w:ilvl="7" w:tplc="A164F7B4">
      <w:start w:val="1"/>
      <w:numFmt w:val="bullet"/>
      <w:lvlText w:val="o"/>
      <w:lvlJc w:val="left"/>
      <w:pPr>
        <w:ind w:left="5760" w:hanging="360"/>
      </w:pPr>
      <w:rPr>
        <w:rFonts w:ascii="Courier New" w:eastAsia="Courier New" w:hAnsi="Courier New"/>
        <w:w w:val="100"/>
        <w:sz w:val="20"/>
        <w:szCs w:val="20"/>
        <w:shd w:val="clear" w:color="auto" w:fill="auto"/>
      </w:rPr>
    </w:lvl>
    <w:lvl w:ilvl="8" w:tplc="65AE49A2">
      <w:start w:val="1"/>
      <w:numFmt w:val="bullet"/>
      <w:lvlText w:val="§"/>
      <w:lvlJc w:val="left"/>
      <w:pPr>
        <w:ind w:left="6480" w:hanging="360"/>
      </w:pPr>
      <w:rPr>
        <w:rFonts w:ascii="Wingdings" w:eastAsia="Wingdings" w:hAnsi="Wingdings"/>
        <w:w w:val="100"/>
        <w:sz w:val="20"/>
        <w:szCs w:val="20"/>
        <w:shd w:val="clear" w:color="auto" w:fill="auto"/>
      </w:rPr>
    </w:lvl>
  </w:abstractNum>
  <w:abstractNum w:abstractNumId="5" w15:restartNumberingAfterBreak="0">
    <w:nsid w:val="00000006"/>
    <w:multiLevelType w:val="hybridMultilevel"/>
    <w:tmpl w:val="2B1E4B37"/>
    <w:lvl w:ilvl="0" w:tplc="D6344BA4">
      <w:start w:val="703"/>
      <w:numFmt w:val="bullet"/>
      <w:lvlText w:val="·"/>
      <w:lvlJc w:val="left"/>
      <w:pPr>
        <w:ind w:left="720" w:hanging="360"/>
      </w:pPr>
      <w:rPr>
        <w:rFonts w:ascii="Symbol" w:eastAsia="Symbol" w:hAnsi="Symbol"/>
        <w:w w:val="100"/>
        <w:sz w:val="20"/>
        <w:szCs w:val="20"/>
        <w:shd w:val="clear" w:color="auto" w:fill="auto"/>
      </w:rPr>
    </w:lvl>
    <w:lvl w:ilvl="1" w:tplc="27C41266">
      <w:start w:val="1"/>
      <w:numFmt w:val="bullet"/>
      <w:lvlText w:val="o"/>
      <w:lvlJc w:val="left"/>
      <w:pPr>
        <w:ind w:left="1440" w:hanging="360"/>
      </w:pPr>
      <w:rPr>
        <w:rFonts w:ascii="Courier New" w:eastAsia="Courier New" w:hAnsi="Courier New"/>
        <w:w w:val="100"/>
        <w:sz w:val="20"/>
        <w:szCs w:val="20"/>
        <w:shd w:val="clear" w:color="auto" w:fill="auto"/>
      </w:rPr>
    </w:lvl>
    <w:lvl w:ilvl="2" w:tplc="450C571A">
      <w:start w:val="1"/>
      <w:numFmt w:val="bullet"/>
      <w:lvlText w:val="§"/>
      <w:lvlJc w:val="left"/>
      <w:pPr>
        <w:ind w:left="2160" w:hanging="360"/>
      </w:pPr>
      <w:rPr>
        <w:rFonts w:ascii="Wingdings" w:eastAsia="Wingdings" w:hAnsi="Wingdings"/>
        <w:w w:val="100"/>
        <w:sz w:val="20"/>
        <w:szCs w:val="20"/>
        <w:shd w:val="clear" w:color="auto" w:fill="auto"/>
      </w:rPr>
    </w:lvl>
    <w:lvl w:ilvl="3" w:tplc="0BCA8634">
      <w:start w:val="1"/>
      <w:numFmt w:val="bullet"/>
      <w:lvlText w:val="·"/>
      <w:lvlJc w:val="left"/>
      <w:pPr>
        <w:ind w:left="2880" w:hanging="360"/>
      </w:pPr>
      <w:rPr>
        <w:rFonts w:ascii="Symbol" w:eastAsia="Symbol" w:hAnsi="Symbol"/>
        <w:w w:val="100"/>
        <w:sz w:val="20"/>
        <w:szCs w:val="20"/>
        <w:shd w:val="clear" w:color="auto" w:fill="auto"/>
      </w:rPr>
    </w:lvl>
    <w:lvl w:ilvl="4" w:tplc="0FFC84A8">
      <w:start w:val="1"/>
      <w:numFmt w:val="bullet"/>
      <w:lvlText w:val="o"/>
      <w:lvlJc w:val="left"/>
      <w:pPr>
        <w:ind w:left="3600" w:hanging="360"/>
      </w:pPr>
      <w:rPr>
        <w:rFonts w:ascii="Courier New" w:eastAsia="Courier New" w:hAnsi="Courier New"/>
        <w:w w:val="100"/>
        <w:sz w:val="20"/>
        <w:szCs w:val="20"/>
        <w:shd w:val="clear" w:color="auto" w:fill="auto"/>
      </w:rPr>
    </w:lvl>
    <w:lvl w:ilvl="5" w:tplc="97A4E248">
      <w:start w:val="1"/>
      <w:numFmt w:val="bullet"/>
      <w:lvlText w:val="§"/>
      <w:lvlJc w:val="left"/>
      <w:pPr>
        <w:ind w:left="4320" w:hanging="360"/>
      </w:pPr>
      <w:rPr>
        <w:rFonts w:ascii="Wingdings" w:eastAsia="Wingdings" w:hAnsi="Wingdings"/>
        <w:w w:val="100"/>
        <w:sz w:val="20"/>
        <w:szCs w:val="20"/>
        <w:shd w:val="clear" w:color="auto" w:fill="auto"/>
      </w:rPr>
    </w:lvl>
    <w:lvl w:ilvl="6" w:tplc="883E3874">
      <w:start w:val="1"/>
      <w:numFmt w:val="bullet"/>
      <w:lvlText w:val="·"/>
      <w:lvlJc w:val="left"/>
      <w:pPr>
        <w:ind w:left="5040" w:hanging="360"/>
      </w:pPr>
      <w:rPr>
        <w:rFonts w:ascii="Symbol" w:eastAsia="Symbol" w:hAnsi="Symbol"/>
        <w:w w:val="100"/>
        <w:sz w:val="20"/>
        <w:szCs w:val="20"/>
        <w:shd w:val="clear" w:color="auto" w:fill="auto"/>
      </w:rPr>
    </w:lvl>
    <w:lvl w:ilvl="7" w:tplc="2A2EB060">
      <w:start w:val="1"/>
      <w:numFmt w:val="bullet"/>
      <w:lvlText w:val="o"/>
      <w:lvlJc w:val="left"/>
      <w:pPr>
        <w:ind w:left="5760" w:hanging="360"/>
      </w:pPr>
      <w:rPr>
        <w:rFonts w:ascii="Courier New" w:eastAsia="Courier New" w:hAnsi="Courier New"/>
        <w:w w:val="100"/>
        <w:sz w:val="20"/>
        <w:szCs w:val="20"/>
        <w:shd w:val="clear" w:color="auto" w:fill="auto"/>
      </w:rPr>
    </w:lvl>
    <w:lvl w:ilvl="8" w:tplc="F296202A">
      <w:start w:val="1"/>
      <w:numFmt w:val="bullet"/>
      <w:lvlText w:val="§"/>
      <w:lvlJc w:val="left"/>
      <w:pPr>
        <w:ind w:left="6480" w:hanging="360"/>
      </w:pPr>
      <w:rPr>
        <w:rFonts w:ascii="Wingdings" w:eastAsia="Wingdings" w:hAnsi="Wingdings"/>
        <w:w w:val="100"/>
        <w:sz w:val="20"/>
        <w:szCs w:val="20"/>
        <w:shd w:val="clear" w:color="auto" w:fill="auto"/>
      </w:rPr>
    </w:lvl>
  </w:abstractNum>
  <w:abstractNum w:abstractNumId="6" w15:restartNumberingAfterBreak="0">
    <w:nsid w:val="00000007"/>
    <w:multiLevelType w:val="hybridMultilevel"/>
    <w:tmpl w:val="0087227D"/>
    <w:lvl w:ilvl="0" w:tplc="C68A433C">
      <w:start w:val="1"/>
      <w:numFmt w:val="bullet"/>
      <w:lvlText w:val="·"/>
      <w:lvlJc w:val="left"/>
      <w:pPr>
        <w:ind w:left="720" w:hanging="360"/>
      </w:pPr>
      <w:rPr>
        <w:rFonts w:ascii="Symbol" w:eastAsia="Symbol" w:hAnsi="Symbol"/>
        <w:w w:val="100"/>
        <w:sz w:val="20"/>
        <w:szCs w:val="20"/>
        <w:shd w:val="clear" w:color="auto" w:fill="auto"/>
      </w:rPr>
    </w:lvl>
    <w:lvl w:ilvl="1" w:tplc="A348A21E">
      <w:start w:val="1"/>
      <w:numFmt w:val="bullet"/>
      <w:lvlText w:val="o"/>
      <w:lvlJc w:val="left"/>
      <w:pPr>
        <w:ind w:left="1440" w:hanging="360"/>
      </w:pPr>
      <w:rPr>
        <w:rFonts w:ascii="Courier New" w:eastAsia="Courier New" w:hAnsi="Courier New"/>
        <w:w w:val="100"/>
        <w:sz w:val="20"/>
        <w:szCs w:val="20"/>
        <w:shd w:val="clear" w:color="auto" w:fill="auto"/>
      </w:rPr>
    </w:lvl>
    <w:lvl w:ilvl="2" w:tplc="0BDC548A">
      <w:start w:val="1"/>
      <w:numFmt w:val="bullet"/>
      <w:lvlText w:val="§"/>
      <w:lvlJc w:val="left"/>
      <w:pPr>
        <w:ind w:left="2160" w:hanging="360"/>
      </w:pPr>
      <w:rPr>
        <w:rFonts w:ascii="Wingdings" w:eastAsia="Wingdings" w:hAnsi="Wingdings"/>
        <w:w w:val="100"/>
        <w:sz w:val="20"/>
        <w:szCs w:val="20"/>
        <w:shd w:val="clear" w:color="auto" w:fill="auto"/>
      </w:rPr>
    </w:lvl>
    <w:lvl w:ilvl="3" w:tplc="AAB80A22">
      <w:start w:val="1"/>
      <w:numFmt w:val="bullet"/>
      <w:lvlText w:val="·"/>
      <w:lvlJc w:val="left"/>
      <w:pPr>
        <w:ind w:left="2880" w:hanging="360"/>
      </w:pPr>
      <w:rPr>
        <w:rFonts w:ascii="Symbol" w:eastAsia="Symbol" w:hAnsi="Symbol"/>
        <w:w w:val="100"/>
        <w:sz w:val="20"/>
        <w:szCs w:val="20"/>
        <w:shd w:val="clear" w:color="auto" w:fill="auto"/>
      </w:rPr>
    </w:lvl>
    <w:lvl w:ilvl="4" w:tplc="060E940E">
      <w:start w:val="1"/>
      <w:numFmt w:val="bullet"/>
      <w:lvlText w:val="o"/>
      <w:lvlJc w:val="left"/>
      <w:pPr>
        <w:ind w:left="3600" w:hanging="360"/>
      </w:pPr>
      <w:rPr>
        <w:rFonts w:ascii="Courier New" w:eastAsia="Courier New" w:hAnsi="Courier New"/>
        <w:w w:val="100"/>
        <w:sz w:val="20"/>
        <w:szCs w:val="20"/>
        <w:shd w:val="clear" w:color="auto" w:fill="auto"/>
      </w:rPr>
    </w:lvl>
    <w:lvl w:ilvl="5" w:tplc="70E2F570">
      <w:start w:val="1"/>
      <w:numFmt w:val="bullet"/>
      <w:lvlText w:val="§"/>
      <w:lvlJc w:val="left"/>
      <w:pPr>
        <w:ind w:left="4320" w:hanging="360"/>
      </w:pPr>
      <w:rPr>
        <w:rFonts w:ascii="Wingdings" w:eastAsia="Wingdings" w:hAnsi="Wingdings"/>
        <w:w w:val="100"/>
        <w:sz w:val="20"/>
        <w:szCs w:val="20"/>
        <w:shd w:val="clear" w:color="auto" w:fill="auto"/>
      </w:rPr>
    </w:lvl>
    <w:lvl w:ilvl="6" w:tplc="4B383500">
      <w:start w:val="1"/>
      <w:numFmt w:val="bullet"/>
      <w:lvlText w:val="·"/>
      <w:lvlJc w:val="left"/>
      <w:pPr>
        <w:ind w:left="5040" w:hanging="360"/>
      </w:pPr>
      <w:rPr>
        <w:rFonts w:ascii="Symbol" w:eastAsia="Symbol" w:hAnsi="Symbol"/>
        <w:w w:val="100"/>
        <w:sz w:val="20"/>
        <w:szCs w:val="20"/>
        <w:shd w:val="clear" w:color="auto" w:fill="auto"/>
      </w:rPr>
    </w:lvl>
    <w:lvl w:ilvl="7" w:tplc="D2B2A886">
      <w:start w:val="1"/>
      <w:numFmt w:val="bullet"/>
      <w:lvlText w:val="o"/>
      <w:lvlJc w:val="left"/>
      <w:pPr>
        <w:ind w:left="5760" w:hanging="360"/>
      </w:pPr>
      <w:rPr>
        <w:rFonts w:ascii="Courier New" w:eastAsia="Courier New" w:hAnsi="Courier New"/>
        <w:w w:val="100"/>
        <w:sz w:val="20"/>
        <w:szCs w:val="20"/>
        <w:shd w:val="clear" w:color="auto" w:fill="auto"/>
      </w:rPr>
    </w:lvl>
    <w:lvl w:ilvl="8" w:tplc="96A6FB86">
      <w:start w:val="1"/>
      <w:numFmt w:val="bullet"/>
      <w:lvlText w:val="§"/>
      <w:lvlJc w:val="left"/>
      <w:pPr>
        <w:ind w:left="6480" w:hanging="360"/>
      </w:pPr>
      <w:rPr>
        <w:rFonts w:ascii="Wingdings" w:eastAsia="Wingdings" w:hAnsi="Wingdings"/>
        <w:w w:val="100"/>
        <w:sz w:val="20"/>
        <w:szCs w:val="20"/>
        <w:shd w:val="clear" w:color="auto" w:fill="auto"/>
      </w:rPr>
    </w:lvl>
  </w:abstractNum>
  <w:abstractNum w:abstractNumId="7" w15:restartNumberingAfterBreak="0">
    <w:nsid w:val="00000008"/>
    <w:multiLevelType w:val="hybridMultilevel"/>
    <w:tmpl w:val="5E3A6C3A"/>
    <w:lvl w:ilvl="0" w:tplc="822AE71C">
      <w:start w:val="1"/>
      <w:numFmt w:val="bullet"/>
      <w:lvlText w:val="·"/>
      <w:lvlJc w:val="left"/>
      <w:pPr>
        <w:ind w:left="720" w:hanging="360"/>
      </w:pPr>
      <w:rPr>
        <w:rFonts w:ascii="Symbol" w:eastAsia="Symbol" w:hAnsi="Symbol"/>
        <w:w w:val="100"/>
        <w:sz w:val="20"/>
        <w:szCs w:val="20"/>
        <w:shd w:val="clear" w:color="auto" w:fill="auto"/>
      </w:rPr>
    </w:lvl>
    <w:lvl w:ilvl="1" w:tplc="B18E244E">
      <w:start w:val="1"/>
      <w:numFmt w:val="bullet"/>
      <w:lvlText w:val="o"/>
      <w:lvlJc w:val="left"/>
      <w:pPr>
        <w:ind w:left="1440" w:hanging="360"/>
      </w:pPr>
      <w:rPr>
        <w:rFonts w:ascii="Courier New" w:eastAsia="Courier New" w:hAnsi="Courier New"/>
        <w:w w:val="100"/>
        <w:sz w:val="20"/>
        <w:szCs w:val="20"/>
        <w:shd w:val="clear" w:color="auto" w:fill="auto"/>
      </w:rPr>
    </w:lvl>
    <w:lvl w:ilvl="2" w:tplc="06BEFF2A">
      <w:start w:val="1"/>
      <w:numFmt w:val="bullet"/>
      <w:lvlText w:val="§"/>
      <w:lvlJc w:val="left"/>
      <w:pPr>
        <w:ind w:left="2160" w:hanging="360"/>
      </w:pPr>
      <w:rPr>
        <w:rFonts w:ascii="Wingdings" w:eastAsia="Wingdings" w:hAnsi="Wingdings"/>
        <w:w w:val="100"/>
        <w:sz w:val="20"/>
        <w:szCs w:val="20"/>
        <w:shd w:val="clear" w:color="auto" w:fill="auto"/>
      </w:rPr>
    </w:lvl>
    <w:lvl w:ilvl="3" w:tplc="735400EC">
      <w:start w:val="1"/>
      <w:numFmt w:val="bullet"/>
      <w:lvlText w:val="·"/>
      <w:lvlJc w:val="left"/>
      <w:pPr>
        <w:ind w:left="2880" w:hanging="360"/>
      </w:pPr>
      <w:rPr>
        <w:rFonts w:ascii="Symbol" w:eastAsia="Symbol" w:hAnsi="Symbol"/>
        <w:w w:val="100"/>
        <w:sz w:val="20"/>
        <w:szCs w:val="20"/>
        <w:shd w:val="clear" w:color="auto" w:fill="auto"/>
      </w:rPr>
    </w:lvl>
    <w:lvl w:ilvl="4" w:tplc="A0BE3C36">
      <w:start w:val="1"/>
      <w:numFmt w:val="bullet"/>
      <w:lvlText w:val="o"/>
      <w:lvlJc w:val="left"/>
      <w:pPr>
        <w:ind w:left="3600" w:hanging="360"/>
      </w:pPr>
      <w:rPr>
        <w:rFonts w:ascii="Courier New" w:eastAsia="Courier New" w:hAnsi="Courier New"/>
        <w:w w:val="100"/>
        <w:sz w:val="20"/>
        <w:szCs w:val="20"/>
        <w:shd w:val="clear" w:color="auto" w:fill="auto"/>
      </w:rPr>
    </w:lvl>
    <w:lvl w:ilvl="5" w:tplc="61CC624E">
      <w:start w:val="1"/>
      <w:numFmt w:val="bullet"/>
      <w:lvlText w:val="§"/>
      <w:lvlJc w:val="left"/>
      <w:pPr>
        <w:ind w:left="4320" w:hanging="360"/>
      </w:pPr>
      <w:rPr>
        <w:rFonts w:ascii="Wingdings" w:eastAsia="Wingdings" w:hAnsi="Wingdings"/>
        <w:w w:val="100"/>
        <w:sz w:val="20"/>
        <w:szCs w:val="20"/>
        <w:shd w:val="clear" w:color="auto" w:fill="auto"/>
      </w:rPr>
    </w:lvl>
    <w:lvl w:ilvl="6" w:tplc="DF3EC846">
      <w:start w:val="1"/>
      <w:numFmt w:val="bullet"/>
      <w:lvlText w:val="·"/>
      <w:lvlJc w:val="left"/>
      <w:pPr>
        <w:ind w:left="5040" w:hanging="360"/>
      </w:pPr>
      <w:rPr>
        <w:rFonts w:ascii="Symbol" w:eastAsia="Symbol" w:hAnsi="Symbol"/>
        <w:w w:val="100"/>
        <w:sz w:val="20"/>
        <w:szCs w:val="20"/>
        <w:shd w:val="clear" w:color="auto" w:fill="auto"/>
      </w:rPr>
    </w:lvl>
    <w:lvl w:ilvl="7" w:tplc="D772E38E">
      <w:start w:val="1"/>
      <w:numFmt w:val="bullet"/>
      <w:lvlText w:val="o"/>
      <w:lvlJc w:val="left"/>
      <w:pPr>
        <w:ind w:left="5760" w:hanging="360"/>
      </w:pPr>
      <w:rPr>
        <w:rFonts w:ascii="Courier New" w:eastAsia="Courier New" w:hAnsi="Courier New"/>
        <w:w w:val="100"/>
        <w:sz w:val="20"/>
        <w:szCs w:val="20"/>
        <w:shd w:val="clear" w:color="auto" w:fill="auto"/>
      </w:rPr>
    </w:lvl>
    <w:lvl w:ilvl="8" w:tplc="7DE05E4C">
      <w:start w:val="1"/>
      <w:numFmt w:val="bullet"/>
      <w:lvlText w:val="§"/>
      <w:lvlJc w:val="left"/>
      <w:pPr>
        <w:ind w:left="6480" w:hanging="360"/>
      </w:pPr>
      <w:rPr>
        <w:rFonts w:ascii="Wingdings" w:eastAsia="Wingdings" w:hAnsi="Wingdings"/>
        <w:w w:val="100"/>
        <w:sz w:val="20"/>
        <w:szCs w:val="20"/>
        <w:shd w:val="clear" w:color="auto" w:fill="auto"/>
      </w:rPr>
    </w:lvl>
  </w:abstractNum>
  <w:abstractNum w:abstractNumId="8" w15:restartNumberingAfterBreak="0">
    <w:nsid w:val="00000009"/>
    <w:multiLevelType w:val="hybridMultilevel"/>
    <w:tmpl w:val="5247F65A"/>
    <w:lvl w:ilvl="0" w:tplc="C70E0396">
      <w:start w:val="1"/>
      <w:numFmt w:val="bullet"/>
      <w:lvlText w:val="·"/>
      <w:lvlJc w:val="left"/>
      <w:pPr>
        <w:tabs>
          <w:tab w:val="left" w:pos="720"/>
        </w:tabs>
        <w:ind w:left="720" w:hanging="360"/>
      </w:pPr>
      <w:rPr>
        <w:rFonts w:ascii="Symbol" w:eastAsia="Symbol" w:hAnsi="Symbol"/>
        <w:w w:val="100"/>
        <w:sz w:val="20"/>
        <w:szCs w:val="20"/>
        <w:shd w:val="clear" w:color="auto" w:fill="auto"/>
      </w:rPr>
    </w:lvl>
    <w:lvl w:ilvl="1" w:tplc="11AEC65A">
      <w:start w:val="1"/>
      <w:numFmt w:val="bullet"/>
      <w:lvlText w:val="o"/>
      <w:lvlJc w:val="left"/>
      <w:pPr>
        <w:tabs>
          <w:tab w:val="left" w:pos="1440"/>
        </w:tabs>
        <w:ind w:left="1440" w:hanging="360"/>
      </w:pPr>
      <w:rPr>
        <w:rFonts w:ascii="Courier New" w:eastAsia="Courier New" w:hAnsi="Courier New"/>
        <w:w w:val="100"/>
        <w:sz w:val="20"/>
        <w:szCs w:val="20"/>
        <w:shd w:val="clear" w:color="auto" w:fill="auto"/>
      </w:rPr>
    </w:lvl>
    <w:lvl w:ilvl="2" w:tplc="0658D4FC">
      <w:start w:val="1"/>
      <w:numFmt w:val="bullet"/>
      <w:lvlText w:val="§"/>
      <w:lvlJc w:val="left"/>
      <w:pPr>
        <w:tabs>
          <w:tab w:val="left" w:pos="2160"/>
        </w:tabs>
        <w:ind w:left="2160" w:hanging="360"/>
      </w:pPr>
      <w:rPr>
        <w:rFonts w:ascii="Wingdings" w:eastAsia="Wingdings" w:hAnsi="Wingdings"/>
        <w:w w:val="100"/>
        <w:sz w:val="20"/>
        <w:szCs w:val="20"/>
        <w:shd w:val="clear" w:color="auto" w:fill="auto"/>
      </w:rPr>
    </w:lvl>
    <w:lvl w:ilvl="3" w:tplc="88300EEC">
      <w:start w:val="1"/>
      <w:numFmt w:val="bullet"/>
      <w:lvlText w:val="§"/>
      <w:lvlJc w:val="left"/>
      <w:pPr>
        <w:tabs>
          <w:tab w:val="left" w:pos="2880"/>
        </w:tabs>
        <w:ind w:left="2880" w:hanging="360"/>
      </w:pPr>
      <w:rPr>
        <w:rFonts w:ascii="Wingdings" w:eastAsia="Wingdings" w:hAnsi="Wingdings"/>
        <w:w w:val="100"/>
        <w:sz w:val="20"/>
        <w:szCs w:val="20"/>
        <w:shd w:val="clear" w:color="auto" w:fill="auto"/>
      </w:rPr>
    </w:lvl>
    <w:lvl w:ilvl="4" w:tplc="F2DC6272">
      <w:start w:val="1"/>
      <w:numFmt w:val="bullet"/>
      <w:lvlText w:val="§"/>
      <w:lvlJc w:val="left"/>
      <w:pPr>
        <w:tabs>
          <w:tab w:val="left" w:pos="3600"/>
        </w:tabs>
        <w:ind w:left="3600" w:hanging="360"/>
      </w:pPr>
      <w:rPr>
        <w:rFonts w:ascii="Wingdings" w:eastAsia="Wingdings" w:hAnsi="Wingdings"/>
        <w:w w:val="100"/>
        <w:sz w:val="20"/>
        <w:szCs w:val="20"/>
        <w:shd w:val="clear" w:color="auto" w:fill="auto"/>
      </w:rPr>
    </w:lvl>
    <w:lvl w:ilvl="5" w:tplc="1A1AA84C">
      <w:start w:val="1"/>
      <w:numFmt w:val="bullet"/>
      <w:lvlText w:val="§"/>
      <w:lvlJc w:val="left"/>
      <w:pPr>
        <w:tabs>
          <w:tab w:val="left" w:pos="4320"/>
        </w:tabs>
        <w:ind w:left="4320" w:hanging="360"/>
      </w:pPr>
      <w:rPr>
        <w:rFonts w:ascii="Wingdings" w:eastAsia="Wingdings" w:hAnsi="Wingdings"/>
        <w:w w:val="100"/>
        <w:sz w:val="20"/>
        <w:szCs w:val="20"/>
        <w:shd w:val="clear" w:color="auto" w:fill="auto"/>
      </w:rPr>
    </w:lvl>
    <w:lvl w:ilvl="6" w:tplc="1B6C7C98">
      <w:start w:val="1"/>
      <w:numFmt w:val="bullet"/>
      <w:lvlText w:val="§"/>
      <w:lvlJc w:val="left"/>
      <w:pPr>
        <w:tabs>
          <w:tab w:val="left" w:pos="5040"/>
        </w:tabs>
        <w:ind w:left="5040" w:hanging="360"/>
      </w:pPr>
      <w:rPr>
        <w:rFonts w:ascii="Wingdings" w:eastAsia="Wingdings" w:hAnsi="Wingdings"/>
        <w:w w:val="100"/>
        <w:sz w:val="20"/>
        <w:szCs w:val="20"/>
        <w:shd w:val="clear" w:color="auto" w:fill="auto"/>
      </w:rPr>
    </w:lvl>
    <w:lvl w:ilvl="7" w:tplc="3F82AA6E">
      <w:start w:val="1"/>
      <w:numFmt w:val="bullet"/>
      <w:lvlText w:val="§"/>
      <w:lvlJc w:val="left"/>
      <w:pPr>
        <w:tabs>
          <w:tab w:val="left" w:pos="5760"/>
        </w:tabs>
        <w:ind w:left="5760" w:hanging="360"/>
      </w:pPr>
      <w:rPr>
        <w:rFonts w:ascii="Wingdings" w:eastAsia="Wingdings" w:hAnsi="Wingdings"/>
        <w:w w:val="100"/>
        <w:sz w:val="20"/>
        <w:szCs w:val="20"/>
        <w:shd w:val="clear" w:color="auto" w:fill="auto"/>
      </w:rPr>
    </w:lvl>
    <w:lvl w:ilvl="8" w:tplc="DC8CA6C8">
      <w:start w:val="1"/>
      <w:numFmt w:val="bullet"/>
      <w:lvlText w:val="§"/>
      <w:lvlJc w:val="left"/>
      <w:pPr>
        <w:tabs>
          <w:tab w:val="left" w:pos="6480"/>
        </w:tabs>
        <w:ind w:left="6480" w:hanging="360"/>
      </w:pPr>
      <w:rPr>
        <w:rFonts w:ascii="Wingdings" w:eastAsia="Wingdings" w:hAnsi="Wingdings"/>
        <w:w w:val="100"/>
        <w:sz w:val="20"/>
        <w:szCs w:val="20"/>
        <w:shd w:val="clear" w:color="auto" w:fill="auto"/>
      </w:rPr>
    </w:lvl>
  </w:abstractNum>
  <w:abstractNum w:abstractNumId="9" w15:restartNumberingAfterBreak="0">
    <w:nsid w:val="0000000A"/>
    <w:multiLevelType w:val="hybridMultilevel"/>
    <w:tmpl w:val="1F502F58"/>
    <w:lvl w:ilvl="0" w:tplc="EC2C09C4">
      <w:start w:val="1"/>
      <w:numFmt w:val="bullet"/>
      <w:lvlText w:val="·"/>
      <w:lvlJc w:val="left"/>
      <w:pPr>
        <w:tabs>
          <w:tab w:val="left" w:pos="720"/>
        </w:tabs>
        <w:ind w:left="720" w:hanging="360"/>
      </w:pPr>
      <w:rPr>
        <w:rFonts w:ascii="Symbol" w:eastAsia="Symbol" w:hAnsi="Symbol"/>
        <w:w w:val="100"/>
        <w:sz w:val="20"/>
        <w:szCs w:val="20"/>
        <w:shd w:val="clear" w:color="auto" w:fill="auto"/>
      </w:rPr>
    </w:lvl>
    <w:lvl w:ilvl="1" w:tplc="29E47FEE">
      <w:start w:val="1"/>
      <w:numFmt w:val="bullet"/>
      <w:lvlText w:val="o"/>
      <w:lvlJc w:val="left"/>
      <w:pPr>
        <w:tabs>
          <w:tab w:val="left" w:pos="1440"/>
        </w:tabs>
        <w:ind w:left="1440" w:hanging="360"/>
      </w:pPr>
      <w:rPr>
        <w:rFonts w:ascii="Courier New" w:eastAsia="Courier New" w:hAnsi="Courier New"/>
        <w:w w:val="100"/>
        <w:sz w:val="20"/>
        <w:szCs w:val="20"/>
        <w:shd w:val="clear" w:color="auto" w:fill="auto"/>
      </w:rPr>
    </w:lvl>
    <w:lvl w:ilvl="2" w:tplc="311EA282">
      <w:start w:val="1"/>
      <w:numFmt w:val="bullet"/>
      <w:lvlText w:val="§"/>
      <w:lvlJc w:val="left"/>
      <w:pPr>
        <w:tabs>
          <w:tab w:val="left" w:pos="2160"/>
        </w:tabs>
        <w:ind w:left="2160" w:hanging="360"/>
      </w:pPr>
      <w:rPr>
        <w:rFonts w:ascii="Wingdings" w:eastAsia="Wingdings" w:hAnsi="Wingdings"/>
        <w:w w:val="100"/>
        <w:sz w:val="20"/>
        <w:szCs w:val="20"/>
        <w:shd w:val="clear" w:color="auto" w:fill="auto"/>
      </w:rPr>
    </w:lvl>
    <w:lvl w:ilvl="3" w:tplc="F31AEB9E">
      <w:start w:val="1"/>
      <w:numFmt w:val="bullet"/>
      <w:lvlText w:val="§"/>
      <w:lvlJc w:val="left"/>
      <w:pPr>
        <w:tabs>
          <w:tab w:val="left" w:pos="2880"/>
        </w:tabs>
        <w:ind w:left="2880" w:hanging="360"/>
      </w:pPr>
      <w:rPr>
        <w:rFonts w:ascii="Wingdings" w:eastAsia="Wingdings" w:hAnsi="Wingdings"/>
        <w:w w:val="100"/>
        <w:sz w:val="20"/>
        <w:szCs w:val="20"/>
        <w:shd w:val="clear" w:color="auto" w:fill="auto"/>
      </w:rPr>
    </w:lvl>
    <w:lvl w:ilvl="4" w:tplc="BFD02AD2">
      <w:start w:val="1"/>
      <w:numFmt w:val="bullet"/>
      <w:lvlText w:val="§"/>
      <w:lvlJc w:val="left"/>
      <w:pPr>
        <w:tabs>
          <w:tab w:val="left" w:pos="3600"/>
        </w:tabs>
        <w:ind w:left="3600" w:hanging="360"/>
      </w:pPr>
      <w:rPr>
        <w:rFonts w:ascii="Wingdings" w:eastAsia="Wingdings" w:hAnsi="Wingdings"/>
        <w:w w:val="100"/>
        <w:sz w:val="20"/>
        <w:szCs w:val="20"/>
        <w:shd w:val="clear" w:color="auto" w:fill="auto"/>
      </w:rPr>
    </w:lvl>
    <w:lvl w:ilvl="5" w:tplc="0B423748">
      <w:start w:val="1"/>
      <w:numFmt w:val="bullet"/>
      <w:lvlText w:val="§"/>
      <w:lvlJc w:val="left"/>
      <w:pPr>
        <w:tabs>
          <w:tab w:val="left" w:pos="4320"/>
        </w:tabs>
        <w:ind w:left="4320" w:hanging="360"/>
      </w:pPr>
      <w:rPr>
        <w:rFonts w:ascii="Wingdings" w:eastAsia="Wingdings" w:hAnsi="Wingdings"/>
        <w:w w:val="100"/>
        <w:sz w:val="20"/>
        <w:szCs w:val="20"/>
        <w:shd w:val="clear" w:color="auto" w:fill="auto"/>
      </w:rPr>
    </w:lvl>
    <w:lvl w:ilvl="6" w:tplc="16EA6EC0">
      <w:start w:val="1"/>
      <w:numFmt w:val="bullet"/>
      <w:lvlText w:val="§"/>
      <w:lvlJc w:val="left"/>
      <w:pPr>
        <w:tabs>
          <w:tab w:val="left" w:pos="5040"/>
        </w:tabs>
        <w:ind w:left="5040" w:hanging="360"/>
      </w:pPr>
      <w:rPr>
        <w:rFonts w:ascii="Wingdings" w:eastAsia="Wingdings" w:hAnsi="Wingdings"/>
        <w:w w:val="100"/>
        <w:sz w:val="20"/>
        <w:szCs w:val="20"/>
        <w:shd w:val="clear" w:color="auto" w:fill="auto"/>
      </w:rPr>
    </w:lvl>
    <w:lvl w:ilvl="7" w:tplc="1A5696A0">
      <w:start w:val="1"/>
      <w:numFmt w:val="bullet"/>
      <w:lvlText w:val="§"/>
      <w:lvlJc w:val="left"/>
      <w:pPr>
        <w:tabs>
          <w:tab w:val="left" w:pos="5760"/>
        </w:tabs>
        <w:ind w:left="5760" w:hanging="360"/>
      </w:pPr>
      <w:rPr>
        <w:rFonts w:ascii="Wingdings" w:eastAsia="Wingdings" w:hAnsi="Wingdings"/>
        <w:w w:val="100"/>
        <w:sz w:val="20"/>
        <w:szCs w:val="20"/>
        <w:shd w:val="clear" w:color="auto" w:fill="auto"/>
      </w:rPr>
    </w:lvl>
    <w:lvl w:ilvl="8" w:tplc="F1724C9E">
      <w:start w:val="1"/>
      <w:numFmt w:val="bullet"/>
      <w:lvlText w:val="§"/>
      <w:lvlJc w:val="left"/>
      <w:pPr>
        <w:tabs>
          <w:tab w:val="left" w:pos="6480"/>
        </w:tabs>
        <w:ind w:left="6480" w:hanging="360"/>
      </w:pPr>
      <w:rPr>
        <w:rFonts w:ascii="Wingdings" w:eastAsia="Wingdings" w:hAnsi="Wingdings"/>
        <w:w w:val="100"/>
        <w:sz w:val="20"/>
        <w:szCs w:val="20"/>
        <w:shd w:val="clear" w:color="auto" w:fill="auto"/>
      </w:rPr>
    </w:lvl>
  </w:abstractNum>
  <w:abstractNum w:abstractNumId="10" w15:restartNumberingAfterBreak="0">
    <w:nsid w:val="4951760C"/>
    <w:multiLevelType w:val="hybridMultilevel"/>
    <w:tmpl w:val="6CF67358"/>
    <w:lvl w:ilvl="0" w:tplc="822AE71C">
      <w:start w:val="1"/>
      <w:numFmt w:val="bullet"/>
      <w:lvlText w:val="·"/>
      <w:lvlJc w:val="left"/>
      <w:pPr>
        <w:ind w:left="720" w:hanging="360"/>
      </w:pPr>
      <w:rPr>
        <w:rFonts w:ascii="Symbol" w:eastAsia="Symbol" w:hAnsi="Symbol"/>
        <w:w w:val="100"/>
        <w:sz w:val="20"/>
        <w:szCs w:val="20"/>
        <w:shd w:val="clear" w:color="auto" w:fil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366CC3"/>
    <w:multiLevelType w:val="hybridMultilevel"/>
    <w:tmpl w:val="5A642A12"/>
    <w:lvl w:ilvl="0" w:tplc="4DF04460">
      <w:start w:val="1"/>
      <w:numFmt w:val="bullet"/>
      <w:pStyle w:val="ListBullet"/>
      <w:lvlText w:val="·"/>
      <w:lvlJc w:val="left"/>
      <w:pPr>
        <w:tabs>
          <w:tab w:val="left" w:pos="360"/>
        </w:tabs>
        <w:ind w:left="360" w:hanging="360"/>
      </w:pPr>
      <w:rPr>
        <w:rFonts w:ascii="Symbol" w:eastAsia="Symbol" w:hAnsi="Symbol"/>
        <w:w w:val="100"/>
        <w:sz w:val="20"/>
        <w:szCs w:val="20"/>
        <w:shd w:val="clear" w:color="auto" w:fill="auto"/>
      </w:rPr>
    </w:lvl>
    <w:lvl w:ilvl="1" w:tplc="65EA312C">
      <w:start w:val="1"/>
      <w:numFmt w:val="bullet"/>
      <w:lvlText w:val="·"/>
      <w:lvlJc w:val="left"/>
      <w:pPr>
        <w:tabs>
          <w:tab w:val="left" w:pos="360"/>
        </w:tabs>
        <w:ind w:left="360" w:hanging="360"/>
      </w:pPr>
      <w:rPr>
        <w:rFonts w:ascii="Symbol" w:eastAsia="Symbol" w:hAnsi="Symbol"/>
        <w:w w:val="100"/>
        <w:sz w:val="20"/>
        <w:szCs w:val="20"/>
        <w:shd w:val="clear" w:color="auto" w:fill="auto"/>
      </w:rPr>
    </w:lvl>
    <w:lvl w:ilvl="2" w:tplc="EDB6FB94">
      <w:start w:val="1"/>
      <w:numFmt w:val="bullet"/>
      <w:lvlText w:val="·"/>
      <w:lvlJc w:val="left"/>
      <w:pPr>
        <w:tabs>
          <w:tab w:val="left" w:pos="360"/>
        </w:tabs>
        <w:ind w:left="360" w:hanging="360"/>
      </w:pPr>
      <w:rPr>
        <w:rFonts w:ascii="Symbol" w:eastAsia="Symbol" w:hAnsi="Symbol"/>
        <w:w w:val="100"/>
        <w:sz w:val="20"/>
        <w:szCs w:val="20"/>
        <w:shd w:val="clear" w:color="auto" w:fill="auto"/>
      </w:rPr>
    </w:lvl>
    <w:lvl w:ilvl="3" w:tplc="E414931C">
      <w:start w:val="1"/>
      <w:numFmt w:val="bullet"/>
      <w:lvlText w:val="·"/>
      <w:lvlJc w:val="left"/>
      <w:pPr>
        <w:tabs>
          <w:tab w:val="left" w:pos="360"/>
        </w:tabs>
        <w:ind w:left="360" w:hanging="360"/>
      </w:pPr>
      <w:rPr>
        <w:rFonts w:ascii="Symbol" w:eastAsia="Symbol" w:hAnsi="Symbol"/>
        <w:w w:val="100"/>
        <w:sz w:val="20"/>
        <w:szCs w:val="20"/>
        <w:shd w:val="clear" w:color="auto" w:fill="auto"/>
      </w:rPr>
    </w:lvl>
    <w:lvl w:ilvl="4" w:tplc="327C109C">
      <w:start w:val="1"/>
      <w:numFmt w:val="bullet"/>
      <w:lvlText w:val="·"/>
      <w:lvlJc w:val="left"/>
      <w:pPr>
        <w:tabs>
          <w:tab w:val="left" w:pos="360"/>
        </w:tabs>
        <w:ind w:left="360" w:hanging="360"/>
      </w:pPr>
      <w:rPr>
        <w:rFonts w:ascii="Symbol" w:eastAsia="Symbol" w:hAnsi="Symbol"/>
        <w:w w:val="100"/>
        <w:sz w:val="20"/>
        <w:szCs w:val="20"/>
        <w:shd w:val="clear" w:color="auto" w:fill="auto"/>
      </w:rPr>
    </w:lvl>
    <w:lvl w:ilvl="5" w:tplc="6CF43A62">
      <w:start w:val="1"/>
      <w:numFmt w:val="bullet"/>
      <w:lvlText w:val="·"/>
      <w:lvlJc w:val="left"/>
      <w:pPr>
        <w:tabs>
          <w:tab w:val="left" w:pos="360"/>
        </w:tabs>
        <w:ind w:left="360" w:hanging="360"/>
      </w:pPr>
      <w:rPr>
        <w:rFonts w:ascii="Symbol" w:eastAsia="Symbol" w:hAnsi="Symbol"/>
        <w:w w:val="100"/>
        <w:sz w:val="20"/>
        <w:szCs w:val="20"/>
        <w:shd w:val="clear" w:color="auto" w:fill="auto"/>
      </w:rPr>
    </w:lvl>
    <w:lvl w:ilvl="6" w:tplc="1278D650">
      <w:start w:val="1"/>
      <w:numFmt w:val="bullet"/>
      <w:lvlText w:val="·"/>
      <w:lvlJc w:val="left"/>
      <w:pPr>
        <w:tabs>
          <w:tab w:val="left" w:pos="360"/>
        </w:tabs>
        <w:ind w:left="360" w:hanging="360"/>
      </w:pPr>
      <w:rPr>
        <w:rFonts w:ascii="Symbol" w:eastAsia="Symbol" w:hAnsi="Symbol"/>
        <w:w w:val="100"/>
        <w:sz w:val="20"/>
        <w:szCs w:val="20"/>
        <w:shd w:val="clear" w:color="auto" w:fill="auto"/>
      </w:rPr>
    </w:lvl>
    <w:lvl w:ilvl="7" w:tplc="77BA89CC">
      <w:start w:val="1"/>
      <w:numFmt w:val="bullet"/>
      <w:lvlText w:val="·"/>
      <w:lvlJc w:val="left"/>
      <w:pPr>
        <w:tabs>
          <w:tab w:val="left" w:pos="360"/>
        </w:tabs>
        <w:ind w:left="360" w:hanging="360"/>
      </w:pPr>
      <w:rPr>
        <w:rFonts w:ascii="Symbol" w:eastAsia="Symbol" w:hAnsi="Symbol"/>
        <w:w w:val="100"/>
        <w:sz w:val="20"/>
        <w:szCs w:val="20"/>
        <w:shd w:val="clear" w:color="auto" w:fill="auto"/>
      </w:rPr>
    </w:lvl>
    <w:lvl w:ilvl="8" w:tplc="02F26C86">
      <w:start w:val="1"/>
      <w:numFmt w:val="bullet"/>
      <w:lvlText w:val="·"/>
      <w:lvlJc w:val="left"/>
      <w:pPr>
        <w:tabs>
          <w:tab w:val="left" w:pos="360"/>
        </w:tabs>
        <w:ind w:left="360" w:hanging="360"/>
      </w:pPr>
      <w:rPr>
        <w:rFonts w:ascii="Symbol" w:eastAsia="Symbol" w:hAnsi="Symbol"/>
        <w:w w:val="100"/>
        <w:sz w:val="20"/>
        <w:szCs w:val="20"/>
        <w:shd w:val="clear" w:color="auto" w:fill="auto"/>
      </w:rPr>
    </w:lvl>
  </w:abstractNum>
  <w:abstractNum w:abstractNumId="12" w15:restartNumberingAfterBreak="0">
    <w:nsid w:val="6ECD10B5"/>
    <w:multiLevelType w:val="hybridMultilevel"/>
    <w:tmpl w:val="A9B628BE"/>
    <w:lvl w:ilvl="0" w:tplc="6BA641BE">
      <w:start w:val="1"/>
      <w:numFmt w:val="bullet"/>
      <w:lvlText w:val=""/>
      <w:lvlJc w:val="left"/>
      <w:pPr>
        <w:ind w:left="720" w:hanging="360"/>
      </w:pPr>
      <w:rPr>
        <w:rFonts w:ascii="Symbol" w:eastAsia="Arial"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9863091">
    <w:abstractNumId w:val="0"/>
  </w:num>
  <w:num w:numId="2" w16cid:durableId="1157913440">
    <w:abstractNumId w:val="1"/>
  </w:num>
  <w:num w:numId="3" w16cid:durableId="1263303022">
    <w:abstractNumId w:val="9"/>
  </w:num>
  <w:num w:numId="4" w16cid:durableId="1427270858">
    <w:abstractNumId w:val="4"/>
  </w:num>
  <w:num w:numId="5" w16cid:durableId="1495491063">
    <w:abstractNumId w:val="5"/>
  </w:num>
  <w:num w:numId="6" w16cid:durableId="1709603191">
    <w:abstractNumId w:val="2"/>
  </w:num>
  <w:num w:numId="7" w16cid:durableId="1839885471">
    <w:abstractNumId w:val="11"/>
  </w:num>
  <w:num w:numId="8" w16cid:durableId="1922178361">
    <w:abstractNumId w:val="7"/>
  </w:num>
  <w:num w:numId="9" w16cid:durableId="196898186">
    <w:abstractNumId w:val="3"/>
  </w:num>
  <w:num w:numId="10" w16cid:durableId="1984121381">
    <w:abstractNumId w:val="12"/>
  </w:num>
  <w:num w:numId="11" w16cid:durableId="238905215">
    <w:abstractNumId w:val="10"/>
  </w:num>
  <w:num w:numId="12" w16cid:durableId="332535879">
    <w:abstractNumId w:val="6"/>
  </w:num>
  <w:num w:numId="13" w16cid:durableId="384452119">
    <w:abstractNumId w:val="3"/>
  </w:num>
  <w:num w:numId="14" w16cid:durableId="777943166">
    <w:abstractNumId w:val="3"/>
  </w:num>
  <w:num w:numId="15" w16cid:durableId="84070520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evenAndOddHeaders/>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AC4"/>
    <w:rsid w:val="000236C5"/>
    <w:rsid w:val="00026667"/>
    <w:rsid w:val="00027CFF"/>
    <w:rsid w:val="00030FBF"/>
    <w:rsid w:val="00031FFB"/>
    <w:rsid w:val="00034CE8"/>
    <w:rsid w:val="00061687"/>
    <w:rsid w:val="00070E88"/>
    <w:rsid w:val="00077384"/>
    <w:rsid w:val="00082C56"/>
    <w:rsid w:val="000900A2"/>
    <w:rsid w:val="00093EB5"/>
    <w:rsid w:val="00095AD7"/>
    <w:rsid w:val="000A3D1C"/>
    <w:rsid w:val="000A6C13"/>
    <w:rsid w:val="000B20DC"/>
    <w:rsid w:val="000C11BC"/>
    <w:rsid w:val="000C76B7"/>
    <w:rsid w:val="000F44A7"/>
    <w:rsid w:val="00103178"/>
    <w:rsid w:val="001129BF"/>
    <w:rsid w:val="00122205"/>
    <w:rsid w:val="00122970"/>
    <w:rsid w:val="00123D08"/>
    <w:rsid w:val="001474D7"/>
    <w:rsid w:val="00167183"/>
    <w:rsid w:val="001A28F4"/>
    <w:rsid w:val="001A2ACA"/>
    <w:rsid w:val="001A59D0"/>
    <w:rsid w:val="001B3ACA"/>
    <w:rsid w:val="001C4D8D"/>
    <w:rsid w:val="001D026F"/>
    <w:rsid w:val="001D3F8D"/>
    <w:rsid w:val="001D7FCB"/>
    <w:rsid w:val="001E3186"/>
    <w:rsid w:val="001E69D9"/>
    <w:rsid w:val="001F1E09"/>
    <w:rsid w:val="001F5F14"/>
    <w:rsid w:val="001F60BB"/>
    <w:rsid w:val="001F7EA6"/>
    <w:rsid w:val="00207018"/>
    <w:rsid w:val="00213617"/>
    <w:rsid w:val="002212C0"/>
    <w:rsid w:val="002321D7"/>
    <w:rsid w:val="00234CCD"/>
    <w:rsid w:val="00250598"/>
    <w:rsid w:val="00260297"/>
    <w:rsid w:val="0026146E"/>
    <w:rsid w:val="00270544"/>
    <w:rsid w:val="0027613C"/>
    <w:rsid w:val="002A3ADF"/>
    <w:rsid w:val="002B0F08"/>
    <w:rsid w:val="002B4183"/>
    <w:rsid w:val="002C2DBE"/>
    <w:rsid w:val="002E0384"/>
    <w:rsid w:val="003009DF"/>
    <w:rsid w:val="00304E4F"/>
    <w:rsid w:val="003245EB"/>
    <w:rsid w:val="00331A55"/>
    <w:rsid w:val="00353841"/>
    <w:rsid w:val="00355130"/>
    <w:rsid w:val="003568A0"/>
    <w:rsid w:val="0037629F"/>
    <w:rsid w:val="0039071E"/>
    <w:rsid w:val="00393CFD"/>
    <w:rsid w:val="003A3EBC"/>
    <w:rsid w:val="003B1DD3"/>
    <w:rsid w:val="003D3472"/>
    <w:rsid w:val="003D72D0"/>
    <w:rsid w:val="003F3BDE"/>
    <w:rsid w:val="003F3CEE"/>
    <w:rsid w:val="004137EA"/>
    <w:rsid w:val="00420F16"/>
    <w:rsid w:val="00422937"/>
    <w:rsid w:val="00426FD2"/>
    <w:rsid w:val="00430B0A"/>
    <w:rsid w:val="004325E7"/>
    <w:rsid w:val="00435DBD"/>
    <w:rsid w:val="00466D1E"/>
    <w:rsid w:val="00467269"/>
    <w:rsid w:val="00467774"/>
    <w:rsid w:val="00475DBC"/>
    <w:rsid w:val="004A4895"/>
    <w:rsid w:val="004B0BBB"/>
    <w:rsid w:val="004B701B"/>
    <w:rsid w:val="004D3AEF"/>
    <w:rsid w:val="004F11A9"/>
    <w:rsid w:val="004F1407"/>
    <w:rsid w:val="004F7965"/>
    <w:rsid w:val="00545E07"/>
    <w:rsid w:val="00550450"/>
    <w:rsid w:val="005558B2"/>
    <w:rsid w:val="005564C8"/>
    <w:rsid w:val="0058759D"/>
    <w:rsid w:val="00596427"/>
    <w:rsid w:val="005A29BB"/>
    <w:rsid w:val="005B4566"/>
    <w:rsid w:val="005B6C14"/>
    <w:rsid w:val="005D76E7"/>
    <w:rsid w:val="005F3B12"/>
    <w:rsid w:val="005F7EE7"/>
    <w:rsid w:val="00603FF9"/>
    <w:rsid w:val="00606253"/>
    <w:rsid w:val="00607842"/>
    <w:rsid w:val="00615619"/>
    <w:rsid w:val="00627495"/>
    <w:rsid w:val="006328F6"/>
    <w:rsid w:val="006755FB"/>
    <w:rsid w:val="006949A2"/>
    <w:rsid w:val="00695AC3"/>
    <w:rsid w:val="00695CDA"/>
    <w:rsid w:val="00697D2B"/>
    <w:rsid w:val="006A181C"/>
    <w:rsid w:val="006A32D8"/>
    <w:rsid w:val="006B3326"/>
    <w:rsid w:val="006D58D4"/>
    <w:rsid w:val="006E2767"/>
    <w:rsid w:val="006F0B74"/>
    <w:rsid w:val="007164DB"/>
    <w:rsid w:val="00720A53"/>
    <w:rsid w:val="00731794"/>
    <w:rsid w:val="00740D57"/>
    <w:rsid w:val="00750404"/>
    <w:rsid w:val="007665B9"/>
    <w:rsid w:val="00771D3C"/>
    <w:rsid w:val="0077708F"/>
    <w:rsid w:val="007A06EF"/>
    <w:rsid w:val="007B36CA"/>
    <w:rsid w:val="007E2F19"/>
    <w:rsid w:val="00803AB5"/>
    <w:rsid w:val="0081716E"/>
    <w:rsid w:val="00817C70"/>
    <w:rsid w:val="00832E4C"/>
    <w:rsid w:val="0084067E"/>
    <w:rsid w:val="00875415"/>
    <w:rsid w:val="00880B79"/>
    <w:rsid w:val="0088417F"/>
    <w:rsid w:val="00885886"/>
    <w:rsid w:val="008863CA"/>
    <w:rsid w:val="008936C0"/>
    <w:rsid w:val="008A3B40"/>
    <w:rsid w:val="008A583E"/>
    <w:rsid w:val="008C2D78"/>
    <w:rsid w:val="008C597D"/>
    <w:rsid w:val="008C78F6"/>
    <w:rsid w:val="008D39E5"/>
    <w:rsid w:val="008E3F30"/>
    <w:rsid w:val="008E7EBC"/>
    <w:rsid w:val="00912751"/>
    <w:rsid w:val="00914BA5"/>
    <w:rsid w:val="00917569"/>
    <w:rsid w:val="00921009"/>
    <w:rsid w:val="00921CA2"/>
    <w:rsid w:val="00923315"/>
    <w:rsid w:val="00923819"/>
    <w:rsid w:val="00932691"/>
    <w:rsid w:val="00955696"/>
    <w:rsid w:val="00965743"/>
    <w:rsid w:val="00967AE7"/>
    <w:rsid w:val="00986760"/>
    <w:rsid w:val="0098680D"/>
    <w:rsid w:val="009911A4"/>
    <w:rsid w:val="009D2E29"/>
    <w:rsid w:val="009E0D6B"/>
    <w:rsid w:val="009E4EC2"/>
    <w:rsid w:val="009E5E2D"/>
    <w:rsid w:val="009E7A17"/>
    <w:rsid w:val="009F3544"/>
    <w:rsid w:val="009F7437"/>
    <w:rsid w:val="00A0542D"/>
    <w:rsid w:val="00A13E5E"/>
    <w:rsid w:val="00A45560"/>
    <w:rsid w:val="00A50B15"/>
    <w:rsid w:val="00A874DE"/>
    <w:rsid w:val="00AA0621"/>
    <w:rsid w:val="00AD2EAB"/>
    <w:rsid w:val="00AF4C17"/>
    <w:rsid w:val="00B009C7"/>
    <w:rsid w:val="00B03229"/>
    <w:rsid w:val="00B0487B"/>
    <w:rsid w:val="00B10462"/>
    <w:rsid w:val="00B14484"/>
    <w:rsid w:val="00B37F56"/>
    <w:rsid w:val="00B528F6"/>
    <w:rsid w:val="00B55486"/>
    <w:rsid w:val="00B64A10"/>
    <w:rsid w:val="00B81D93"/>
    <w:rsid w:val="00B8309F"/>
    <w:rsid w:val="00B85457"/>
    <w:rsid w:val="00BD7620"/>
    <w:rsid w:val="00BE1686"/>
    <w:rsid w:val="00BF4C01"/>
    <w:rsid w:val="00BF7C7D"/>
    <w:rsid w:val="00C146AB"/>
    <w:rsid w:val="00C14C24"/>
    <w:rsid w:val="00C16764"/>
    <w:rsid w:val="00C16C89"/>
    <w:rsid w:val="00C32E8D"/>
    <w:rsid w:val="00C4344D"/>
    <w:rsid w:val="00C547B7"/>
    <w:rsid w:val="00C54F2D"/>
    <w:rsid w:val="00C57142"/>
    <w:rsid w:val="00C6663D"/>
    <w:rsid w:val="00CC5EB7"/>
    <w:rsid w:val="00CD6551"/>
    <w:rsid w:val="00CD6C1D"/>
    <w:rsid w:val="00CE481A"/>
    <w:rsid w:val="00CF2D5E"/>
    <w:rsid w:val="00CF7611"/>
    <w:rsid w:val="00D069FA"/>
    <w:rsid w:val="00D2753F"/>
    <w:rsid w:val="00D60432"/>
    <w:rsid w:val="00D60772"/>
    <w:rsid w:val="00D60875"/>
    <w:rsid w:val="00D61C81"/>
    <w:rsid w:val="00D81578"/>
    <w:rsid w:val="00D82C68"/>
    <w:rsid w:val="00D868E5"/>
    <w:rsid w:val="00DA5990"/>
    <w:rsid w:val="00DA5AC4"/>
    <w:rsid w:val="00DB1594"/>
    <w:rsid w:val="00DC25D8"/>
    <w:rsid w:val="00DD00BA"/>
    <w:rsid w:val="00DD55C0"/>
    <w:rsid w:val="00DE46DE"/>
    <w:rsid w:val="00DE4777"/>
    <w:rsid w:val="00E068C3"/>
    <w:rsid w:val="00E31C80"/>
    <w:rsid w:val="00E672B6"/>
    <w:rsid w:val="00E7487D"/>
    <w:rsid w:val="00E7539C"/>
    <w:rsid w:val="00E75A8A"/>
    <w:rsid w:val="00E76AD6"/>
    <w:rsid w:val="00E80DB1"/>
    <w:rsid w:val="00E9625D"/>
    <w:rsid w:val="00EA43B8"/>
    <w:rsid w:val="00EB5ACD"/>
    <w:rsid w:val="00ED381A"/>
    <w:rsid w:val="00ED38C6"/>
    <w:rsid w:val="00EF0F4F"/>
    <w:rsid w:val="00EF6E3A"/>
    <w:rsid w:val="00F11A6C"/>
    <w:rsid w:val="00F33213"/>
    <w:rsid w:val="00F349DE"/>
    <w:rsid w:val="00F36823"/>
    <w:rsid w:val="00F37E6F"/>
    <w:rsid w:val="00F5462E"/>
    <w:rsid w:val="00F713A4"/>
    <w:rsid w:val="00F76D3A"/>
    <w:rsid w:val="00F921F6"/>
    <w:rsid w:val="00FA2E8D"/>
    <w:rsid w:val="00FA344B"/>
    <w:rsid w:val="00FB1927"/>
    <w:rsid w:val="00FC7101"/>
    <w:rsid w:val="00FD6FCA"/>
  </w:rsids>
  <m:mathPr>
    <m:mathFont m:val="Cambria Math"/>
    <m:brkBin m:val="before"/>
    <m:brkBinSub m:val="--"/>
    <m:smallFrac/>
    <m:dispDef/>
    <m:lMargin m:val="1440"/>
    <m:rMargin m:val="144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7C159E"/>
  <w15:docId w15:val="{B190755F-9CDD-4669-8F4F-EAAC44EE7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sz w:val="36"/>
      <w:szCs w:val="36"/>
    </w:rPr>
  </w:style>
  <w:style w:type="paragraph" w:styleId="Heading1">
    <w:name w:val="heading 1"/>
    <w:basedOn w:val="Normal"/>
    <w:next w:val="Normal"/>
    <w:link w:val="Heading1Char"/>
    <w:uiPriority w:val="9"/>
    <w:qFormat/>
    <w:pPr>
      <w:keepNext/>
      <w:keepLines/>
      <w:jc w:val="center"/>
      <w:outlineLvl w:val="0"/>
    </w:pPr>
    <w:rPr>
      <w:rFonts w:ascii="NanumGothic" w:eastAsia="MS Gothic" w:hAnsi="NanumGothic"/>
      <w:b/>
      <w:caps/>
      <w:sz w:val="40"/>
      <w:szCs w:val="40"/>
    </w:rPr>
  </w:style>
  <w:style w:type="paragraph" w:styleId="Heading2">
    <w:name w:val="heading 2"/>
    <w:basedOn w:val="Heading1"/>
    <w:next w:val="Normal"/>
    <w:link w:val="Heading2Char"/>
    <w:uiPriority w:val="9"/>
    <w:unhideWhenUsed/>
    <w:qFormat/>
    <w:pPr>
      <w:outlineLvl w:val="1"/>
    </w:pPr>
  </w:style>
  <w:style w:type="paragraph" w:styleId="Heading3">
    <w:name w:val="heading 3"/>
    <w:basedOn w:val="Normal"/>
    <w:next w:val="Normal"/>
    <w:link w:val="Heading3Char"/>
    <w:uiPriority w:val="9"/>
    <w:unhideWhenUsed/>
    <w:qFormat/>
    <w:pPr>
      <w:keepNext/>
      <w:keepLines/>
      <w:outlineLvl w:val="2"/>
    </w:pPr>
    <w:rPr>
      <w:rFonts w:ascii="Calibri" w:eastAsia="MS Gothic" w:hAnsi="Calibri"/>
      <w:color w:val="243F60" w:themeColor="accent1" w:themeShade="7F"/>
      <w:sz w:val="24"/>
      <w:szCs w:val="24"/>
    </w:rPr>
  </w:style>
  <w:style w:type="paragraph" w:styleId="Heading4">
    <w:name w:val="heading 4"/>
    <w:basedOn w:val="Normal"/>
    <w:next w:val="Normal"/>
    <w:link w:val="Heading4Char"/>
    <w:uiPriority w:val="9"/>
    <w:semiHidden/>
    <w:unhideWhenUsed/>
    <w:qFormat/>
    <w:pPr>
      <w:keepNext/>
      <w:keepLines/>
      <w:outlineLvl w:val="3"/>
    </w:pPr>
    <w:rPr>
      <w:rFonts w:ascii="Calibri" w:eastAsia="MS Gothic" w:hAnsi="Calibri"/>
      <w:i/>
      <w:color w:val="365F91" w:themeColor="accent1" w:themeShade="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5"/>
    <w:qFormat/>
    <w:rPr>
      <w:rFonts w:ascii="Arial" w:eastAsia="Arial" w:hAnsi="Arial"/>
      <w:sz w:val="36"/>
      <w:szCs w:val="36"/>
    </w:rPr>
  </w:style>
  <w:style w:type="character" w:styleId="Strong">
    <w:name w:val="Strong"/>
    <w:basedOn w:val="DefaultParagraphFont"/>
    <w:uiPriority w:val="20"/>
    <w:qFormat/>
    <w:rPr>
      <w:b/>
      <w:w w:val="100"/>
      <w:sz w:val="20"/>
      <w:szCs w:val="20"/>
      <w:shd w:val="clear" w:color="auto" w:fill="auto"/>
    </w:rPr>
  </w:style>
  <w:style w:type="paragraph" w:styleId="ListParagraph">
    <w:name w:val="List Paragraph"/>
    <w:basedOn w:val="Normal"/>
    <w:uiPriority w:val="26"/>
    <w:qFormat/>
    <w:pPr>
      <w:ind w:left="720"/>
    </w:pPr>
  </w:style>
  <w:style w:type="paragraph" w:styleId="TOC1">
    <w:name w:val="toc 1"/>
    <w:basedOn w:val="Normal"/>
    <w:next w:val="Normal"/>
    <w:uiPriority w:val="39"/>
    <w:unhideWhenUsed/>
    <w:pPr>
      <w:tabs>
        <w:tab w:val="right" w:pos="9350"/>
      </w:tabs>
    </w:pPr>
    <w:rPr>
      <w:b/>
      <w:sz w:val="20"/>
      <w:szCs w:val="20"/>
    </w:rPr>
  </w:style>
  <w:style w:type="paragraph" w:styleId="TOC2">
    <w:name w:val="toc 2"/>
    <w:basedOn w:val="Normal"/>
    <w:next w:val="Normal"/>
    <w:uiPriority w:val="39"/>
    <w:unhideWhenUsed/>
    <w:pPr>
      <w:tabs>
        <w:tab w:val="right" w:pos="9350"/>
      </w:tabs>
      <w:ind w:left="360"/>
    </w:pPr>
    <w:rPr>
      <w:sz w:val="20"/>
      <w:szCs w:val="20"/>
    </w:rPr>
  </w:style>
  <w:style w:type="paragraph" w:styleId="TOC3">
    <w:name w:val="toc 3"/>
    <w:basedOn w:val="Normal"/>
    <w:next w:val="Normal"/>
    <w:uiPriority w:val="39"/>
    <w:unhideWhenUsed/>
    <w:pPr>
      <w:ind w:left="720"/>
    </w:pPr>
    <w:rPr>
      <w:rFonts w:ascii="Cambria" w:eastAsia="Cambria" w:hAnsi="Cambria"/>
      <w:sz w:val="22"/>
      <w:szCs w:val="22"/>
    </w:rPr>
  </w:style>
  <w:style w:type="paragraph" w:styleId="TOC4">
    <w:name w:val="toc 4"/>
    <w:basedOn w:val="Normal"/>
    <w:next w:val="Normal"/>
    <w:uiPriority w:val="31"/>
    <w:unhideWhenUsed/>
    <w:pPr>
      <w:ind w:left="1080"/>
    </w:pPr>
    <w:rPr>
      <w:rFonts w:ascii="Cambria" w:eastAsia="Cambria" w:hAnsi="Cambria"/>
      <w:sz w:val="20"/>
      <w:szCs w:val="20"/>
    </w:rPr>
  </w:style>
  <w:style w:type="paragraph" w:styleId="TOC5">
    <w:name w:val="toc 5"/>
    <w:basedOn w:val="Normal"/>
    <w:next w:val="Normal"/>
    <w:uiPriority w:val="32"/>
    <w:unhideWhenUsed/>
    <w:pPr>
      <w:ind w:left="1440"/>
    </w:pPr>
    <w:rPr>
      <w:rFonts w:ascii="Cambria" w:eastAsia="Cambria" w:hAnsi="Cambria"/>
      <w:sz w:val="20"/>
      <w:szCs w:val="20"/>
    </w:rPr>
  </w:style>
  <w:style w:type="paragraph" w:styleId="TOC6">
    <w:name w:val="toc 6"/>
    <w:basedOn w:val="Normal"/>
    <w:next w:val="Normal"/>
    <w:uiPriority w:val="33"/>
    <w:unhideWhenUsed/>
    <w:pPr>
      <w:ind w:left="1800"/>
    </w:pPr>
    <w:rPr>
      <w:rFonts w:ascii="Cambria" w:eastAsia="Cambria" w:hAnsi="Cambria"/>
      <w:sz w:val="20"/>
      <w:szCs w:val="20"/>
    </w:rPr>
  </w:style>
  <w:style w:type="paragraph" w:styleId="TOC7">
    <w:name w:val="toc 7"/>
    <w:basedOn w:val="Normal"/>
    <w:next w:val="Normal"/>
    <w:uiPriority w:val="34"/>
    <w:unhideWhenUsed/>
    <w:pPr>
      <w:ind w:left="2160"/>
    </w:pPr>
    <w:rPr>
      <w:rFonts w:ascii="Cambria" w:eastAsia="Cambria" w:hAnsi="Cambria"/>
      <w:sz w:val="20"/>
      <w:szCs w:val="20"/>
    </w:rPr>
  </w:style>
  <w:style w:type="paragraph" w:styleId="TOC8">
    <w:name w:val="toc 8"/>
    <w:basedOn w:val="Normal"/>
    <w:next w:val="Normal"/>
    <w:uiPriority w:val="35"/>
    <w:unhideWhenUsed/>
    <w:pPr>
      <w:ind w:left="2520"/>
    </w:pPr>
    <w:rPr>
      <w:rFonts w:ascii="Cambria" w:eastAsia="Cambria" w:hAnsi="Cambria"/>
      <w:sz w:val="20"/>
      <w:szCs w:val="20"/>
    </w:rPr>
  </w:style>
  <w:style w:type="paragraph" w:styleId="TOC9">
    <w:name w:val="toc 9"/>
    <w:basedOn w:val="Normal"/>
    <w:next w:val="Normal"/>
    <w:uiPriority w:val="36"/>
    <w:unhideWhenUsed/>
    <w:pPr>
      <w:ind w:left="2880"/>
    </w:pPr>
    <w:rPr>
      <w:rFonts w:ascii="Cambria" w:eastAsia="Cambria" w:hAnsi="Cambria"/>
      <w:sz w:val="20"/>
      <w:szCs w:val="20"/>
    </w:rPr>
  </w:style>
  <w:style w:type="paragraph" w:styleId="BalloonText">
    <w:name w:val="Balloon Text"/>
    <w:basedOn w:val="Normal"/>
    <w:link w:val="BalloonTextChar"/>
    <w:semiHidden/>
    <w:unhideWhenUsed/>
    <w:rPr>
      <w:rFonts w:ascii="Lucida Grande" w:eastAsia="Lucida Grande" w:hAnsi="Lucida Grande"/>
      <w:sz w:val="18"/>
      <w:szCs w:val="18"/>
    </w:rPr>
  </w:style>
  <w:style w:type="character" w:customStyle="1" w:styleId="BalloonTextChar">
    <w:name w:val="Balloon Text Char"/>
    <w:basedOn w:val="DefaultParagraphFont"/>
    <w:link w:val="BalloonText"/>
    <w:semiHidden/>
    <w:rPr>
      <w:rFonts w:ascii="Lucida Grande" w:eastAsia="Lucida Grande" w:hAnsi="Lucida Grande"/>
      <w:w w:val="100"/>
      <w:sz w:val="18"/>
      <w:szCs w:val="18"/>
      <w:shd w:val="clear" w:color="auto" w:fill="auto"/>
    </w:rPr>
  </w:style>
  <w:style w:type="character" w:customStyle="1" w:styleId="Heading1Char">
    <w:name w:val="Heading 1 Char"/>
    <w:basedOn w:val="DefaultParagraphFont"/>
    <w:link w:val="Heading1"/>
    <w:rPr>
      <w:rFonts w:ascii="Arial" w:eastAsia="Arial" w:hAnsi="Arial"/>
      <w:b/>
      <w:caps/>
      <w:w w:val="100"/>
      <w:sz w:val="40"/>
      <w:szCs w:val="40"/>
      <w:shd w:val="clear" w:color="auto" w:fill="auto"/>
    </w:rPr>
  </w:style>
  <w:style w:type="paragraph" w:styleId="Header">
    <w:name w:val="header"/>
    <w:basedOn w:val="Normal"/>
    <w:link w:val="HeaderChar"/>
    <w:unhideWhenUsed/>
    <w:pPr>
      <w:tabs>
        <w:tab w:val="center" w:pos="4320"/>
        <w:tab w:val="right" w:pos="8640"/>
      </w:tabs>
    </w:pPr>
  </w:style>
  <w:style w:type="character" w:customStyle="1" w:styleId="HeaderChar">
    <w:name w:val="Header Char"/>
    <w:basedOn w:val="DefaultParagraphFont"/>
    <w:link w:val="Header"/>
    <w:rPr>
      <w:rFonts w:ascii="Arial" w:eastAsia="Arial" w:hAnsi="Arial"/>
      <w:w w:val="100"/>
      <w:sz w:val="36"/>
      <w:szCs w:val="36"/>
      <w:shd w:val="clear" w:color="auto" w:fill="auto"/>
    </w:rPr>
  </w:style>
  <w:style w:type="paragraph" w:styleId="Footer">
    <w:name w:val="footer"/>
    <w:basedOn w:val="Normal"/>
    <w:link w:val="FooterChar"/>
    <w:unhideWhenUsed/>
    <w:pPr>
      <w:tabs>
        <w:tab w:val="center" w:pos="4320"/>
        <w:tab w:val="right" w:pos="8640"/>
      </w:tabs>
    </w:pPr>
  </w:style>
  <w:style w:type="character" w:customStyle="1" w:styleId="FooterChar">
    <w:name w:val="Footer Char"/>
    <w:basedOn w:val="DefaultParagraphFont"/>
    <w:link w:val="Footer"/>
    <w:rPr>
      <w:rFonts w:ascii="Arial" w:eastAsia="Arial" w:hAnsi="Arial"/>
      <w:w w:val="100"/>
      <w:sz w:val="36"/>
      <w:szCs w:val="36"/>
      <w:shd w:val="clear" w:color="auto" w:fill="auto"/>
    </w:rPr>
  </w:style>
  <w:style w:type="character" w:styleId="PageNumber">
    <w:name w:val="page number"/>
    <w:basedOn w:val="DefaultParagraphFont"/>
    <w:semiHidden/>
    <w:unhideWhenUsed/>
  </w:style>
  <w:style w:type="character" w:styleId="Hyperlink">
    <w:name w:val="Hyperlink"/>
    <w:basedOn w:val="DefaultParagraphFont"/>
    <w:unhideWhenUsed/>
    <w:rPr>
      <w:color w:val="0000FF" w:themeColor="hyperlink"/>
      <w:w w:val="100"/>
      <w:sz w:val="20"/>
      <w:szCs w:val="20"/>
      <w:u w:val="single"/>
      <w:shd w:val="clear" w:color="auto" w:fill="auto"/>
    </w:rPr>
  </w:style>
  <w:style w:type="paragraph" w:styleId="DocumentMap">
    <w:name w:val="Document Map"/>
    <w:basedOn w:val="Normal"/>
    <w:link w:val="DocumentMapChar"/>
    <w:semiHidden/>
    <w:unhideWhenUsed/>
    <w:rPr>
      <w:rFonts w:ascii="Lucida Grande" w:eastAsia="Lucida Grande" w:hAnsi="Lucida Grande"/>
      <w:sz w:val="24"/>
      <w:szCs w:val="24"/>
    </w:rPr>
  </w:style>
  <w:style w:type="character" w:customStyle="1" w:styleId="DocumentMapChar">
    <w:name w:val="Document Map Char"/>
    <w:basedOn w:val="DefaultParagraphFont"/>
    <w:link w:val="DocumentMap"/>
    <w:semiHidden/>
    <w:rPr>
      <w:rFonts w:ascii="Lucida Grande" w:eastAsia="Lucida Grande" w:hAnsi="Lucida Grande"/>
      <w:w w:val="100"/>
      <w:sz w:val="20"/>
      <w:szCs w:val="20"/>
      <w:shd w:val="clear" w:color="auto" w:fill="auto"/>
    </w:rPr>
  </w:style>
  <w:style w:type="paragraph" w:styleId="Revision">
    <w:name w:val="Revision"/>
    <w:semiHidden/>
    <w:rPr>
      <w:rFonts w:ascii="Arial" w:eastAsia="Arial" w:hAnsi="Arial"/>
      <w:sz w:val="36"/>
      <w:szCs w:val="36"/>
    </w:rPr>
  </w:style>
  <w:style w:type="character" w:customStyle="1" w:styleId="Heading2Char">
    <w:name w:val="Heading 2 Char"/>
    <w:basedOn w:val="DefaultParagraphFont"/>
    <w:link w:val="Heading2"/>
    <w:rPr>
      <w:rFonts w:ascii="Arial" w:eastAsia="Arial" w:hAnsi="Arial"/>
      <w:b/>
      <w:caps/>
      <w:w w:val="100"/>
      <w:sz w:val="40"/>
      <w:szCs w:val="40"/>
      <w:shd w:val="clear" w:color="auto" w:fill="auto"/>
    </w:rPr>
  </w:style>
  <w:style w:type="paragraph" w:styleId="PlainText">
    <w:name w:val="Plain Text"/>
    <w:basedOn w:val="Normal"/>
    <w:link w:val="PlainTextChar"/>
    <w:unhideWhenUsed/>
    <w:rPr>
      <w:rFonts w:ascii="Calibri" w:eastAsia="Calibri" w:hAnsi="Calibri"/>
      <w:sz w:val="22"/>
      <w:szCs w:val="22"/>
    </w:rPr>
  </w:style>
  <w:style w:type="character" w:customStyle="1" w:styleId="PlainTextChar">
    <w:name w:val="Plain Text Char"/>
    <w:basedOn w:val="DefaultParagraphFont"/>
    <w:link w:val="PlainText"/>
    <w:rPr>
      <w:rFonts w:ascii="Calibri" w:eastAsia="Calibri" w:hAnsi="Calibri"/>
      <w:w w:val="100"/>
      <w:sz w:val="22"/>
      <w:szCs w:val="22"/>
      <w:shd w:val="clear" w:color="auto" w:fill="auto"/>
    </w:rPr>
  </w:style>
  <w:style w:type="character" w:styleId="UnresolvedMention">
    <w:name w:val="Unresolved Mention"/>
    <w:basedOn w:val="DefaultParagraphFont"/>
    <w:semiHidden/>
    <w:unhideWhenUsed/>
    <w:rPr>
      <w:color w:val="605E5C"/>
      <w:w w:val="100"/>
      <w:sz w:val="20"/>
      <w:szCs w:val="20"/>
      <w:shd w:val="clear" w:color="000000" w:fill="E1DFDD"/>
    </w:rPr>
  </w:style>
  <w:style w:type="paragraph" w:customStyle="1" w:styleId="Default">
    <w:name w:val="Default"/>
    <w:rPr>
      <w:rFonts w:ascii="Helvetica Neue" w:eastAsia="Arial Unicode MS" w:hAnsi="Helvetica Neue"/>
      <w:color w:val="000000"/>
      <w:sz w:val="22"/>
      <w:szCs w:val="22"/>
    </w:rPr>
  </w:style>
  <w:style w:type="paragraph" w:styleId="NormalWeb">
    <w:name w:val="Normal (Web)"/>
    <w:basedOn w:val="Normal"/>
    <w:unhideWhenUsed/>
    <w:rPr>
      <w:rFonts w:ascii="Times New Roman" w:eastAsia="Times New Roman" w:hAnsi="Times New Roman"/>
      <w:sz w:val="24"/>
      <w:szCs w:val="24"/>
    </w:rPr>
  </w:style>
  <w:style w:type="character" w:customStyle="1" w:styleId="gmail-break-words">
    <w:name w:val="gmail-break-words"/>
    <w:basedOn w:val="DefaultParagraphFont"/>
  </w:style>
  <w:style w:type="character" w:styleId="FollowedHyperlink">
    <w:name w:val="FollowedHyperlink"/>
    <w:basedOn w:val="DefaultParagraphFont"/>
    <w:semiHidden/>
    <w:unhideWhenUsed/>
    <w:rPr>
      <w:color w:val="800080" w:themeColor="followedHyperlink"/>
      <w:w w:val="100"/>
      <w:sz w:val="20"/>
      <w:szCs w:val="20"/>
      <w:u w:val="single"/>
      <w:shd w:val="clear" w:color="auto" w:fill="auto"/>
    </w:rPr>
  </w:style>
  <w:style w:type="character" w:styleId="CommentReference">
    <w:name w:val="annotation reference"/>
    <w:basedOn w:val="DefaultParagraphFont"/>
    <w:semiHidden/>
    <w:unhideWhenUsed/>
    <w:rPr>
      <w:w w:val="100"/>
      <w:sz w:val="16"/>
      <w:szCs w:val="16"/>
      <w:shd w:val="clear" w:color="auto" w:fill="auto"/>
    </w:rPr>
  </w:style>
  <w:style w:type="paragraph" w:styleId="CommentText">
    <w:name w:val="annotation text"/>
    <w:basedOn w:val="Normal"/>
    <w:link w:val="CommentTextChar"/>
    <w:unhideWhenUsed/>
    <w:rPr>
      <w:sz w:val="20"/>
      <w:szCs w:val="20"/>
    </w:rPr>
  </w:style>
  <w:style w:type="character" w:customStyle="1" w:styleId="CommentTextChar">
    <w:name w:val="Comment Text Char"/>
    <w:basedOn w:val="DefaultParagraphFont"/>
    <w:link w:val="CommentText"/>
    <w:rPr>
      <w:rFonts w:ascii="Arial" w:eastAsia="Arial" w:hAnsi="Arial"/>
      <w:w w:val="100"/>
      <w:sz w:val="20"/>
      <w:szCs w:val="20"/>
      <w:shd w:val="clear" w:color="auto" w:fill="auto"/>
    </w:rPr>
  </w:style>
  <w:style w:type="paragraph" w:styleId="CommentSubject">
    <w:name w:val="annotation subject"/>
    <w:basedOn w:val="CommentText"/>
    <w:next w:val="CommentText"/>
    <w:link w:val="CommentSubjectChar"/>
    <w:semiHidden/>
    <w:unhideWhenUsed/>
    <w:rPr>
      <w:b/>
    </w:rPr>
  </w:style>
  <w:style w:type="character" w:customStyle="1" w:styleId="CommentSubjectChar">
    <w:name w:val="Comment Subject Char"/>
    <w:basedOn w:val="CommentTextChar"/>
    <w:link w:val="CommentSubject"/>
    <w:semiHidden/>
    <w:rPr>
      <w:rFonts w:ascii="Arial" w:eastAsia="Arial" w:hAnsi="Arial"/>
      <w:b/>
      <w:w w:val="100"/>
      <w:sz w:val="20"/>
      <w:szCs w:val="20"/>
      <w:shd w:val="clear" w:color="auto" w:fill="auto"/>
    </w:rPr>
  </w:style>
  <w:style w:type="character" w:customStyle="1" w:styleId="Heading3Char">
    <w:name w:val="Heading 3 Char"/>
    <w:basedOn w:val="DefaultParagraphFont"/>
    <w:link w:val="Heading3"/>
    <w:rPr>
      <w:rFonts w:ascii="Calibri" w:eastAsia="MS Gothic" w:hAnsi="Calibri"/>
      <w:color w:val="243F60" w:themeColor="accent1" w:themeShade="7F"/>
      <w:w w:val="100"/>
      <w:sz w:val="20"/>
      <w:szCs w:val="20"/>
      <w:shd w:val="clear" w:color="auto" w:fill="auto"/>
    </w:rPr>
  </w:style>
  <w:style w:type="character" w:customStyle="1" w:styleId="Heading4Char">
    <w:name w:val="Heading 4 Char"/>
    <w:basedOn w:val="DefaultParagraphFont"/>
    <w:link w:val="Heading4"/>
    <w:rPr>
      <w:rFonts w:ascii="Calibri" w:eastAsia="MS Gothic" w:hAnsi="Calibri"/>
      <w:i/>
      <w:color w:val="365F91" w:themeColor="accent1" w:themeShade="BF"/>
      <w:w w:val="100"/>
      <w:sz w:val="36"/>
      <w:szCs w:val="36"/>
      <w:shd w:val="clear" w:color="auto" w:fill="auto"/>
    </w:rPr>
  </w:style>
  <w:style w:type="paragraph" w:customStyle="1" w:styleId="ydp8c50814eyiv5293785103msonormal">
    <w:name w:val="ydp8c50814eyiv5293785103msonormal"/>
    <w:basedOn w:val="Normal"/>
    <w:rPr>
      <w:rFonts w:ascii="Calibri" w:eastAsia="Calibri" w:hAnsi="Calibri"/>
      <w:sz w:val="22"/>
      <w:szCs w:val="22"/>
    </w:rPr>
  </w:style>
  <w:style w:type="paragraph" w:styleId="ListBullet">
    <w:name w:val="List Bullet"/>
    <w:basedOn w:val="Normal"/>
    <w:unhideWhenUsed/>
    <w:pPr>
      <w:numPr>
        <w:numId w:val="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nfb.org/code&#8211;conduct" TargetMode="External"/><Relationship Id="rId18" Type="http://schemas.openxmlformats.org/officeDocument/2006/relationships/hyperlink" Target="https://dcblindhockey.org/" TargetMode="External"/><Relationship Id="rId26" Type="http://schemas.openxmlformats.org/officeDocument/2006/relationships/hyperlink" Target="https://nfbv.org/auction" TargetMode="External"/><Relationship Id="rId3" Type="http://schemas.openxmlformats.org/officeDocument/2006/relationships/styles" Target="styles.xml"/><Relationship Id="rId21" Type="http://schemas.openxmlformats.org/officeDocument/2006/relationships/hyperlink" Target="https://zoom.us/j/8297256345?pwd=SFAyamlQNU44ZTJ6dUZNMTV4RmhCQT09"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nfbv.org/convention/" TargetMode="External"/><Relationship Id="rId17" Type="http://schemas.openxmlformats.org/officeDocument/2006/relationships/hyperlink" Target="https://zoom.us/j/8297256345?pwd=SFAyamlQNU44ZTJ6dUZNMTV4RmhCQT09" TargetMode="External"/><Relationship Id="rId25" Type="http://schemas.openxmlformats.org/officeDocument/2006/relationships/hyperlink" Target="https://nfbv.org/register"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zoom.us/j/8297256345?pwd=SFAyamlQNU44ZTJ6dUZNMTV4RmhCQT09" TargetMode="External"/><Relationship Id="rId20" Type="http://schemas.openxmlformats.org/officeDocument/2006/relationships/hyperlink" Target="https://nabslink.org/" TargetMode="External"/><Relationship Id="rId29" Type="http://schemas.openxmlformats.org/officeDocument/2006/relationships/hyperlink" Target="https://nfb.org/pa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hyperlink" Target="tel:+13017158592,,8297256345" TargetMode="External"/><Relationship Id="rId32"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tinyurl.com/43f5jrds" TargetMode="External"/><Relationship Id="rId23" Type="http://schemas.openxmlformats.org/officeDocument/2006/relationships/hyperlink" Target="https://zoom.us/j/8297256345?pwd=SFAyamlQNU44ZTJ6dUZNMTV4RmhCQT09" TargetMode="External"/><Relationship Id="rId28" Type="http://schemas.openxmlformats.org/officeDocument/2006/relationships/header" Target="header2.xml"/><Relationship Id="rId10" Type="http://schemas.openxmlformats.org/officeDocument/2006/relationships/footer" Target="footer2.xml"/><Relationship Id="rId19" Type="http://schemas.openxmlformats.org/officeDocument/2006/relationships/hyperlink" Target="https://nfb.org/programs-services/nfb-bell-academy"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help@nfbv.org" TargetMode="External"/><Relationship Id="rId22" Type="http://schemas.openxmlformats.org/officeDocument/2006/relationships/hyperlink" Target="https://zoom.us/j/8297256345?pwd=SFAyamlQNU44ZTJ6dUZNMTV4RmhCQT09" TargetMode="External"/><Relationship Id="rId27" Type="http://schemas.openxmlformats.org/officeDocument/2006/relationships/header" Target="header1.xml"/><Relationship Id="rId30" Type="http://schemas.openxmlformats.org/officeDocument/2006/relationships/hyperlink" Target="mailto:pac@nfb.org" TargetMode="External"/><Relationship Id="rId8"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CF69E9-FFF6-4A2F-B94E-B9F0E7C6F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41</Pages>
  <Words>6691</Words>
  <Characters>37269</Characters>
  <Application>Microsoft Office Word</Application>
  <DocSecurity>0</DocSecurity>
  <Lines>1164</Lines>
  <Paragraphs>444</Paragraphs>
  <MMClips>0</MMClip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Title text</vt:lpstr>
    </vt:vector>
  </TitlesOfParts>
  <Company>O'Consulting Group, LLC</Company>
  <LinksUpToDate>false</LinksUpToDate>
  <CharactersWithSpaces>43516</CharactersWithSpaces>
  <SharedDoc>false</SharedDoc>
  <HLinks>
    <vt:vector size="96" baseType="variant">
      <vt:variant>
        <vt:i4>7667793</vt:i4>
      </vt:variant>
      <vt:variant>
        <vt:i4>129</vt:i4>
      </vt:variant>
      <vt:variant>
        <vt:i4>0</vt:i4>
      </vt:variant>
      <vt:variant>
        <vt:i4>5</vt:i4>
      </vt:variant>
      <vt:variant>
        <vt:lpwstr>mailto:pac@nfb.org</vt:lpwstr>
      </vt:variant>
      <vt:variant>
        <vt:lpwstr/>
      </vt:variant>
      <vt:variant>
        <vt:i4>6619188</vt:i4>
      </vt:variant>
      <vt:variant>
        <vt:i4>126</vt:i4>
      </vt:variant>
      <vt:variant>
        <vt:i4>0</vt:i4>
      </vt:variant>
      <vt:variant>
        <vt:i4>5</vt:i4>
      </vt:variant>
      <vt:variant>
        <vt:lpwstr>https://nfb.org/pac</vt:lpwstr>
      </vt:variant>
      <vt:variant>
        <vt:lpwstr/>
      </vt:variant>
      <vt:variant>
        <vt:i4>786513</vt:i4>
      </vt:variant>
      <vt:variant>
        <vt:i4>123</vt:i4>
      </vt:variant>
      <vt:variant>
        <vt:i4>0</vt:i4>
      </vt:variant>
      <vt:variant>
        <vt:i4>5</vt:i4>
      </vt:variant>
      <vt:variant>
        <vt:lpwstr>https://nfbv.org/auction</vt:lpwstr>
      </vt:variant>
      <vt:variant>
        <vt:lpwstr/>
      </vt:variant>
      <vt:variant>
        <vt:i4>655431</vt:i4>
      </vt:variant>
      <vt:variant>
        <vt:i4>120</vt:i4>
      </vt:variant>
      <vt:variant>
        <vt:i4>0</vt:i4>
      </vt:variant>
      <vt:variant>
        <vt:i4>5</vt:i4>
      </vt:variant>
      <vt:variant>
        <vt:lpwstr>https://nfbv.org/register</vt:lpwstr>
      </vt:variant>
      <vt:variant>
        <vt:lpwstr/>
      </vt:variant>
      <vt:variant>
        <vt:i4>4259868</vt:i4>
      </vt:variant>
      <vt:variant>
        <vt:i4>117</vt:i4>
      </vt:variant>
      <vt:variant>
        <vt:i4>0</vt:i4>
      </vt:variant>
      <vt:variant>
        <vt:i4>5</vt:i4>
      </vt:variant>
      <vt:variant>
        <vt:lpwstr>tel:+13017158592,,8297256345</vt:lpwstr>
      </vt:variant>
      <vt:variant>
        <vt:lpwstr/>
      </vt:variant>
      <vt:variant>
        <vt:i4>5177351</vt:i4>
      </vt:variant>
      <vt:variant>
        <vt:i4>114</vt:i4>
      </vt:variant>
      <vt:variant>
        <vt:i4>0</vt:i4>
      </vt:variant>
      <vt:variant>
        <vt:i4>5</vt:i4>
      </vt:variant>
      <vt:variant>
        <vt:lpwstr>https://zoom.us/j/8297256345?pwd=SFAyamlQNU44ZTJ6dUZNMTV4RmhCQT09</vt:lpwstr>
      </vt:variant>
      <vt:variant>
        <vt:lpwstr/>
      </vt:variant>
      <vt:variant>
        <vt:i4>5177351</vt:i4>
      </vt:variant>
      <vt:variant>
        <vt:i4>111</vt:i4>
      </vt:variant>
      <vt:variant>
        <vt:i4>0</vt:i4>
      </vt:variant>
      <vt:variant>
        <vt:i4>5</vt:i4>
      </vt:variant>
      <vt:variant>
        <vt:lpwstr>https://zoom.us/j/8297256345?pwd=SFAyamlQNU44ZTJ6dUZNMTV4RmhCQT09</vt:lpwstr>
      </vt:variant>
      <vt:variant>
        <vt:lpwstr/>
      </vt:variant>
      <vt:variant>
        <vt:i4>5177351</vt:i4>
      </vt:variant>
      <vt:variant>
        <vt:i4>108</vt:i4>
      </vt:variant>
      <vt:variant>
        <vt:i4>0</vt:i4>
      </vt:variant>
      <vt:variant>
        <vt:i4>5</vt:i4>
      </vt:variant>
      <vt:variant>
        <vt:lpwstr>https://zoom.us/j/8297256345?pwd=SFAyamlQNU44ZTJ6dUZNMTV4RmhCQT09</vt:lpwstr>
      </vt:variant>
      <vt:variant>
        <vt:lpwstr/>
      </vt:variant>
      <vt:variant>
        <vt:i4>589842</vt:i4>
      </vt:variant>
      <vt:variant>
        <vt:i4>105</vt:i4>
      </vt:variant>
      <vt:variant>
        <vt:i4>0</vt:i4>
      </vt:variant>
      <vt:variant>
        <vt:i4>5</vt:i4>
      </vt:variant>
      <vt:variant>
        <vt:lpwstr>https://nabslink.org/</vt:lpwstr>
      </vt:variant>
      <vt:variant>
        <vt:lpwstr/>
      </vt:variant>
      <vt:variant>
        <vt:i4>8323119</vt:i4>
      </vt:variant>
      <vt:variant>
        <vt:i4>102</vt:i4>
      </vt:variant>
      <vt:variant>
        <vt:i4>0</vt:i4>
      </vt:variant>
      <vt:variant>
        <vt:i4>5</vt:i4>
      </vt:variant>
      <vt:variant>
        <vt:lpwstr>https://nfb.org/programs-services/nfb-bell-academy</vt:lpwstr>
      </vt:variant>
      <vt:variant>
        <vt:lpwstr/>
      </vt:variant>
      <vt:variant>
        <vt:i4>5177351</vt:i4>
      </vt:variant>
      <vt:variant>
        <vt:i4>99</vt:i4>
      </vt:variant>
      <vt:variant>
        <vt:i4>0</vt:i4>
      </vt:variant>
      <vt:variant>
        <vt:i4>5</vt:i4>
      </vt:variant>
      <vt:variant>
        <vt:lpwstr>https://zoom.us/j/8297256345?pwd=SFAyamlQNU44ZTJ6dUZNMTV4RmhCQT09</vt:lpwstr>
      </vt:variant>
      <vt:variant>
        <vt:lpwstr/>
      </vt:variant>
      <vt:variant>
        <vt:i4>5177351</vt:i4>
      </vt:variant>
      <vt:variant>
        <vt:i4>96</vt:i4>
      </vt:variant>
      <vt:variant>
        <vt:i4>0</vt:i4>
      </vt:variant>
      <vt:variant>
        <vt:i4>5</vt:i4>
      </vt:variant>
      <vt:variant>
        <vt:lpwstr>https://zoom.us/j/8297256345?pwd=SFAyamlQNU44ZTJ6dUZNMTV4RmhCQT09</vt:lpwstr>
      </vt:variant>
      <vt:variant>
        <vt:lpwstr/>
      </vt:variant>
      <vt:variant>
        <vt:i4>1703953</vt:i4>
      </vt:variant>
      <vt:variant>
        <vt:i4>93</vt:i4>
      </vt:variant>
      <vt:variant>
        <vt:i4>0</vt:i4>
      </vt:variant>
      <vt:variant>
        <vt:i4>5</vt:i4>
      </vt:variant>
      <vt:variant>
        <vt:lpwstr>https://tinyurl.com/43f5jrds</vt:lpwstr>
      </vt:variant>
      <vt:variant>
        <vt:lpwstr/>
      </vt:variant>
      <vt:variant>
        <vt:i4>4063247</vt:i4>
      </vt:variant>
      <vt:variant>
        <vt:i4>90</vt:i4>
      </vt:variant>
      <vt:variant>
        <vt:i4>0</vt:i4>
      </vt:variant>
      <vt:variant>
        <vt:i4>5</vt:i4>
      </vt:variant>
      <vt:variant>
        <vt:lpwstr>mailto:help@nfbv.org</vt:lpwstr>
      </vt:variant>
      <vt:variant>
        <vt:lpwstr/>
      </vt:variant>
      <vt:variant>
        <vt:i4>139320</vt:i4>
      </vt:variant>
      <vt:variant>
        <vt:i4>87</vt:i4>
      </vt:variant>
      <vt:variant>
        <vt:i4>0</vt:i4>
      </vt:variant>
      <vt:variant>
        <vt:i4>5</vt:i4>
      </vt:variant>
      <vt:variant>
        <vt:lpwstr>https://nfb.org/code–conduct</vt:lpwstr>
      </vt:variant>
      <vt:variant>
        <vt:lpwstr/>
      </vt:variant>
      <vt:variant>
        <vt:i4>5570639</vt:i4>
      </vt:variant>
      <vt:variant>
        <vt:i4>84</vt:i4>
      </vt:variant>
      <vt:variant>
        <vt:i4>0</vt:i4>
      </vt:variant>
      <vt:variant>
        <vt:i4>5</vt:i4>
      </vt:variant>
      <vt:variant>
        <vt:lpwstr>https://nfbv.org/convention/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Corbb O'Connor</dc:creator>
  <cp:keywords/>
  <cp:lastModifiedBy>Tracy Soforenko</cp:lastModifiedBy>
  <cp:revision>5</cp:revision>
  <dcterms:created xsi:type="dcterms:W3CDTF">2026-09-19T03:08:00Z</dcterms:created>
  <dcterms:modified xsi:type="dcterms:W3CDTF">2026-09-19T03:12:00Z</dcterms:modified>
</cp:coreProperties>
</file>