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8B" w:rsidRPr="0098198F" w:rsidRDefault="006F6C9C" w:rsidP="0098198F">
      <w:pPr>
        <w:jc w:val="center"/>
        <w:rPr>
          <w:b/>
          <w:bCs/>
        </w:rPr>
      </w:pPr>
      <w:r w:rsidRPr="0098198F">
        <w:rPr>
          <w:b/>
          <w:bCs/>
        </w:rPr>
        <w:t>Potomac Chapter National Federation of the blind</w:t>
      </w:r>
    </w:p>
    <w:p w:rsidR="006F6C9C" w:rsidRDefault="006F6C9C" w:rsidP="0098198F">
      <w:pPr>
        <w:jc w:val="both"/>
      </w:pPr>
      <w:bookmarkStart w:id="0" w:name="_GoBack"/>
      <w:r>
        <w:t>Treasury report for the period from 1/8/2020 to 2/13/2020</w:t>
      </w:r>
    </w:p>
    <w:p w:rsidR="006F6C9C" w:rsidRDefault="006F6C9C" w:rsidP="0098198F">
      <w:pPr>
        <w:jc w:val="both"/>
      </w:pPr>
      <w:r>
        <w:t xml:space="preserve">Beginning Balance: </w:t>
      </w:r>
      <w:r>
        <w:t>$1,155.23</w:t>
      </w:r>
    </w:p>
    <w:p w:rsidR="006F6C9C" w:rsidRDefault="006F6C9C" w:rsidP="0098198F">
      <w:pPr>
        <w:jc w:val="both"/>
      </w:pPr>
      <w:r>
        <w:t>Income:</w:t>
      </w:r>
    </w:p>
    <w:p w:rsidR="006F6C9C" w:rsidRDefault="006F6C9C" w:rsidP="0098198F">
      <w:pPr>
        <w:jc w:val="both"/>
      </w:pPr>
      <w:r>
        <w:t>Banquet receipts correction $60.00</w:t>
      </w:r>
    </w:p>
    <w:p w:rsidR="006F6C9C" w:rsidRDefault="00EC2A64" w:rsidP="0098198F">
      <w:pPr>
        <w:jc w:val="both"/>
      </w:pPr>
      <w:r>
        <w:t>Dues 13 members +donation $70.00</w:t>
      </w:r>
    </w:p>
    <w:p w:rsidR="00EC2A64" w:rsidRDefault="00EC2A64" w:rsidP="0098198F">
      <w:pPr>
        <w:jc w:val="both"/>
      </w:pPr>
      <w:r>
        <w:t>50-50 cash $15.</w:t>
      </w:r>
      <w:r w:rsidR="0028255C">
        <w:t>75</w:t>
      </w:r>
    </w:p>
    <w:p w:rsidR="00EC2A64" w:rsidRDefault="00EC2A64" w:rsidP="0098198F">
      <w:pPr>
        <w:jc w:val="both"/>
      </w:pPr>
      <w:r>
        <w:t>Total Income $145.</w:t>
      </w:r>
      <w:r w:rsidR="0028255C">
        <w:t>75</w:t>
      </w:r>
    </w:p>
    <w:p w:rsidR="00EC2A64" w:rsidRDefault="00EC2A64" w:rsidP="0098198F">
      <w:pPr>
        <w:jc w:val="both"/>
      </w:pPr>
      <w:r>
        <w:t>Disbursements:</w:t>
      </w:r>
    </w:p>
    <w:p w:rsidR="00EC2A64" w:rsidRDefault="00EC2A64" w:rsidP="0098198F">
      <w:pPr>
        <w:jc w:val="both"/>
      </w:pPr>
      <w:r>
        <w:t>NFB PAC for February $75.00</w:t>
      </w:r>
    </w:p>
    <w:p w:rsidR="00EC2A64" w:rsidRDefault="00EC2A64" w:rsidP="0098198F">
      <w:pPr>
        <w:jc w:val="both"/>
      </w:pPr>
      <w:r>
        <w:t>NFB VPAD for February $75.0</w:t>
      </w:r>
      <w:r w:rsidR="0028255C">
        <w:t>0</w:t>
      </w:r>
    </w:p>
    <w:p w:rsidR="0028255C" w:rsidRDefault="0028255C" w:rsidP="0098198F">
      <w:pPr>
        <w:jc w:val="both"/>
      </w:pPr>
      <w:r>
        <w:t>Treasury correction $0.05</w:t>
      </w:r>
    </w:p>
    <w:p w:rsidR="00EC2A64" w:rsidRDefault="00EC2A64" w:rsidP="0098198F">
      <w:pPr>
        <w:jc w:val="both"/>
      </w:pPr>
      <w:r>
        <w:t>Total Disbursements: $150.</w:t>
      </w:r>
      <w:r w:rsidR="0028255C">
        <w:t>5</w:t>
      </w:r>
      <w:r>
        <w:t>0</w:t>
      </w:r>
    </w:p>
    <w:p w:rsidR="00EC2A64" w:rsidRDefault="00EC2A64" w:rsidP="0098198F">
      <w:pPr>
        <w:jc w:val="both"/>
      </w:pPr>
      <w:r>
        <w:t>Ending Balance General Fund as of 2/13/2020: $1,150.</w:t>
      </w:r>
      <w:r w:rsidR="0028255C">
        <w:t>93</w:t>
      </w:r>
    </w:p>
    <w:p w:rsidR="00EC2A64" w:rsidRDefault="00EC2A64" w:rsidP="0098198F">
      <w:pPr>
        <w:jc w:val="both"/>
      </w:pPr>
      <w:r>
        <w:t>Youth Fund unchanged $1,750.00</w:t>
      </w:r>
    </w:p>
    <w:bookmarkEnd w:id="0"/>
    <w:p w:rsidR="00EC2A64" w:rsidRDefault="00EC2A64" w:rsidP="0098198F">
      <w:pPr>
        <w:jc w:val="both"/>
      </w:pPr>
    </w:p>
    <w:sectPr w:rsidR="00EC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9C"/>
    <w:rsid w:val="00133875"/>
    <w:rsid w:val="0028255C"/>
    <w:rsid w:val="006F6C9C"/>
    <w:rsid w:val="007A7DD6"/>
    <w:rsid w:val="00856AC5"/>
    <w:rsid w:val="0098198F"/>
    <w:rsid w:val="00993CF1"/>
    <w:rsid w:val="00C41EC0"/>
    <w:rsid w:val="00D109E1"/>
    <w:rsid w:val="00E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B51A"/>
  <w15:chartTrackingRefBased/>
  <w15:docId w15:val="{D9E0FCBE-F272-4A2B-AA60-9C58FF6E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3</cp:revision>
  <dcterms:created xsi:type="dcterms:W3CDTF">2020-02-13T01:54:00Z</dcterms:created>
  <dcterms:modified xsi:type="dcterms:W3CDTF">2020-02-13T02:25:00Z</dcterms:modified>
</cp:coreProperties>
</file>