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4379" w14:textId="04FDBEEB" w:rsidR="00795A2A" w:rsidRDefault="000709D9">
      <w:r>
        <w:t>May 13, 2021</w:t>
      </w:r>
    </w:p>
    <w:p w14:paraId="1591E922" w14:textId="294E29FA" w:rsidR="000709D9" w:rsidRDefault="000709D9">
      <w:r>
        <w:t>NFB Potomac Chapter Meeting</w:t>
      </w:r>
    </w:p>
    <w:p w14:paraId="36AD15BE" w14:textId="2927DD29" w:rsidR="000709D9" w:rsidRDefault="000709D9"/>
    <w:p w14:paraId="28C2145E" w14:textId="77777777" w:rsidR="000709D9" w:rsidRDefault="000709D9">
      <w:r>
        <w:t>The meeting was called to order at 7 p.m. and 17 people were present.</w:t>
      </w:r>
    </w:p>
    <w:p w14:paraId="795C3E24" w14:textId="7D0AF767" w:rsidR="000709D9" w:rsidRDefault="000709D9">
      <w:r>
        <w:t>Deepa Goraya led the meeting in Christine’s absence.</w:t>
      </w:r>
    </w:p>
    <w:p w14:paraId="46A53445" w14:textId="38367170" w:rsidR="000709D9" w:rsidRDefault="000709D9">
      <w:r>
        <w:t xml:space="preserve">The icebreaker question was, </w:t>
      </w:r>
      <w:proofErr w:type="gramStart"/>
      <w:r>
        <w:t>What</w:t>
      </w:r>
      <w:proofErr w:type="gramEnd"/>
      <w:r>
        <w:t xml:space="preserve"> is your favorite summer activity?</w:t>
      </w:r>
    </w:p>
    <w:p w14:paraId="1BAA9C33" w14:textId="1D0F5694" w:rsidR="000709D9" w:rsidRDefault="0054675D">
      <w:r>
        <w:t>The minutes from the April 8 meeting were approved without correction.</w:t>
      </w:r>
    </w:p>
    <w:p w14:paraId="7079326C" w14:textId="14543549" w:rsidR="0054675D" w:rsidRDefault="0054675D">
      <w:r>
        <w:t>The treasurer’s report was approved.</w:t>
      </w:r>
      <w:r w:rsidR="00EC35B0">
        <w:t xml:space="preserve"> The current balances are $2,312.67 in the general fund and $1,750.00 in the youth fund.</w:t>
      </w:r>
    </w:p>
    <w:p w14:paraId="73BA25F9" w14:textId="422C32A2" w:rsidR="0054675D" w:rsidRDefault="0054675D">
      <w:r>
        <w:t>Sean McMahon and Sarah Blumberg moderated a panel discussion about guide dog usage in the community. Kathryn Webster</w:t>
      </w:r>
      <w:r w:rsidR="001655FF">
        <w:t xml:space="preserve"> and Jeremy Grandstaff </w:t>
      </w:r>
      <w:r>
        <w:t>shared their experiences dealing with the public</w:t>
      </w:r>
      <w:r w:rsidR="00932945">
        <w:t xml:space="preserve">, such as negotiating with </w:t>
      </w:r>
      <w:r w:rsidR="001655FF">
        <w:t xml:space="preserve">rideshare drivers and business owners, </w:t>
      </w:r>
      <w:r w:rsidR="00932945">
        <w:t>coping with discrimination</w:t>
      </w:r>
      <w:r w:rsidR="000C5356">
        <w:t>,</w:t>
      </w:r>
      <w:r w:rsidR="001655FF">
        <w:t xml:space="preserve"> </w:t>
      </w:r>
      <w:r w:rsidR="000C5356">
        <w:t>i</w:t>
      </w:r>
      <w:r w:rsidR="00932945">
        <w:t xml:space="preserve">nteractions between a guide dog and other service animals or emotional support animals who may not be </w:t>
      </w:r>
      <w:proofErr w:type="gramStart"/>
      <w:r w:rsidR="00932945">
        <w:t>properly trained</w:t>
      </w:r>
      <w:proofErr w:type="gramEnd"/>
      <w:r w:rsidR="000C5356">
        <w:t xml:space="preserve">, and strategies for </w:t>
      </w:r>
      <w:r w:rsidR="00535A5D">
        <w:t>keeping the dog active during the pandemic.</w:t>
      </w:r>
      <w:r w:rsidR="000C5356">
        <w:t xml:space="preserve"> They also discussed the balance between advocating for oneself and politely educating members of the public about blindness.</w:t>
      </w:r>
    </w:p>
    <w:p w14:paraId="064A7CE2" w14:textId="1A599C6F" w:rsidR="00F951FA" w:rsidRDefault="00F951FA">
      <w:r>
        <w:t xml:space="preserve">John Halverson </w:t>
      </w:r>
      <w:proofErr w:type="gramStart"/>
      <w:r>
        <w:t>offered assistance to</w:t>
      </w:r>
      <w:proofErr w:type="gramEnd"/>
      <w:r>
        <w:t xml:space="preserve"> anyone who needs help obtaining and filling out the accessible mail-in ballot before the June primary.</w:t>
      </w:r>
    </w:p>
    <w:p w14:paraId="7AD3040B" w14:textId="44EC0544" w:rsidR="00F951FA" w:rsidRDefault="009C6B4A">
      <w:r>
        <w:t>Deepa provided information about the Lyft promotion for NFB members to use to get to a vaccination appointment. Members who want t</w:t>
      </w:r>
      <w:r w:rsidR="001655FF">
        <w:t>he</w:t>
      </w:r>
      <w:r>
        <w:t xml:space="preserve"> Lyft code should contact Jacki Bruce.</w:t>
      </w:r>
    </w:p>
    <w:p w14:paraId="56E1C38E" w14:textId="77777777" w:rsidR="001655FF" w:rsidRDefault="009C6B4A">
      <w:r>
        <w:t xml:space="preserve">We discussed locations for a chapter picnic/outdoor social activity. </w:t>
      </w:r>
      <w:r w:rsidR="001655FF">
        <w:t xml:space="preserve">The </w:t>
      </w:r>
      <w:proofErr w:type="spellStart"/>
      <w:r w:rsidR="001655FF">
        <w:t>Halversons</w:t>
      </w:r>
      <w:proofErr w:type="spellEnd"/>
      <w:r w:rsidR="001655FF">
        <w:t xml:space="preserve"> offered to host an outdoor event in their yard. Deepa also offered her rooftop.</w:t>
      </w:r>
    </w:p>
    <w:p w14:paraId="54E9F46A" w14:textId="2D7747AD" w:rsidR="009C6B4A" w:rsidRDefault="009C6B4A">
      <w:r>
        <w:t xml:space="preserve">The NFB/RAINN climate survey is still open. It will assist with assessing perceptions of the culture and incidents of sexual misconduct. The survey can be completed online </w:t>
      </w:r>
      <w:r w:rsidR="001655FF">
        <w:t>or over the phone anonymously. Responses w</w:t>
      </w:r>
      <w:r>
        <w:t xml:space="preserve">ill </w:t>
      </w:r>
      <w:r w:rsidR="001655FF">
        <w:t xml:space="preserve">be aggregated by RAINN and individual responses will </w:t>
      </w:r>
      <w:r>
        <w:t>not be shared with NFB leadership.</w:t>
      </w:r>
      <w:r w:rsidR="001655FF">
        <w:t xml:space="preserve"> To locate the survey link and telephone number, go to www.nfb.org/survivors</w:t>
      </w:r>
    </w:p>
    <w:p w14:paraId="293F5FC7" w14:textId="1237CEE7" w:rsidR="001655FF" w:rsidRDefault="00D55F28">
      <w:r>
        <w:t xml:space="preserve">Chapter members engaged in a discussion on how people from different generations might react to the code of conduct process. Older members affirmed that they appreciated the process and the attention to these important issues. </w:t>
      </w:r>
      <w:r w:rsidR="00CD3BB6">
        <w:t xml:space="preserve">They did not feel excluded from the process. </w:t>
      </w:r>
      <w:r w:rsidR="001655FF">
        <w:t>They felt it was important for them to know how to support younger people.</w:t>
      </w:r>
    </w:p>
    <w:p w14:paraId="40195AAB" w14:textId="1580FE5E" w:rsidR="00D55F28" w:rsidRDefault="00D55F28">
      <w:r>
        <w:t>The member contact list is completed and was posted to the NFBV-</w:t>
      </w:r>
      <w:proofErr w:type="spellStart"/>
      <w:r>
        <w:t>potomac</w:t>
      </w:r>
      <w:proofErr w:type="spellEnd"/>
      <w:r>
        <w:t>-announce list.</w:t>
      </w:r>
    </w:p>
    <w:p w14:paraId="10AB1F10" w14:textId="1C3F4358" w:rsidR="00D55F28" w:rsidRDefault="00D55F28">
      <w:r>
        <w:t>The fund-raising committee will pursue an in-person fund-raising opportunity.</w:t>
      </w:r>
    </w:p>
    <w:p w14:paraId="0D677C6E" w14:textId="77777777" w:rsidR="001655FF" w:rsidRDefault="001655FF">
      <w:r>
        <w:t>Chapter members joined in reciting the NFB pledge.</w:t>
      </w:r>
    </w:p>
    <w:p w14:paraId="420743A9" w14:textId="561D3704" w:rsidR="00D55F28" w:rsidRDefault="00D55F28">
      <w:r>
        <w:t>The meeting was adjourned at 8:23 p.m.</w:t>
      </w:r>
    </w:p>
    <w:p w14:paraId="39D470FE" w14:textId="1998E3DC" w:rsidR="001655FF" w:rsidRDefault="001655FF">
      <w:r>
        <w:t>Respectfully submitted,</w:t>
      </w:r>
    </w:p>
    <w:p w14:paraId="196A3EF3" w14:textId="16F206E2" w:rsidR="001655FF" w:rsidRDefault="001655FF">
      <w:r>
        <w:t>Arielle Silverman, Secretary, NFB Potomac Chapter</w:t>
      </w:r>
    </w:p>
    <w:sectPr w:rsidR="0016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43BA"/>
    <w:rsid w:val="000709D9"/>
    <w:rsid w:val="000C5356"/>
    <w:rsid w:val="001655FF"/>
    <w:rsid w:val="00535A5D"/>
    <w:rsid w:val="0054675D"/>
    <w:rsid w:val="00795A2A"/>
    <w:rsid w:val="00932945"/>
    <w:rsid w:val="009C6B4A"/>
    <w:rsid w:val="00C143BA"/>
    <w:rsid w:val="00CD3BB6"/>
    <w:rsid w:val="00D062CF"/>
    <w:rsid w:val="00D55F28"/>
    <w:rsid w:val="00EC35B0"/>
    <w:rsid w:val="00F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0564D"/>
  <w15:chartTrackingRefBased/>
  <w15:docId w15:val="{2C8A2244-D7EC-457D-A1F5-162B7A2E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Silverman</dc:creator>
  <cp:keywords/>
  <dc:description/>
  <cp:lastModifiedBy>Arielle Silverman</cp:lastModifiedBy>
  <cp:revision>9</cp:revision>
  <dcterms:created xsi:type="dcterms:W3CDTF">2021-05-13T22:56:00Z</dcterms:created>
  <dcterms:modified xsi:type="dcterms:W3CDTF">2021-05-17T20:31:00Z</dcterms:modified>
</cp:coreProperties>
</file>