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C91FE" w14:textId="5B37A757" w:rsidR="00A00EA3" w:rsidRDefault="00A00EA3" w:rsidP="00A00EA3">
      <w:r>
        <w:t>Date</w:t>
      </w:r>
      <w:proofErr w:type="gramStart"/>
      <w:r>
        <w:t>:</w:t>
      </w:r>
      <w:r>
        <w:tab/>
      </w:r>
      <w:r>
        <w:tab/>
      </w:r>
      <w:r w:rsidR="005A4539">
        <w:t>April</w:t>
      </w:r>
      <w:proofErr w:type="gramEnd"/>
      <w:r>
        <w:t xml:space="preserve"> </w:t>
      </w:r>
      <w:r w:rsidR="005F2528">
        <w:t>27</w:t>
      </w:r>
      <w:r>
        <w:t xml:space="preserve">, </w:t>
      </w:r>
      <w:r w:rsidR="005A4539">
        <w:t>202</w:t>
      </w:r>
      <w:r w:rsidR="005F2528">
        <w:t>5</w:t>
      </w:r>
    </w:p>
    <w:p w14:paraId="46B9B323" w14:textId="77777777" w:rsidR="00A00EA3" w:rsidRDefault="00A00EA3" w:rsidP="00A00EA3"/>
    <w:p w14:paraId="5D1A14EA" w14:textId="18B22CD1" w:rsidR="00A00EA3" w:rsidRDefault="00A00EA3" w:rsidP="00A00EA3">
      <w:r>
        <w:t>To:</w:t>
      </w:r>
      <w:r>
        <w:tab/>
      </w:r>
      <w:r>
        <w:tab/>
      </w:r>
      <w:r w:rsidR="007839B9">
        <w:t>Sandy Haverston</w:t>
      </w:r>
      <w:r>
        <w:t xml:space="preserve">, </w:t>
      </w:r>
      <w:r w:rsidR="008B3186">
        <w:t xml:space="preserve">NFBV </w:t>
      </w:r>
      <w:r>
        <w:t xml:space="preserve">President and </w:t>
      </w:r>
      <w:r w:rsidR="00CA347C">
        <w:t xml:space="preserve">Chapter </w:t>
      </w:r>
      <w:r>
        <w:t xml:space="preserve">Members </w:t>
      </w:r>
    </w:p>
    <w:p w14:paraId="4CA12E9F" w14:textId="77777777" w:rsidR="00A00EA3" w:rsidRDefault="00A00EA3" w:rsidP="00A00EA3">
      <w:r>
        <w:tab/>
      </w:r>
      <w:r>
        <w:tab/>
        <w:t xml:space="preserve">       National Federation of the Blind </w:t>
      </w:r>
      <w:smartTag w:uri="urn:schemas-microsoft-com:office:smarttags" w:element="place">
        <w:r>
          <w:t>Potomac</w:t>
        </w:r>
      </w:smartTag>
      <w:r>
        <w:t xml:space="preserve"> Chapter</w:t>
      </w:r>
    </w:p>
    <w:p w14:paraId="5E866CE4" w14:textId="77777777" w:rsidR="00A00EA3" w:rsidRDefault="00A00EA3" w:rsidP="00A00EA3"/>
    <w:p w14:paraId="00E2BD3C" w14:textId="33E8AF96" w:rsidR="00A00EA3" w:rsidRDefault="00A00EA3" w:rsidP="00A00EA3">
      <w:r>
        <w:t>From:</w:t>
      </w:r>
      <w:r>
        <w:tab/>
      </w:r>
      <w:r w:rsidR="005A4539">
        <w:t xml:space="preserve">        </w:t>
      </w:r>
      <w:r w:rsidR="009666D7">
        <w:t xml:space="preserve"> </w:t>
      </w:r>
      <w:r w:rsidR="005A4539">
        <w:t xml:space="preserve">   Gary Moore</w:t>
      </w:r>
      <w:r>
        <w:t>, Chairman</w:t>
      </w:r>
      <w:r w:rsidR="005A4539">
        <w:t xml:space="preserve"> </w:t>
      </w:r>
      <w:r w:rsidR="007839B9">
        <w:t>- 202</w:t>
      </w:r>
      <w:r w:rsidR="005F2528">
        <w:t>4</w:t>
      </w:r>
      <w:r>
        <w:t>-202</w:t>
      </w:r>
      <w:r w:rsidR="005F2528">
        <w:t>5</w:t>
      </w:r>
      <w:r>
        <w:t xml:space="preserve"> Audit Committee</w:t>
      </w:r>
    </w:p>
    <w:p w14:paraId="1C4D114C" w14:textId="6D7C3A2D" w:rsidR="005A4539" w:rsidRDefault="005A4539" w:rsidP="00A00EA3">
      <w:r>
        <w:t xml:space="preserve">Audit Team: - Sean McMahon - NFBV </w:t>
      </w:r>
      <w:r w:rsidR="005F2528">
        <w:t xml:space="preserve">Potomac Chapter, </w:t>
      </w:r>
      <w:r>
        <w:t>Treasurer</w:t>
      </w:r>
    </w:p>
    <w:p w14:paraId="339D8C5F" w14:textId="37FB6191" w:rsidR="005A4539" w:rsidRDefault="005A4539" w:rsidP="00A00EA3">
      <w:r>
        <w:tab/>
      </w:r>
      <w:r w:rsidR="009666D7">
        <w:t xml:space="preserve">         </w:t>
      </w:r>
      <w:r>
        <w:t xml:space="preserve"> </w:t>
      </w:r>
      <w:r w:rsidR="009666D7">
        <w:t xml:space="preserve"> </w:t>
      </w:r>
      <w:r>
        <w:t xml:space="preserve"> Seton Droppers</w:t>
      </w:r>
    </w:p>
    <w:p w14:paraId="7C5C7218" w14:textId="34FB9624" w:rsidR="005A4539" w:rsidRDefault="005A4539" w:rsidP="00A00EA3">
      <w:r>
        <w:tab/>
      </w:r>
      <w:r w:rsidR="009666D7">
        <w:t xml:space="preserve">         </w:t>
      </w:r>
      <w:r>
        <w:t xml:space="preserve"> </w:t>
      </w:r>
      <w:r w:rsidR="009666D7">
        <w:t xml:space="preserve"> </w:t>
      </w:r>
      <w:r>
        <w:t xml:space="preserve"> Joe </w:t>
      </w:r>
      <w:r w:rsidR="000804F1">
        <w:t>Orozco</w:t>
      </w:r>
      <w:r>
        <w:t xml:space="preserve">      </w:t>
      </w:r>
    </w:p>
    <w:p w14:paraId="158256C1" w14:textId="77777777" w:rsidR="00A00EA3" w:rsidRDefault="00A00EA3" w:rsidP="00A00EA3"/>
    <w:p w14:paraId="4446E72E" w14:textId="2E0E616A" w:rsidR="00A00EA3" w:rsidRDefault="00A00EA3" w:rsidP="00A00EA3">
      <w:r>
        <w:t>Subject:</w:t>
      </w:r>
      <w:r>
        <w:tab/>
        <w:t>202</w:t>
      </w:r>
      <w:r w:rsidR="005F2528">
        <w:t>4</w:t>
      </w:r>
      <w:r>
        <w:t>-202</w:t>
      </w:r>
      <w:r w:rsidR="005F2528">
        <w:t>5</w:t>
      </w:r>
      <w:r>
        <w:t xml:space="preserve"> Audit Committee Report Potomac Chapter NFBV</w:t>
      </w:r>
    </w:p>
    <w:p w14:paraId="6F1FB679" w14:textId="77777777" w:rsidR="00A00EA3" w:rsidRDefault="00A00EA3" w:rsidP="00A00EA3"/>
    <w:p w14:paraId="3F7846BD" w14:textId="0263B05D" w:rsidR="008F5069" w:rsidRDefault="00A00EA3" w:rsidP="00A20F0C">
      <w:pPr>
        <w:jc w:val="both"/>
      </w:pPr>
      <w:r>
        <w:t xml:space="preserve">The Audit Committee, consisting of Chairman </w:t>
      </w:r>
      <w:r w:rsidR="009666D7">
        <w:t>Gary Moore</w:t>
      </w:r>
      <w:r>
        <w:t xml:space="preserve">, </w:t>
      </w:r>
      <w:r w:rsidR="009666D7">
        <w:t xml:space="preserve">Joe </w:t>
      </w:r>
      <w:r w:rsidR="000804F1">
        <w:t>Orozco</w:t>
      </w:r>
      <w:r w:rsidR="005F2528">
        <w:t>,</w:t>
      </w:r>
      <w:r w:rsidR="009666D7">
        <w:t xml:space="preserve"> Seton Droppers</w:t>
      </w:r>
      <w:r>
        <w:t xml:space="preserve">, </w:t>
      </w:r>
      <w:r w:rsidR="009666D7">
        <w:t>as well</w:t>
      </w:r>
      <w:r>
        <w:t xml:space="preserve"> as </w:t>
      </w:r>
      <w:r w:rsidR="00E96D52">
        <w:t xml:space="preserve">the </w:t>
      </w:r>
      <w:r w:rsidR="001D0B65">
        <w:t>NFBV Potomac</w:t>
      </w:r>
      <w:r w:rsidR="005F2528">
        <w:t xml:space="preserve"> Chapter Treasurer</w:t>
      </w:r>
      <w:r>
        <w:t xml:space="preserve">, </w:t>
      </w:r>
      <w:r w:rsidR="009666D7">
        <w:t>Sean McMahon</w:t>
      </w:r>
      <w:r>
        <w:t xml:space="preserve">, met to perform the annual audit on </w:t>
      </w:r>
      <w:r w:rsidR="005F2528">
        <w:t>Thursday</w:t>
      </w:r>
      <w:r>
        <w:t xml:space="preserve">, </w:t>
      </w:r>
      <w:r w:rsidR="009666D7">
        <w:t xml:space="preserve">April </w:t>
      </w:r>
      <w:r w:rsidR="005F2528">
        <w:t>24</w:t>
      </w:r>
      <w:r>
        <w:t>, 202</w:t>
      </w:r>
      <w:r w:rsidR="005F2528">
        <w:t>5</w:t>
      </w:r>
      <w:r>
        <w:t xml:space="preserve">.  The audit was conducted using </w:t>
      </w:r>
      <w:r w:rsidR="00E72B4D">
        <w:t xml:space="preserve">current </w:t>
      </w:r>
      <w:r>
        <w:t xml:space="preserve">acceptable accounting and auditing procedures.  The Committee compared the </w:t>
      </w:r>
      <w:r w:rsidR="00E72B4D">
        <w:t xml:space="preserve">Bank </w:t>
      </w:r>
      <w:r w:rsidR="001D0B65">
        <w:t>Statements and</w:t>
      </w:r>
      <w:r w:rsidR="00E72B4D">
        <w:t xml:space="preserve"> Ledger</w:t>
      </w:r>
      <w:r w:rsidR="001D0B65">
        <w:t xml:space="preserve"> for this period</w:t>
      </w:r>
      <w:r w:rsidR="005B624A">
        <w:t xml:space="preserve">, </w:t>
      </w:r>
      <w:r>
        <w:t xml:space="preserve">President’s </w:t>
      </w:r>
      <w:r w:rsidR="005B624A">
        <w:t xml:space="preserve">expense </w:t>
      </w:r>
      <w:r>
        <w:t xml:space="preserve">authorizations with checks issued and compared all </w:t>
      </w:r>
      <w:r w:rsidR="005F2528">
        <w:t>ledger entries and expense disbursements</w:t>
      </w:r>
      <w:r>
        <w:t xml:space="preserve"> with </w:t>
      </w:r>
      <w:r w:rsidR="00FB270C">
        <w:t xml:space="preserve">the </w:t>
      </w:r>
      <w:r>
        <w:t>bank statements</w:t>
      </w:r>
      <w:r w:rsidR="00FB270C">
        <w:t xml:space="preserve"> </w:t>
      </w:r>
      <w:r w:rsidR="00346F1C">
        <w:t>and Ledger</w:t>
      </w:r>
      <w:r w:rsidR="005F2528">
        <w:t xml:space="preserve"> </w:t>
      </w:r>
      <w:r w:rsidR="001D0B65">
        <w:t>entries</w:t>
      </w:r>
      <w:r w:rsidR="00346F1C">
        <w:t>.</w:t>
      </w:r>
      <w:r>
        <w:t xml:space="preserve">  This audit covered the period from </w:t>
      </w:r>
      <w:r w:rsidR="001D0B65">
        <w:t>March</w:t>
      </w:r>
      <w:r w:rsidR="001946A0">
        <w:t xml:space="preserve"> </w:t>
      </w:r>
      <w:r>
        <w:t>202</w:t>
      </w:r>
      <w:r w:rsidR="005F2528">
        <w:t>4</w:t>
      </w:r>
      <w:r w:rsidR="001D0B65">
        <w:t>. Through</w:t>
      </w:r>
      <w:r w:rsidR="009666D7">
        <w:t xml:space="preserve"> </w:t>
      </w:r>
      <w:r w:rsidR="007839B9">
        <w:t xml:space="preserve">March </w:t>
      </w:r>
      <w:r w:rsidR="009666D7">
        <w:t>202</w:t>
      </w:r>
      <w:r w:rsidR="0053186B">
        <w:t>5</w:t>
      </w:r>
      <w:r w:rsidR="004F2F33">
        <w:t xml:space="preserve"> (</w:t>
      </w:r>
      <w:r w:rsidR="004F2F33" w:rsidRPr="00A20F0C">
        <w:rPr>
          <w:b/>
          <w:bCs/>
        </w:rPr>
        <w:t>Footnote 1)</w:t>
      </w:r>
      <w:r w:rsidR="001946A0">
        <w:t xml:space="preserve"> </w:t>
      </w:r>
      <w:r>
        <w:t xml:space="preserve">We found that all financial transactions and account balances reported by the Treasurer could be reconciled with the checking and other account statements submitted to the Affiliate by the financial institutions with which it does business. </w:t>
      </w:r>
    </w:p>
    <w:p w14:paraId="6F3303C2" w14:textId="77777777" w:rsidR="008F5069" w:rsidRDefault="008F5069" w:rsidP="00A00EA3"/>
    <w:p w14:paraId="2EA8318D" w14:textId="7AF7F1A8" w:rsidR="00A00EA3" w:rsidRDefault="008F5069" w:rsidP="00A20F0C">
      <w:pPr>
        <w:jc w:val="both"/>
      </w:pPr>
      <w:r>
        <w:t xml:space="preserve">The committee reviewed </w:t>
      </w:r>
      <w:r w:rsidR="00B9320C">
        <w:t>all documentation</w:t>
      </w:r>
      <w:r>
        <w:t xml:space="preserve"> for the entire period, raising </w:t>
      </w:r>
      <w:r w:rsidR="00B66AAD">
        <w:t xml:space="preserve">questions </w:t>
      </w:r>
      <w:r w:rsidR="00A20F0C">
        <w:t>as to</w:t>
      </w:r>
      <w:r w:rsidR="00B66AAD">
        <w:t xml:space="preserve"> </w:t>
      </w:r>
      <w:r>
        <w:t>clarifications and explanations</w:t>
      </w:r>
      <w:r w:rsidR="00140A24">
        <w:t xml:space="preserve"> </w:t>
      </w:r>
      <w:r w:rsidR="001D0B65">
        <w:t>as requested</w:t>
      </w:r>
      <w:r>
        <w:t xml:space="preserve"> for specific entries until all questions were fully vetted</w:t>
      </w:r>
      <w:r w:rsidR="00B66AAD">
        <w:t xml:space="preserve"> and justified.</w:t>
      </w:r>
      <w:r w:rsidR="001D0B65">
        <w:t xml:space="preserve"> We also discussed accounting practices utilized specifically the </w:t>
      </w:r>
      <w:r w:rsidR="003A08B4">
        <w:t>“square”</w:t>
      </w:r>
      <w:r w:rsidR="001D0B65">
        <w:t xml:space="preserve"> </w:t>
      </w:r>
      <w:r w:rsidR="00A20F0C">
        <w:t xml:space="preserve">payment </w:t>
      </w:r>
      <w:r w:rsidR="001D0B65">
        <w:t xml:space="preserve">processing expenses.  We discussed the options </w:t>
      </w:r>
      <w:r w:rsidR="003A08B4">
        <w:t>of</w:t>
      </w:r>
      <w:r w:rsidR="001D0B65">
        <w:t xml:space="preserve"> recording the fees as a </w:t>
      </w:r>
      <w:r w:rsidR="003A08B4">
        <w:t xml:space="preserve">monthly total (which is the method currently utilized) vs. sperate individual entries as an offset against the individual payments received. </w:t>
      </w:r>
      <w:r w:rsidR="00A20F0C">
        <w:t xml:space="preserve"> </w:t>
      </w:r>
      <w:r w:rsidR="003A08B4">
        <w:t>Both methods meet with acceptable accounting practices and display as accurate current expense</w:t>
      </w:r>
      <w:r w:rsidR="00A20F0C">
        <w:t>s</w:t>
      </w:r>
      <w:r w:rsidR="003A08B4">
        <w:t>. We agreed to leave the final decision to the Treasurer.</w:t>
      </w:r>
    </w:p>
    <w:p w14:paraId="0581AFCA" w14:textId="77777777" w:rsidR="00A00EA3" w:rsidRDefault="00A00EA3" w:rsidP="00A00EA3"/>
    <w:p w14:paraId="5B418962" w14:textId="53048D42" w:rsidR="00A00EA3" w:rsidRDefault="00A00EA3" w:rsidP="00A20F0C">
      <w:pPr>
        <w:jc w:val="both"/>
      </w:pPr>
      <w:r>
        <w:t xml:space="preserve">Therefore, it is </w:t>
      </w:r>
      <w:r w:rsidR="008F5069">
        <w:t>our collective</w:t>
      </w:r>
      <w:r>
        <w:t xml:space="preserve"> </w:t>
      </w:r>
      <w:r w:rsidR="00387FB6">
        <w:t>finding</w:t>
      </w:r>
      <w:r>
        <w:t xml:space="preserve"> that </w:t>
      </w:r>
      <w:r w:rsidR="00374DB8">
        <w:t>all</w:t>
      </w:r>
      <w:r>
        <w:t xml:space="preserve"> financial records have been accurately maintained and are in excellent order</w:t>
      </w:r>
      <w:r w:rsidR="008F5069">
        <w:t>!</w:t>
      </w:r>
    </w:p>
    <w:p w14:paraId="7C406CDC" w14:textId="77777777" w:rsidR="00A00EA3" w:rsidRDefault="00A00EA3" w:rsidP="00A20F0C">
      <w:pPr>
        <w:jc w:val="both"/>
      </w:pPr>
    </w:p>
    <w:p w14:paraId="4E9D2237" w14:textId="22BE3A36" w:rsidR="00A00EA3" w:rsidRDefault="00A00EA3" w:rsidP="00A20F0C">
      <w:r>
        <w:t xml:space="preserve">The Audit Committee wishes to commend our Treasurer, </w:t>
      </w:r>
      <w:r w:rsidR="002057A7">
        <w:t>Sean McMahon</w:t>
      </w:r>
      <w:r>
        <w:t xml:space="preserve">, </w:t>
      </w:r>
      <w:r w:rsidR="002057A7">
        <w:t>for his diligent</w:t>
      </w:r>
      <w:r>
        <w:t xml:space="preserve"> and </w:t>
      </w:r>
      <w:r w:rsidR="002057A7">
        <w:t>complete maintenance of an</w:t>
      </w:r>
      <w:r>
        <w:t xml:space="preserve"> accurate and thorough set of financial records for the Chapter during this</w:t>
      </w:r>
      <w:r w:rsidR="008F5069">
        <w:t xml:space="preserve"> past year</w:t>
      </w:r>
      <w:r>
        <w:t xml:space="preserve">. </w:t>
      </w:r>
    </w:p>
    <w:p w14:paraId="7D368034" w14:textId="77777777" w:rsidR="00A00EA3" w:rsidRDefault="00A00EA3" w:rsidP="00A00EA3"/>
    <w:p w14:paraId="46605AF0" w14:textId="77777777" w:rsidR="00A00EA3" w:rsidRDefault="00A00EA3" w:rsidP="00A00EA3">
      <w:r>
        <w:t>Respectfully submitted,</w:t>
      </w:r>
    </w:p>
    <w:p w14:paraId="425BF292" w14:textId="77777777" w:rsidR="00A00EA3" w:rsidRDefault="00A00EA3" w:rsidP="00A00EA3"/>
    <w:p w14:paraId="2A6B0495" w14:textId="189B3376" w:rsidR="00A00EA3" w:rsidRPr="00A20F0C" w:rsidRDefault="002057A7" w:rsidP="00A00EA3">
      <w:pPr>
        <w:rPr>
          <w:b/>
          <w:bCs/>
        </w:rPr>
      </w:pPr>
      <w:r>
        <w:t>Gary Moore</w:t>
      </w:r>
      <w:r w:rsidR="00A00EA3">
        <w:t xml:space="preserve">, </w:t>
      </w:r>
      <w:r w:rsidR="00A20F0C">
        <w:t>Chairman (</w:t>
      </w:r>
      <w:r w:rsidR="00A20F0C" w:rsidRPr="00A20F0C">
        <w:rPr>
          <w:b/>
          <w:bCs/>
        </w:rPr>
        <w:t>Footnote 2)</w:t>
      </w:r>
    </w:p>
    <w:p w14:paraId="669B898A" w14:textId="77777777" w:rsidR="00A00EA3" w:rsidRDefault="00A00EA3" w:rsidP="00A00EA3"/>
    <w:p w14:paraId="0DBEEFC0" w14:textId="23E126FF" w:rsidR="00A00EA3" w:rsidRDefault="001946A0" w:rsidP="00A00EA3">
      <w:r>
        <w:t>Sean McMahon</w:t>
      </w:r>
      <w:r w:rsidR="002057A7">
        <w:t xml:space="preserve">, </w:t>
      </w:r>
      <w:r w:rsidR="003A08B4">
        <w:t xml:space="preserve">NFBV Potomac Chapter </w:t>
      </w:r>
      <w:r w:rsidR="002057A7">
        <w:t>Treasurer</w:t>
      </w:r>
      <w:r w:rsidR="00A00EA3">
        <w:t xml:space="preserve"> </w:t>
      </w:r>
    </w:p>
    <w:p w14:paraId="71003DFD" w14:textId="66485F00" w:rsidR="00A00EA3" w:rsidRDefault="00A00EA3" w:rsidP="00A00EA3"/>
    <w:p w14:paraId="705AA12F" w14:textId="65A0099C" w:rsidR="00A00EA3" w:rsidRDefault="002057A7" w:rsidP="00A00EA3">
      <w:bookmarkStart w:id="0" w:name="_Hlk163052002"/>
      <w:r>
        <w:t xml:space="preserve">Joe </w:t>
      </w:r>
      <w:r w:rsidR="000804F1">
        <w:t>Orozco</w:t>
      </w:r>
    </w:p>
    <w:bookmarkEnd w:id="0"/>
    <w:p w14:paraId="78FE1250" w14:textId="77777777" w:rsidR="008F5069" w:rsidRDefault="008F5069" w:rsidP="008F5069"/>
    <w:p w14:paraId="20119156" w14:textId="119FDF77" w:rsidR="008F5069" w:rsidRDefault="008F5069" w:rsidP="008F5069">
      <w:r>
        <w:t>Seton Droppers</w:t>
      </w:r>
    </w:p>
    <w:p w14:paraId="30281F20" w14:textId="77777777" w:rsidR="008F5069" w:rsidRDefault="008F5069" w:rsidP="00A00EA3"/>
    <w:p w14:paraId="2038651F" w14:textId="77777777" w:rsidR="00A76C57" w:rsidRDefault="00A76C57" w:rsidP="00A00EA3"/>
    <w:p w14:paraId="52EB1653" w14:textId="1054C2CB" w:rsidR="0018696B" w:rsidRPr="007839B9" w:rsidRDefault="00A76C57">
      <w:r w:rsidRPr="007839B9">
        <w:rPr>
          <w:b/>
          <w:bCs/>
          <w:u w:val="single"/>
        </w:rPr>
        <w:t>Footnote 1</w:t>
      </w:r>
      <w:r>
        <w:t xml:space="preserve">: This audit covered </w:t>
      </w:r>
      <w:r w:rsidR="00374DB8">
        <w:t>April</w:t>
      </w:r>
      <w:r>
        <w:t xml:space="preserve"> 202</w:t>
      </w:r>
      <w:r w:rsidR="0053186B">
        <w:t>4</w:t>
      </w:r>
      <w:r w:rsidR="001D0B65">
        <w:t xml:space="preserve"> </w:t>
      </w:r>
      <w:r>
        <w:t xml:space="preserve">through </w:t>
      </w:r>
      <w:r w:rsidR="002057A7">
        <w:t>March</w:t>
      </w:r>
      <w:r>
        <w:t xml:space="preserve"> 202</w:t>
      </w:r>
      <w:r w:rsidR="0053186B">
        <w:t>5</w:t>
      </w:r>
      <w:r>
        <w:t xml:space="preserve"> </w:t>
      </w:r>
      <w:r w:rsidR="00DB1991">
        <w:t>sinc</w:t>
      </w:r>
      <w:r>
        <w:t xml:space="preserve">e we conducted the audit </w:t>
      </w:r>
      <w:r w:rsidR="002057A7">
        <w:t xml:space="preserve">on April </w:t>
      </w:r>
      <w:r w:rsidR="0053186B">
        <w:t>24</w:t>
      </w:r>
      <w:r w:rsidR="002057A7">
        <w:t>,</w:t>
      </w:r>
      <w:r>
        <w:t xml:space="preserve"> 202</w:t>
      </w:r>
      <w:r w:rsidR="0053186B">
        <w:t>5</w:t>
      </w:r>
      <w:r>
        <w:t>,</w:t>
      </w:r>
      <w:r w:rsidR="001D0B65">
        <w:t xml:space="preserve"> with Bank Statements through March </w:t>
      </w:r>
      <w:proofErr w:type="gramStart"/>
      <w:r w:rsidR="001D0B65">
        <w:t xml:space="preserve">2025, </w:t>
      </w:r>
      <w:r>
        <w:t xml:space="preserve"> </w:t>
      </w:r>
      <w:r w:rsidRPr="007839B9">
        <w:t>Next</w:t>
      </w:r>
      <w:proofErr w:type="gramEnd"/>
      <w:r w:rsidRPr="007839B9">
        <w:t xml:space="preserve"> year’s audit will </w:t>
      </w:r>
      <w:r w:rsidR="00DB1991">
        <w:t xml:space="preserve">start </w:t>
      </w:r>
      <w:r w:rsidRPr="007839B9">
        <w:t>cover</w:t>
      </w:r>
      <w:r w:rsidR="00C9624F">
        <w:t>age on</w:t>
      </w:r>
      <w:r w:rsidRPr="007839B9">
        <w:t xml:space="preserve"> </w:t>
      </w:r>
      <w:r w:rsidR="001D0B65">
        <w:t>April 1</w:t>
      </w:r>
      <w:r w:rsidR="009F46BF">
        <w:t>,</w:t>
      </w:r>
      <w:r w:rsidRPr="007839B9">
        <w:t xml:space="preserve"> 202</w:t>
      </w:r>
      <w:r w:rsidR="001D0B65">
        <w:t>5</w:t>
      </w:r>
      <w:r w:rsidRPr="007839B9">
        <w:t>.</w:t>
      </w:r>
    </w:p>
    <w:p w14:paraId="5EB8EE9F" w14:textId="77A73009" w:rsidR="00A76C57" w:rsidRPr="002057A7" w:rsidRDefault="00A76C57">
      <w:pPr>
        <w:rPr>
          <w:b/>
          <w:bCs/>
        </w:rPr>
      </w:pPr>
    </w:p>
    <w:p w14:paraId="63EAC726" w14:textId="3C1B8FA0" w:rsidR="00A76C57" w:rsidRDefault="00A76C57">
      <w:r w:rsidRPr="007839B9">
        <w:rPr>
          <w:b/>
          <w:bCs/>
          <w:u w:val="single"/>
        </w:rPr>
        <w:t xml:space="preserve">Footnote </w:t>
      </w:r>
      <w:r w:rsidR="00B66AAD" w:rsidRPr="007839B9">
        <w:rPr>
          <w:b/>
          <w:bCs/>
          <w:u w:val="single"/>
        </w:rPr>
        <w:t>2</w:t>
      </w:r>
      <w:r w:rsidR="00B66AAD">
        <w:t>: the</w:t>
      </w:r>
      <w:r>
        <w:t xml:space="preserve"> committee member’s name </w:t>
      </w:r>
      <w:r w:rsidR="00530EEF">
        <w:t>on th</w:t>
      </w:r>
      <w:r w:rsidR="00B66AAD">
        <w:t>is</w:t>
      </w:r>
      <w:r w:rsidR="00530EEF">
        <w:t xml:space="preserve"> copy </w:t>
      </w:r>
      <w:r w:rsidR="00B66AAD">
        <w:t>represents their participation, review and acceptance of this report.  The Committee Chairman maintains email copies of the members review and acceptance of this report.</w:t>
      </w:r>
      <w:r>
        <w:t xml:space="preserve"> </w:t>
      </w:r>
    </w:p>
    <w:p w14:paraId="37A5907B" w14:textId="77777777" w:rsidR="0097695B" w:rsidRPr="0097695B" w:rsidRDefault="0097695B" w:rsidP="0097695B">
      <w:pPr>
        <w:jc w:val="right"/>
      </w:pPr>
    </w:p>
    <w:sectPr w:rsidR="0097695B" w:rsidRPr="0097695B" w:rsidSect="00404E6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EA3"/>
    <w:rsid w:val="0003626B"/>
    <w:rsid w:val="000804F1"/>
    <w:rsid w:val="000A6B65"/>
    <w:rsid w:val="000F01BC"/>
    <w:rsid w:val="00125F06"/>
    <w:rsid w:val="00140A24"/>
    <w:rsid w:val="0018696B"/>
    <w:rsid w:val="001946A0"/>
    <w:rsid w:val="0019675C"/>
    <w:rsid w:val="001B25D2"/>
    <w:rsid w:val="001D0B65"/>
    <w:rsid w:val="001F4993"/>
    <w:rsid w:val="002057A7"/>
    <w:rsid w:val="00243974"/>
    <w:rsid w:val="002978D5"/>
    <w:rsid w:val="002E5F9B"/>
    <w:rsid w:val="002F4D5C"/>
    <w:rsid w:val="00346F1C"/>
    <w:rsid w:val="0036130F"/>
    <w:rsid w:val="0037247C"/>
    <w:rsid w:val="0037393C"/>
    <w:rsid w:val="00374DB8"/>
    <w:rsid w:val="0037599C"/>
    <w:rsid w:val="0038602F"/>
    <w:rsid w:val="00387FB6"/>
    <w:rsid w:val="0039344E"/>
    <w:rsid w:val="003A08B4"/>
    <w:rsid w:val="00404E6B"/>
    <w:rsid w:val="004073C9"/>
    <w:rsid w:val="00471403"/>
    <w:rsid w:val="004726A6"/>
    <w:rsid w:val="004B547B"/>
    <w:rsid w:val="004F2F33"/>
    <w:rsid w:val="0050304F"/>
    <w:rsid w:val="00524964"/>
    <w:rsid w:val="00530EEF"/>
    <w:rsid w:val="0053186B"/>
    <w:rsid w:val="00570F1B"/>
    <w:rsid w:val="005827CB"/>
    <w:rsid w:val="005A4539"/>
    <w:rsid w:val="005B624A"/>
    <w:rsid w:val="005F2528"/>
    <w:rsid w:val="00660854"/>
    <w:rsid w:val="006C575F"/>
    <w:rsid w:val="007162FC"/>
    <w:rsid w:val="00733689"/>
    <w:rsid w:val="007839B9"/>
    <w:rsid w:val="007929FF"/>
    <w:rsid w:val="007E5FBF"/>
    <w:rsid w:val="00820A87"/>
    <w:rsid w:val="008B3186"/>
    <w:rsid w:val="008E2CB9"/>
    <w:rsid w:val="008F5069"/>
    <w:rsid w:val="009120C1"/>
    <w:rsid w:val="0094123F"/>
    <w:rsid w:val="00960CF1"/>
    <w:rsid w:val="009666D7"/>
    <w:rsid w:val="0097695B"/>
    <w:rsid w:val="009B528C"/>
    <w:rsid w:val="009F46BF"/>
    <w:rsid w:val="00A00EA3"/>
    <w:rsid w:val="00A20F0C"/>
    <w:rsid w:val="00A3427E"/>
    <w:rsid w:val="00A630E3"/>
    <w:rsid w:val="00A76C57"/>
    <w:rsid w:val="00AB1F51"/>
    <w:rsid w:val="00AF291D"/>
    <w:rsid w:val="00AF5CE3"/>
    <w:rsid w:val="00B35E17"/>
    <w:rsid w:val="00B66AAD"/>
    <w:rsid w:val="00B9320C"/>
    <w:rsid w:val="00BF78A9"/>
    <w:rsid w:val="00C57C8F"/>
    <w:rsid w:val="00C9624F"/>
    <w:rsid w:val="00CA347C"/>
    <w:rsid w:val="00D3569F"/>
    <w:rsid w:val="00D80CE8"/>
    <w:rsid w:val="00DB1991"/>
    <w:rsid w:val="00DB4B0E"/>
    <w:rsid w:val="00E72B4D"/>
    <w:rsid w:val="00E96D52"/>
    <w:rsid w:val="00ED21F1"/>
    <w:rsid w:val="00EE1F4C"/>
    <w:rsid w:val="00F01025"/>
    <w:rsid w:val="00F1082A"/>
    <w:rsid w:val="00F15CBC"/>
    <w:rsid w:val="00F45A12"/>
    <w:rsid w:val="00F754D2"/>
    <w:rsid w:val="00FB270C"/>
    <w:rsid w:val="00FE4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469ABD80"/>
  <w15:chartTrackingRefBased/>
  <w15:docId w15:val="{7D2D7C1D-7F0F-4559-87C4-7747FDD43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EA3"/>
    <w:pPr>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7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JohnHalverson Halverson</dc:creator>
  <cp:keywords/>
  <dc:description/>
  <cp:lastModifiedBy>Gary Moore</cp:lastModifiedBy>
  <cp:revision>2</cp:revision>
  <dcterms:created xsi:type="dcterms:W3CDTF">2025-04-27T13:52:00Z</dcterms:created>
  <dcterms:modified xsi:type="dcterms:W3CDTF">2025-04-27T13:52:00Z</dcterms:modified>
</cp:coreProperties>
</file>