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677" w14:textId="12E92321" w:rsidR="00304185" w:rsidRDefault="00973E02" w:rsidP="00CE61EF">
      <w:pPr>
        <w:ind w:firstLine="720"/>
        <w:jc w:val="center"/>
      </w:pPr>
      <w:r>
        <w:t>Potomac Chapter National Federation of the Blind of Virginia</w:t>
      </w:r>
    </w:p>
    <w:p w14:paraId="256481D5" w14:textId="35957041" w:rsidR="00973E02" w:rsidRDefault="00973E02" w:rsidP="00CE61EF">
      <w:pPr>
        <w:jc w:val="center"/>
      </w:pPr>
      <w:r>
        <w:t>Treasurer’s report for the period from June 11</w:t>
      </w:r>
      <w:r w:rsidR="00C60798">
        <w:t>th</w:t>
      </w:r>
      <w:proofErr w:type="gramStart"/>
      <w:r>
        <w:t xml:space="preserve"> 2025</w:t>
      </w:r>
      <w:proofErr w:type="gramEnd"/>
      <w:r>
        <w:t xml:space="preserve"> to August 1</w:t>
      </w:r>
      <w:r w:rsidR="006C4B96">
        <w:t>3</w:t>
      </w:r>
      <w:r w:rsidR="00C60798">
        <w:t>th</w:t>
      </w:r>
      <w:r w:rsidR="006C4B96">
        <w:t>,</w:t>
      </w:r>
      <w:r>
        <w:t xml:space="preserve"> 2025</w:t>
      </w:r>
    </w:p>
    <w:p w14:paraId="11F21003" w14:textId="17AA065A" w:rsidR="00973E02" w:rsidRDefault="00973E02" w:rsidP="00CE61EF">
      <w:pPr>
        <w:jc w:val="both"/>
      </w:pPr>
      <w:r>
        <w:t>Beginning Balance: $</w:t>
      </w:r>
      <w:r w:rsidRPr="007665E5">
        <w:t>3</w:t>
      </w:r>
      <w:r>
        <w:t>,</w:t>
      </w:r>
      <w:r w:rsidRPr="007665E5">
        <w:t>338.58</w:t>
      </w:r>
    </w:p>
    <w:p w14:paraId="6CD721D1" w14:textId="5B582D86" w:rsidR="00973E02" w:rsidRDefault="00973E02" w:rsidP="00CE61EF">
      <w:pPr>
        <w:jc w:val="both"/>
      </w:pPr>
      <w:r>
        <w:t>Income:</w:t>
      </w:r>
    </w:p>
    <w:p w14:paraId="3FC27543" w14:textId="15AC94E3" w:rsidR="00973E02" w:rsidRDefault="00973E02" w:rsidP="00CE61EF">
      <w:pPr>
        <w:jc w:val="both"/>
      </w:pPr>
      <w:r>
        <w:t xml:space="preserve">Auction participants </w:t>
      </w:r>
      <w:r w:rsidR="007D28E0">
        <w:t>41 $780.00</w:t>
      </w:r>
    </w:p>
    <w:p w14:paraId="370C5F57" w14:textId="42480F37" w:rsidR="007D28E0" w:rsidRDefault="007D28E0" w:rsidP="00CE61EF">
      <w:pPr>
        <w:jc w:val="both"/>
      </w:pPr>
      <w:r>
        <w:t>Auction raffle $520.00</w:t>
      </w:r>
    </w:p>
    <w:p w14:paraId="0336BCD5" w14:textId="6EBBBD8C" w:rsidR="007D28E0" w:rsidRDefault="007D28E0" w:rsidP="00CE61EF">
      <w:pPr>
        <w:jc w:val="both"/>
      </w:pPr>
      <w:r>
        <w:t xml:space="preserve">Auction item money for an item given directly to chapter via </w:t>
      </w:r>
      <w:proofErr w:type="spellStart"/>
      <w:r>
        <w:t>zell</w:t>
      </w:r>
      <w:proofErr w:type="spellEnd"/>
      <w:r>
        <w:t xml:space="preserve"> $25.00</w:t>
      </w:r>
    </w:p>
    <w:p w14:paraId="0E83239E" w14:textId="4713E093" w:rsidR="007D28E0" w:rsidRDefault="007D28E0" w:rsidP="00CE61EF">
      <w:pPr>
        <w:jc w:val="both"/>
      </w:pPr>
      <w:r w:rsidRPr="007D28E0">
        <w:t>Auction proceeds via NFBV</w:t>
      </w:r>
      <w:r>
        <w:t xml:space="preserve"> $</w:t>
      </w:r>
      <w:r w:rsidRPr="007D28E0">
        <w:t>2,496.31</w:t>
      </w:r>
    </w:p>
    <w:p w14:paraId="3D065182" w14:textId="2ECCF729" w:rsidR="00CC57F0" w:rsidRDefault="00CC57F0" w:rsidP="00CE61EF">
      <w:pPr>
        <w:jc w:val="both"/>
      </w:pPr>
      <w:r>
        <w:t>Total Income:</w:t>
      </w:r>
      <w:r w:rsidR="00C61A08">
        <w:t xml:space="preserve"> $</w:t>
      </w:r>
      <w:r w:rsidR="00C61A08" w:rsidRPr="00C61A08">
        <w:t>3</w:t>
      </w:r>
      <w:r w:rsidR="00C61A08">
        <w:t>,</w:t>
      </w:r>
      <w:r w:rsidR="00C61A08" w:rsidRPr="00C61A08">
        <w:t>821.31</w:t>
      </w:r>
    </w:p>
    <w:p w14:paraId="69011840" w14:textId="77777777" w:rsidR="00CC57F0" w:rsidRDefault="00CC57F0" w:rsidP="00CE61EF">
      <w:pPr>
        <w:jc w:val="both"/>
      </w:pPr>
    </w:p>
    <w:p w14:paraId="463D0BB1" w14:textId="1D493D1A" w:rsidR="00CC57F0" w:rsidRDefault="00CC57F0" w:rsidP="00CE61EF">
      <w:pPr>
        <w:jc w:val="both"/>
      </w:pPr>
      <w:r>
        <w:t>Disbursements:</w:t>
      </w:r>
    </w:p>
    <w:p w14:paraId="7A76AAB9" w14:textId="77D61299" w:rsidR="00CC57F0" w:rsidRDefault="00CC57F0" w:rsidP="00CE61EF">
      <w:pPr>
        <w:jc w:val="both"/>
      </w:pPr>
      <w:r>
        <w:t>Square fees $13.00</w:t>
      </w:r>
    </w:p>
    <w:p w14:paraId="5CA48D1D" w14:textId="71FC9E97" w:rsidR="00CC57F0" w:rsidRDefault="00CC57F0" w:rsidP="00CE61EF">
      <w:pPr>
        <w:jc w:val="both"/>
      </w:pPr>
      <w:r>
        <w:t>NFB PAC for July and August $100.00</w:t>
      </w:r>
    </w:p>
    <w:p w14:paraId="21A13AC9" w14:textId="05FD3609" w:rsidR="00CC57F0" w:rsidRDefault="00CC57F0" w:rsidP="00CE61EF">
      <w:pPr>
        <w:jc w:val="both"/>
      </w:pPr>
      <w:r>
        <w:t>NFB VPAD for July and August $100.00</w:t>
      </w:r>
    </w:p>
    <w:p w14:paraId="7462CB6D" w14:textId="039D620E" w:rsidR="00CC57F0" w:rsidRPr="00CE61EF" w:rsidRDefault="00CC57F0" w:rsidP="00CE61EF">
      <w:pPr>
        <w:jc w:val="both"/>
        <w:rPr>
          <w:b/>
          <w:bCs/>
        </w:rPr>
      </w:pPr>
      <w:r w:rsidRPr="00CE61EF">
        <w:rPr>
          <w:b/>
          <w:bCs/>
        </w:rPr>
        <w:t>Total disbursements: $213.00</w:t>
      </w:r>
    </w:p>
    <w:p w14:paraId="1C73D9D3" w14:textId="04963E74" w:rsidR="00C61A08" w:rsidRPr="00CE61EF" w:rsidRDefault="00C61A08" w:rsidP="00CE61EF">
      <w:pPr>
        <w:jc w:val="both"/>
        <w:rPr>
          <w:b/>
          <w:bCs/>
        </w:rPr>
      </w:pPr>
      <w:r w:rsidRPr="00CE61EF">
        <w:rPr>
          <w:b/>
          <w:bCs/>
        </w:rPr>
        <w:t>Ending balance as of Aug. 1</w:t>
      </w:r>
      <w:r w:rsidR="00C60798">
        <w:rPr>
          <w:b/>
          <w:bCs/>
        </w:rPr>
        <w:t>3th</w:t>
      </w:r>
      <w:r w:rsidRPr="00CE61EF">
        <w:rPr>
          <w:b/>
          <w:bCs/>
        </w:rPr>
        <w:t xml:space="preserve">, </w:t>
      </w:r>
      <w:proofErr w:type="gramStart"/>
      <w:r w:rsidRPr="00CE61EF">
        <w:rPr>
          <w:b/>
          <w:bCs/>
        </w:rPr>
        <w:t>2025</w:t>
      </w:r>
      <w:proofErr w:type="gramEnd"/>
      <w:r w:rsidRPr="00CE61EF">
        <w:rPr>
          <w:b/>
          <w:bCs/>
        </w:rPr>
        <w:t xml:space="preserve"> $6946.89</w:t>
      </w:r>
    </w:p>
    <w:p w14:paraId="116B1BE1" w14:textId="42777604" w:rsidR="006C4B96" w:rsidRPr="00CE61EF" w:rsidRDefault="006C4B96" w:rsidP="00CE61EF">
      <w:pPr>
        <w:jc w:val="both"/>
        <w:rPr>
          <w:b/>
          <w:bCs/>
        </w:rPr>
      </w:pPr>
      <w:r w:rsidRPr="00CE61EF">
        <w:rPr>
          <w:b/>
          <w:bCs/>
        </w:rPr>
        <w:t>Total Auction Income: $</w:t>
      </w:r>
      <w:r w:rsidRPr="00CE61EF">
        <w:rPr>
          <w:b/>
          <w:bCs/>
        </w:rPr>
        <w:t>3,808.31</w:t>
      </w:r>
    </w:p>
    <w:p w14:paraId="58418F93" w14:textId="77777777" w:rsidR="006C4B96" w:rsidRPr="00CE61EF" w:rsidRDefault="006C4B96" w:rsidP="00CE61EF">
      <w:pPr>
        <w:jc w:val="both"/>
        <w:rPr>
          <w:b/>
          <w:bCs/>
        </w:rPr>
      </w:pPr>
    </w:p>
    <w:sectPr w:rsidR="006C4B96" w:rsidRPr="00CE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885"/>
    <w:multiLevelType w:val="hybridMultilevel"/>
    <w:tmpl w:val="E1CE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064"/>
    <w:multiLevelType w:val="hybridMultilevel"/>
    <w:tmpl w:val="90C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18CA"/>
    <w:multiLevelType w:val="hybridMultilevel"/>
    <w:tmpl w:val="4FE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46212">
    <w:abstractNumId w:val="2"/>
  </w:num>
  <w:num w:numId="2" w16cid:durableId="1289121052">
    <w:abstractNumId w:val="0"/>
  </w:num>
  <w:num w:numId="3" w16cid:durableId="149599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2"/>
    <w:rsid w:val="00304185"/>
    <w:rsid w:val="006C4B96"/>
    <w:rsid w:val="006F0E6E"/>
    <w:rsid w:val="007D28E0"/>
    <w:rsid w:val="00926309"/>
    <w:rsid w:val="00966A93"/>
    <w:rsid w:val="00973E02"/>
    <w:rsid w:val="00C05088"/>
    <w:rsid w:val="00C60798"/>
    <w:rsid w:val="00C61A08"/>
    <w:rsid w:val="00CC57F0"/>
    <w:rsid w:val="00C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7977"/>
  <w15:chartTrackingRefBased/>
  <w15:docId w15:val="{5BF0A6FA-8B0B-4699-8630-E647C49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4</cp:revision>
  <dcterms:created xsi:type="dcterms:W3CDTF">2025-08-10T20:21:00Z</dcterms:created>
  <dcterms:modified xsi:type="dcterms:W3CDTF">2025-08-13T01:18:00Z</dcterms:modified>
</cp:coreProperties>
</file>