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D5" w:rsidRPr="008B068E" w:rsidRDefault="006908D5" w:rsidP="00CD52B0">
      <w:pPr>
        <w:jc w:val="center"/>
        <w:rPr>
          <w:rFonts w:ascii="Tahoma" w:hAnsi="Tahoma" w:cs="Tahoma"/>
          <w:b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</w:rPr>
        <w:t>WINCHESTER CHAPTER NATIONAL</w:t>
      </w:r>
    </w:p>
    <w:p w:rsidR="00CD52B0" w:rsidRPr="008B068E" w:rsidRDefault="006908D5" w:rsidP="00CD52B0">
      <w:pPr>
        <w:jc w:val="center"/>
        <w:rPr>
          <w:rFonts w:ascii="Tahoma" w:hAnsi="Tahoma" w:cs="Tahoma"/>
          <w:b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</w:rPr>
        <w:t>FED</w:t>
      </w:r>
      <w:r w:rsidR="00CD52B0" w:rsidRPr="008B068E">
        <w:rPr>
          <w:rFonts w:ascii="Tahoma" w:hAnsi="Tahoma" w:cs="Tahoma"/>
          <w:b/>
          <w:sz w:val="40"/>
          <w:szCs w:val="40"/>
        </w:rPr>
        <w:t>ERATION OF THE BLIND OF VIRGINIA</w:t>
      </w:r>
    </w:p>
    <w:p w:rsidR="006908D5" w:rsidRDefault="006908D5" w:rsidP="00CD52B0">
      <w:pPr>
        <w:jc w:val="center"/>
        <w:rPr>
          <w:rFonts w:ascii="Tahoma" w:hAnsi="Tahoma" w:cs="Tahoma"/>
          <w:b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</w:rPr>
        <w:t>RAFFLE TICKET PRIZES FOR THE NOVEMBER 2, 2024 DRAWING</w:t>
      </w:r>
      <w:r w:rsidR="00DE596A">
        <w:rPr>
          <w:rFonts w:ascii="Tahoma" w:hAnsi="Tahoma" w:cs="Tahoma"/>
          <w:b/>
          <w:sz w:val="40"/>
          <w:szCs w:val="40"/>
        </w:rPr>
        <w:t xml:space="preserve"> (TICKETS $10 EACH).</w:t>
      </w:r>
    </w:p>
    <w:p w:rsidR="00DE596A" w:rsidRDefault="00DE596A" w:rsidP="00CD52B0">
      <w:pPr>
        <w:jc w:val="center"/>
        <w:rPr>
          <w:rFonts w:ascii="Tahoma" w:hAnsi="Tahoma" w:cs="Tahoma"/>
          <w:b/>
          <w:sz w:val="40"/>
          <w:szCs w:val="40"/>
        </w:rPr>
      </w:pPr>
    </w:p>
    <w:p w:rsidR="00DE596A" w:rsidRPr="008B068E" w:rsidRDefault="00DE596A" w:rsidP="00CD52B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DETAILED</w:t>
      </w:r>
      <w:r w:rsidR="00CC07EB">
        <w:rPr>
          <w:rFonts w:ascii="Tahoma" w:hAnsi="Tahoma" w:cs="Tahoma"/>
          <w:b/>
          <w:sz w:val="40"/>
          <w:szCs w:val="40"/>
        </w:rPr>
        <w:t xml:space="preserve"> LIST OF PRIZES</w:t>
      </w:r>
    </w:p>
    <w:p w:rsidR="006908D5" w:rsidRPr="008B068E" w:rsidRDefault="006908D5" w:rsidP="006908D5">
      <w:pPr>
        <w:jc w:val="center"/>
        <w:rPr>
          <w:rFonts w:ascii="Tahoma" w:hAnsi="Tahoma" w:cs="Tahoma"/>
          <w:b/>
          <w:sz w:val="40"/>
          <w:szCs w:val="40"/>
        </w:rPr>
      </w:pPr>
    </w:p>
    <w:p w:rsidR="006908D5" w:rsidRPr="008B068E" w:rsidRDefault="00782E40" w:rsidP="002A7A41">
      <w:pPr>
        <w:rPr>
          <w:rFonts w:ascii="Tahoma" w:hAnsi="Tahoma" w:cs="Tahoma"/>
          <w:sz w:val="40"/>
          <w:szCs w:val="40"/>
        </w:rPr>
      </w:pPr>
      <w:r w:rsidRPr="008B068E">
        <w:rPr>
          <w:rFonts w:ascii="Tahoma" w:hAnsi="Tahoma" w:cs="Tahoma"/>
          <w:sz w:val="40"/>
          <w:szCs w:val="40"/>
        </w:rPr>
        <w:t>Our organization’s mission is to help blind and low-vision people of all ages and backgrounds gain the skills, confidence and opportunities necessary to live the lives they want to live and not allow blindness</w:t>
      </w:r>
      <w:r w:rsidR="00CD52B0" w:rsidRPr="008B068E">
        <w:rPr>
          <w:rFonts w:ascii="Tahoma" w:hAnsi="Tahoma" w:cs="Tahoma"/>
          <w:sz w:val="40"/>
          <w:szCs w:val="40"/>
        </w:rPr>
        <w:t xml:space="preserve"> to be a barrier</w:t>
      </w:r>
      <w:r w:rsidRPr="008B068E">
        <w:rPr>
          <w:rFonts w:ascii="Tahoma" w:hAnsi="Tahoma" w:cs="Tahoma"/>
          <w:sz w:val="40"/>
          <w:szCs w:val="40"/>
        </w:rPr>
        <w:t xml:space="preserve">.  </w:t>
      </w:r>
      <w:r w:rsidR="006908D5" w:rsidRPr="008B068E">
        <w:rPr>
          <w:rFonts w:ascii="Tahoma" w:hAnsi="Tahoma" w:cs="Tahoma"/>
          <w:sz w:val="40"/>
          <w:szCs w:val="40"/>
        </w:rPr>
        <w:t xml:space="preserve">The proceeds of this raffle go to </w:t>
      </w:r>
      <w:r w:rsidR="00F21F38" w:rsidRPr="008B068E">
        <w:rPr>
          <w:rFonts w:ascii="Tahoma" w:hAnsi="Tahoma" w:cs="Tahoma"/>
          <w:sz w:val="40"/>
          <w:szCs w:val="40"/>
        </w:rPr>
        <w:t xml:space="preserve">help fund our </w:t>
      </w:r>
      <w:r w:rsidR="006908D5" w:rsidRPr="008B068E">
        <w:rPr>
          <w:rFonts w:ascii="Tahoma" w:hAnsi="Tahoma" w:cs="Tahoma"/>
          <w:sz w:val="40"/>
          <w:szCs w:val="40"/>
        </w:rPr>
        <w:t>scholarship</w:t>
      </w:r>
      <w:r w:rsidR="00F21F38" w:rsidRPr="008B068E">
        <w:rPr>
          <w:rFonts w:ascii="Tahoma" w:hAnsi="Tahoma" w:cs="Tahoma"/>
          <w:sz w:val="40"/>
          <w:szCs w:val="40"/>
        </w:rPr>
        <w:t xml:space="preserve"> program</w:t>
      </w:r>
      <w:r w:rsidR="006908D5" w:rsidRPr="008B068E">
        <w:rPr>
          <w:rFonts w:ascii="Tahoma" w:hAnsi="Tahoma" w:cs="Tahoma"/>
          <w:sz w:val="40"/>
          <w:szCs w:val="40"/>
        </w:rPr>
        <w:t xml:space="preserve"> for blind </w:t>
      </w:r>
      <w:r w:rsidRPr="008B068E">
        <w:rPr>
          <w:rFonts w:ascii="Tahoma" w:hAnsi="Tahoma" w:cs="Tahoma"/>
          <w:sz w:val="40"/>
          <w:szCs w:val="40"/>
        </w:rPr>
        <w:t xml:space="preserve">and low vision </w:t>
      </w:r>
      <w:r w:rsidR="006908D5" w:rsidRPr="008B068E">
        <w:rPr>
          <w:rFonts w:ascii="Tahoma" w:hAnsi="Tahoma" w:cs="Tahoma"/>
          <w:sz w:val="40"/>
          <w:szCs w:val="40"/>
        </w:rPr>
        <w:t>students from Winchester</w:t>
      </w:r>
      <w:r w:rsidRPr="008B068E">
        <w:rPr>
          <w:rFonts w:ascii="Tahoma" w:hAnsi="Tahoma" w:cs="Tahoma"/>
          <w:sz w:val="40"/>
          <w:szCs w:val="40"/>
        </w:rPr>
        <w:t xml:space="preserve"> City, and</w:t>
      </w:r>
      <w:r w:rsidR="006908D5" w:rsidRPr="008B068E">
        <w:rPr>
          <w:rFonts w:ascii="Tahoma" w:hAnsi="Tahoma" w:cs="Tahoma"/>
          <w:sz w:val="40"/>
          <w:szCs w:val="40"/>
        </w:rPr>
        <w:t xml:space="preserve"> Frederick, Clarke, Page and Shenandoah Count</w:t>
      </w:r>
      <w:r w:rsidRPr="008B068E">
        <w:rPr>
          <w:rFonts w:ascii="Tahoma" w:hAnsi="Tahoma" w:cs="Tahoma"/>
          <w:sz w:val="40"/>
          <w:szCs w:val="40"/>
        </w:rPr>
        <w:t>y K-12 school systems as well as college students from this area.  These funds help the students get the necessary accessible resources they need in school.</w:t>
      </w:r>
    </w:p>
    <w:p w:rsidR="003D2075" w:rsidRPr="008B068E" w:rsidRDefault="003D2075" w:rsidP="006908D5">
      <w:pPr>
        <w:jc w:val="center"/>
        <w:rPr>
          <w:rFonts w:ascii="Tahoma" w:hAnsi="Tahoma" w:cs="Tahoma"/>
          <w:sz w:val="40"/>
          <w:szCs w:val="40"/>
        </w:rPr>
      </w:pPr>
    </w:p>
    <w:p w:rsidR="00DE596A" w:rsidRDefault="00DE596A" w:rsidP="002A7A41">
      <w:pPr>
        <w:rPr>
          <w:rFonts w:ascii="Tahoma" w:hAnsi="Tahoma" w:cs="Tahoma"/>
          <w:b/>
          <w:sz w:val="40"/>
          <w:szCs w:val="40"/>
          <w:u w:val="single"/>
        </w:rPr>
      </w:pPr>
    </w:p>
    <w:p w:rsidR="00DE596A" w:rsidRDefault="00DE596A" w:rsidP="002A7A41">
      <w:pPr>
        <w:rPr>
          <w:rFonts w:ascii="Tahoma" w:hAnsi="Tahoma" w:cs="Tahoma"/>
          <w:b/>
          <w:sz w:val="40"/>
          <w:szCs w:val="40"/>
          <w:u w:val="single"/>
        </w:rPr>
      </w:pPr>
    </w:p>
    <w:p w:rsidR="00CD52B0" w:rsidRPr="008B068E" w:rsidRDefault="00DE596A" w:rsidP="002A7A41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  <w:u w:val="single"/>
        </w:rPr>
        <w:t xml:space="preserve">GRAND </w:t>
      </w:r>
      <w:r w:rsidR="003D2075" w:rsidRPr="008B068E">
        <w:rPr>
          <w:rFonts w:ascii="Tahoma" w:hAnsi="Tahoma" w:cs="Tahoma"/>
          <w:b/>
          <w:sz w:val="40"/>
          <w:szCs w:val="40"/>
          <w:u w:val="single"/>
        </w:rPr>
        <w:t>PRIZE</w:t>
      </w:r>
      <w:r w:rsidR="003D2075" w:rsidRPr="008B068E">
        <w:rPr>
          <w:rFonts w:ascii="Tahoma" w:hAnsi="Tahoma" w:cs="Tahoma"/>
          <w:sz w:val="40"/>
          <w:szCs w:val="40"/>
        </w:rPr>
        <w:t xml:space="preserve">. </w:t>
      </w:r>
      <w:r w:rsidR="003D2075" w:rsidRPr="008B068E">
        <w:rPr>
          <w:rFonts w:ascii="Tahoma" w:hAnsi="Tahoma" w:cs="Tahoma"/>
          <w:b/>
          <w:sz w:val="40"/>
          <w:szCs w:val="40"/>
        </w:rPr>
        <w:t xml:space="preserve"> $500.00 CASH.</w:t>
      </w:r>
    </w:p>
    <w:p w:rsidR="00571639" w:rsidRPr="008B068E" w:rsidRDefault="00CD52B0" w:rsidP="002A7A41">
      <w:pPr>
        <w:rPr>
          <w:rFonts w:ascii="Tahoma" w:hAnsi="Tahoma" w:cs="Tahoma"/>
          <w:b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</w:rPr>
        <w:t>---</w:t>
      </w:r>
      <w:r w:rsidR="00571639" w:rsidRPr="008B068E">
        <w:rPr>
          <w:rFonts w:ascii="Tahoma" w:hAnsi="Tahoma" w:cs="Tahoma"/>
          <w:b/>
          <w:sz w:val="40"/>
          <w:szCs w:val="40"/>
        </w:rPr>
        <w:t>$250 d</w:t>
      </w:r>
      <w:r w:rsidR="003D2075" w:rsidRPr="008B068E">
        <w:rPr>
          <w:rFonts w:ascii="Tahoma" w:hAnsi="Tahoma" w:cs="Tahoma"/>
          <w:b/>
          <w:sz w:val="40"/>
          <w:szCs w:val="40"/>
        </w:rPr>
        <w:t xml:space="preserve">onated by the Winchester Chapter NFBV and </w:t>
      </w:r>
      <w:r w:rsidR="00571639" w:rsidRPr="008B068E">
        <w:rPr>
          <w:rFonts w:ascii="Tahoma" w:hAnsi="Tahoma" w:cs="Tahoma"/>
          <w:b/>
          <w:sz w:val="40"/>
          <w:szCs w:val="40"/>
        </w:rPr>
        <w:t xml:space="preserve">$250 donated </w:t>
      </w:r>
      <w:r w:rsidR="003D2075" w:rsidRPr="008B068E">
        <w:rPr>
          <w:rFonts w:ascii="Tahoma" w:hAnsi="Tahoma" w:cs="Tahoma"/>
          <w:b/>
          <w:sz w:val="40"/>
          <w:szCs w:val="40"/>
        </w:rPr>
        <w:t>by BANK OF CLARKE FOUNDATION,</w:t>
      </w:r>
      <w:r w:rsidR="00571639" w:rsidRPr="008B068E">
        <w:rPr>
          <w:rFonts w:ascii="Tahoma" w:hAnsi="Tahoma" w:cs="Tahoma"/>
          <w:b/>
          <w:sz w:val="40"/>
          <w:szCs w:val="40"/>
        </w:rPr>
        <w:t xml:space="preserve"> </w:t>
      </w:r>
      <w:r w:rsidR="003D2075" w:rsidRPr="008B068E">
        <w:rPr>
          <w:rFonts w:ascii="Tahoma" w:hAnsi="Tahoma" w:cs="Tahoma"/>
          <w:b/>
          <w:sz w:val="40"/>
          <w:szCs w:val="40"/>
        </w:rPr>
        <w:t>2 East Main Street, Berryville, VA, 22611.</w:t>
      </w:r>
    </w:p>
    <w:p w:rsidR="002A7A41" w:rsidRPr="008B068E" w:rsidRDefault="002A7A41" w:rsidP="002A7A41">
      <w:pPr>
        <w:rPr>
          <w:rFonts w:ascii="Tahoma" w:hAnsi="Tahoma" w:cs="Tahoma"/>
          <w:b/>
          <w:sz w:val="40"/>
          <w:szCs w:val="40"/>
        </w:rPr>
      </w:pPr>
    </w:p>
    <w:p w:rsidR="00CC07EB" w:rsidRDefault="00CC07EB" w:rsidP="002A7A41">
      <w:pPr>
        <w:rPr>
          <w:rFonts w:ascii="Tahoma" w:hAnsi="Tahoma" w:cs="Tahoma"/>
          <w:b/>
          <w:sz w:val="40"/>
          <w:szCs w:val="40"/>
          <w:u w:val="single"/>
        </w:rPr>
      </w:pPr>
    </w:p>
    <w:p w:rsidR="00CC07EB" w:rsidRDefault="00CC07EB" w:rsidP="002A7A41">
      <w:pPr>
        <w:rPr>
          <w:rFonts w:ascii="Tahoma" w:hAnsi="Tahoma" w:cs="Tahoma"/>
          <w:b/>
          <w:sz w:val="40"/>
          <w:szCs w:val="40"/>
          <w:u w:val="single"/>
        </w:rPr>
      </w:pPr>
    </w:p>
    <w:p w:rsidR="002A7A41" w:rsidRPr="008B068E" w:rsidRDefault="00571639" w:rsidP="002A7A41">
      <w:pPr>
        <w:rPr>
          <w:rFonts w:ascii="Tahoma" w:hAnsi="Tahoma" w:cs="Tahoma"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lastRenderedPageBreak/>
        <w:t>2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nd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 w:rsidRPr="008B068E">
        <w:rPr>
          <w:rFonts w:ascii="Tahoma" w:hAnsi="Tahoma" w:cs="Tahoma"/>
          <w:sz w:val="40"/>
          <w:szCs w:val="40"/>
        </w:rPr>
        <w:t>.</w:t>
      </w:r>
      <w:r w:rsidR="003D2075" w:rsidRPr="008B068E">
        <w:rPr>
          <w:rFonts w:ascii="Tahoma" w:hAnsi="Tahoma" w:cs="Tahoma"/>
          <w:sz w:val="40"/>
          <w:szCs w:val="40"/>
        </w:rPr>
        <w:t xml:space="preserve"> </w:t>
      </w:r>
      <w:r w:rsidRPr="008B068E">
        <w:rPr>
          <w:rFonts w:ascii="Tahoma" w:hAnsi="Tahoma" w:cs="Tahoma"/>
          <w:sz w:val="40"/>
          <w:szCs w:val="40"/>
        </w:rPr>
        <w:t xml:space="preserve"> </w:t>
      </w:r>
      <w:r w:rsidRPr="008B068E">
        <w:rPr>
          <w:rFonts w:ascii="Tahoma" w:hAnsi="Tahoma" w:cs="Tahoma"/>
          <w:b/>
          <w:sz w:val="40"/>
          <w:szCs w:val="40"/>
        </w:rPr>
        <w:t>One Night</w:t>
      </w:r>
      <w:r w:rsidR="00D61F4D" w:rsidRPr="008B068E">
        <w:rPr>
          <w:rFonts w:ascii="Tahoma" w:hAnsi="Tahoma" w:cs="Tahoma"/>
          <w:b/>
          <w:sz w:val="40"/>
          <w:szCs w:val="40"/>
        </w:rPr>
        <w:t xml:space="preserve"> Stay</w:t>
      </w:r>
      <w:r w:rsidR="002A7A41" w:rsidRPr="008B068E">
        <w:rPr>
          <w:rFonts w:ascii="Tahoma" w:hAnsi="Tahoma" w:cs="Tahoma"/>
          <w:b/>
          <w:sz w:val="40"/>
          <w:szCs w:val="40"/>
        </w:rPr>
        <w:t xml:space="preserve"> </w:t>
      </w:r>
      <w:r w:rsidRPr="008B068E">
        <w:rPr>
          <w:rFonts w:ascii="Tahoma" w:hAnsi="Tahoma" w:cs="Tahoma"/>
          <w:b/>
          <w:sz w:val="40"/>
          <w:szCs w:val="40"/>
        </w:rPr>
        <w:t>in an upgraded guest room at DOUBLETREE BY HILTON AT BL</w:t>
      </w:r>
      <w:r w:rsidR="0080703C" w:rsidRPr="008B068E">
        <w:rPr>
          <w:rFonts w:ascii="Tahoma" w:hAnsi="Tahoma" w:cs="Tahoma"/>
          <w:b/>
          <w:sz w:val="40"/>
          <w:szCs w:val="40"/>
        </w:rPr>
        <w:t>U</w:t>
      </w:r>
      <w:r w:rsidR="00D74AF0" w:rsidRPr="008B068E">
        <w:rPr>
          <w:rFonts w:ascii="Tahoma" w:hAnsi="Tahoma" w:cs="Tahoma"/>
          <w:b/>
          <w:sz w:val="40"/>
          <w:szCs w:val="40"/>
        </w:rPr>
        <w:t>E RIDGE SHADOWS RESORT</w:t>
      </w:r>
      <w:r w:rsidR="0080703C" w:rsidRPr="008B068E">
        <w:rPr>
          <w:rFonts w:ascii="Tahoma" w:hAnsi="Tahoma" w:cs="Tahoma"/>
          <w:b/>
          <w:sz w:val="40"/>
          <w:szCs w:val="40"/>
        </w:rPr>
        <w:t xml:space="preserve">, </w:t>
      </w:r>
      <w:r w:rsidR="008B068E" w:rsidRPr="008B068E">
        <w:rPr>
          <w:rFonts w:ascii="Tahoma" w:hAnsi="Tahoma" w:cs="Tahoma"/>
          <w:b/>
          <w:sz w:val="40"/>
          <w:szCs w:val="40"/>
        </w:rPr>
        <w:t xml:space="preserve">111 Hospitality Drive, Front Royal, VA 22630, </w:t>
      </w:r>
      <w:r w:rsidRPr="008B068E">
        <w:rPr>
          <w:rFonts w:ascii="Tahoma" w:hAnsi="Tahoma" w:cs="Tahoma"/>
          <w:b/>
          <w:sz w:val="40"/>
          <w:szCs w:val="40"/>
        </w:rPr>
        <w:t xml:space="preserve">plus two rounds of golf, including cart and range balls, at BLUE RIDGE SHADOWS GOLF CLUB…with breakfast for 2 at Houlihan’s Restaurant </w:t>
      </w:r>
      <w:r w:rsidRPr="00DE596A">
        <w:rPr>
          <w:rFonts w:ascii="Tahoma" w:hAnsi="Tahoma" w:cs="Tahoma"/>
          <w:b/>
          <w:sz w:val="40"/>
          <w:szCs w:val="40"/>
          <w:u w:val="single"/>
        </w:rPr>
        <w:t>and Bar</w:t>
      </w:r>
      <w:r w:rsidR="00D61F4D" w:rsidRPr="00DE596A">
        <w:rPr>
          <w:rFonts w:ascii="Tahoma" w:hAnsi="Tahoma" w:cs="Tahoma"/>
          <w:b/>
          <w:sz w:val="40"/>
          <w:szCs w:val="40"/>
          <w:u w:val="single"/>
        </w:rPr>
        <w:t xml:space="preserve">. </w:t>
      </w:r>
      <w:r w:rsidRPr="00DE596A">
        <w:rPr>
          <w:rFonts w:ascii="Tahoma" w:hAnsi="Tahoma" w:cs="Tahoma"/>
          <w:b/>
          <w:sz w:val="40"/>
          <w:szCs w:val="40"/>
          <w:u w:val="single"/>
        </w:rPr>
        <w:t>(Hotel reservations</w:t>
      </w:r>
      <w:r w:rsidR="0080703C" w:rsidRPr="00DE596A"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Pr="00DE596A">
        <w:rPr>
          <w:rFonts w:ascii="Tahoma" w:hAnsi="Tahoma" w:cs="Tahoma"/>
          <w:b/>
          <w:sz w:val="40"/>
          <w:szCs w:val="40"/>
          <w:u w:val="single"/>
        </w:rPr>
        <w:t>and tee times subject to</w:t>
      </w:r>
      <w:r w:rsidRPr="008B068E">
        <w:rPr>
          <w:rFonts w:ascii="Tahoma" w:hAnsi="Tahoma" w:cs="Tahoma"/>
          <w:b/>
          <w:sz w:val="40"/>
          <w:szCs w:val="40"/>
        </w:rPr>
        <w:t xml:space="preserve"> availability)  Offer expires March 18</w:t>
      </w:r>
      <w:r w:rsidRPr="008B068E">
        <w:rPr>
          <w:rFonts w:ascii="Tahoma" w:hAnsi="Tahoma" w:cs="Tahoma"/>
          <w:b/>
          <w:sz w:val="40"/>
          <w:szCs w:val="40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</w:rPr>
        <w:t>, 2025.</w:t>
      </w:r>
      <w:r w:rsidR="00D74AF0" w:rsidRPr="008B068E">
        <w:rPr>
          <w:rFonts w:ascii="Tahoma" w:hAnsi="Tahoma" w:cs="Tahoma"/>
          <w:b/>
          <w:sz w:val="40"/>
          <w:szCs w:val="40"/>
        </w:rPr>
        <w:t xml:space="preserve"> Call 540.631.3050 to confirm details and make reservations.</w:t>
      </w:r>
      <w:r w:rsidR="002A7A41" w:rsidRPr="008B068E">
        <w:rPr>
          <w:rFonts w:ascii="Tahoma" w:hAnsi="Tahoma" w:cs="Tahoma"/>
          <w:sz w:val="40"/>
          <w:szCs w:val="40"/>
        </w:rPr>
        <w:t xml:space="preserve"> </w:t>
      </w:r>
      <w:r w:rsidR="00F84284" w:rsidRPr="008B068E">
        <w:rPr>
          <w:rFonts w:ascii="Tahoma" w:hAnsi="Tahoma" w:cs="Tahoma"/>
          <w:b/>
          <w:sz w:val="40"/>
          <w:szCs w:val="40"/>
        </w:rPr>
        <w:t xml:space="preserve">Approx. </w:t>
      </w:r>
      <w:r w:rsidR="002A7A41" w:rsidRPr="008B068E">
        <w:rPr>
          <w:rFonts w:ascii="Tahoma" w:hAnsi="Tahoma" w:cs="Tahoma"/>
          <w:b/>
          <w:sz w:val="40"/>
          <w:szCs w:val="40"/>
        </w:rPr>
        <w:t>V</w:t>
      </w:r>
      <w:r w:rsidR="00F84284" w:rsidRPr="008B068E">
        <w:rPr>
          <w:rFonts w:ascii="Tahoma" w:hAnsi="Tahoma" w:cs="Tahoma"/>
          <w:b/>
          <w:sz w:val="40"/>
          <w:szCs w:val="40"/>
        </w:rPr>
        <w:t>alue</w:t>
      </w:r>
      <w:r w:rsidR="002A7A41" w:rsidRPr="008B068E">
        <w:rPr>
          <w:rFonts w:ascii="Tahoma" w:hAnsi="Tahoma" w:cs="Tahoma"/>
          <w:b/>
          <w:sz w:val="40"/>
          <w:szCs w:val="40"/>
        </w:rPr>
        <w:t>: $300.00.</w:t>
      </w:r>
    </w:p>
    <w:p w:rsidR="003D2075" w:rsidRPr="008B068E" w:rsidRDefault="003D2075" w:rsidP="006908D5">
      <w:pPr>
        <w:jc w:val="center"/>
        <w:rPr>
          <w:rFonts w:ascii="Tahoma" w:hAnsi="Tahoma" w:cs="Tahoma"/>
          <w:sz w:val="40"/>
          <w:szCs w:val="40"/>
        </w:rPr>
      </w:pPr>
    </w:p>
    <w:p w:rsidR="00571639" w:rsidRPr="008B068E" w:rsidRDefault="00571639" w:rsidP="002A7A41">
      <w:pPr>
        <w:rPr>
          <w:rFonts w:ascii="Tahoma" w:hAnsi="Tahoma" w:cs="Tahoma"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t>3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rd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 w:rsidRPr="008B068E">
        <w:rPr>
          <w:rFonts w:ascii="Tahoma" w:hAnsi="Tahoma" w:cs="Tahoma"/>
          <w:sz w:val="40"/>
          <w:szCs w:val="40"/>
        </w:rPr>
        <w:t xml:space="preserve">.  </w:t>
      </w:r>
      <w:r w:rsidRPr="008B068E">
        <w:rPr>
          <w:rFonts w:ascii="Tahoma" w:hAnsi="Tahoma" w:cs="Tahoma"/>
          <w:b/>
          <w:sz w:val="40"/>
          <w:szCs w:val="40"/>
        </w:rPr>
        <w:t>One Night’</w:t>
      </w:r>
      <w:r w:rsidR="002A7A41" w:rsidRPr="008B068E">
        <w:rPr>
          <w:rFonts w:ascii="Tahoma" w:hAnsi="Tahoma" w:cs="Tahoma"/>
          <w:b/>
          <w:sz w:val="40"/>
          <w:szCs w:val="40"/>
        </w:rPr>
        <w:t xml:space="preserve">s Accommodations </w:t>
      </w:r>
      <w:r w:rsidRPr="008B068E">
        <w:rPr>
          <w:rFonts w:ascii="Tahoma" w:hAnsi="Tahoma" w:cs="Tahoma"/>
          <w:b/>
          <w:sz w:val="40"/>
          <w:szCs w:val="40"/>
        </w:rPr>
        <w:t>in an upgraded guest room at DOUBLETREE BY HILTON AT BL</w:t>
      </w:r>
      <w:r w:rsidR="0080703C" w:rsidRPr="008B068E">
        <w:rPr>
          <w:rFonts w:ascii="Tahoma" w:hAnsi="Tahoma" w:cs="Tahoma"/>
          <w:b/>
          <w:sz w:val="40"/>
          <w:szCs w:val="40"/>
        </w:rPr>
        <w:t>U</w:t>
      </w:r>
      <w:r w:rsidRPr="008B068E">
        <w:rPr>
          <w:rFonts w:ascii="Tahoma" w:hAnsi="Tahoma" w:cs="Tahoma"/>
          <w:b/>
          <w:sz w:val="40"/>
          <w:szCs w:val="40"/>
        </w:rPr>
        <w:t>E RIDGE SHADOWS RESORT,</w:t>
      </w:r>
      <w:r w:rsidR="008B068E" w:rsidRPr="008B068E">
        <w:rPr>
          <w:rFonts w:ascii="Tahoma" w:hAnsi="Tahoma" w:cs="Tahoma"/>
          <w:b/>
          <w:sz w:val="40"/>
          <w:szCs w:val="40"/>
        </w:rPr>
        <w:t xml:space="preserve"> 111 Hospitality Drive, Front Royal, VA 22630</w:t>
      </w:r>
      <w:r w:rsidR="00D61F4D" w:rsidRPr="008B068E">
        <w:rPr>
          <w:rFonts w:ascii="Tahoma" w:hAnsi="Tahoma" w:cs="Tahoma"/>
          <w:sz w:val="40"/>
          <w:szCs w:val="40"/>
        </w:rPr>
        <w:t>,</w:t>
      </w:r>
      <w:r w:rsidRPr="008B068E">
        <w:rPr>
          <w:rFonts w:ascii="Tahoma" w:hAnsi="Tahoma" w:cs="Tahoma"/>
          <w:sz w:val="40"/>
          <w:szCs w:val="40"/>
        </w:rPr>
        <w:t xml:space="preserve"> </w:t>
      </w:r>
      <w:r w:rsidRPr="008B068E">
        <w:rPr>
          <w:rFonts w:ascii="Tahoma" w:hAnsi="Tahoma" w:cs="Tahoma"/>
          <w:b/>
          <w:sz w:val="40"/>
          <w:szCs w:val="40"/>
        </w:rPr>
        <w:t>plus t</w:t>
      </w:r>
      <w:r w:rsidR="002A7A41" w:rsidRPr="008B068E">
        <w:rPr>
          <w:rFonts w:ascii="Tahoma" w:hAnsi="Tahoma" w:cs="Tahoma"/>
          <w:b/>
          <w:sz w:val="40"/>
          <w:szCs w:val="40"/>
        </w:rPr>
        <w:t>wo</w:t>
      </w:r>
      <w:r w:rsidRPr="008B068E">
        <w:rPr>
          <w:rFonts w:ascii="Tahoma" w:hAnsi="Tahoma" w:cs="Tahoma"/>
          <w:b/>
          <w:sz w:val="40"/>
          <w:szCs w:val="40"/>
        </w:rPr>
        <w:t xml:space="preserve"> rounds of golf, including cart and range balls, at BLUE RIDGE SHADOWS GOLF CLUB…with breakfast for 2 at Houlihan’s Restaurant and Bar</w:t>
      </w:r>
      <w:r w:rsidRPr="008B068E">
        <w:rPr>
          <w:rFonts w:ascii="Tahoma" w:hAnsi="Tahoma" w:cs="Tahoma"/>
          <w:sz w:val="40"/>
          <w:szCs w:val="40"/>
        </w:rPr>
        <w:t>.</w:t>
      </w:r>
      <w:r w:rsidR="00D61F4D" w:rsidRPr="008B068E">
        <w:rPr>
          <w:rFonts w:ascii="Tahoma" w:hAnsi="Tahoma" w:cs="Tahoma"/>
          <w:sz w:val="40"/>
          <w:szCs w:val="40"/>
        </w:rPr>
        <w:t xml:space="preserve"> </w:t>
      </w:r>
      <w:r w:rsidRPr="008B068E">
        <w:rPr>
          <w:rFonts w:ascii="Tahoma" w:hAnsi="Tahoma" w:cs="Tahoma"/>
          <w:b/>
          <w:sz w:val="40"/>
          <w:szCs w:val="40"/>
        </w:rPr>
        <w:t>(Hotel reservations</w:t>
      </w:r>
      <w:r w:rsidR="002A7A41" w:rsidRPr="008B068E">
        <w:rPr>
          <w:rFonts w:ascii="Tahoma" w:hAnsi="Tahoma" w:cs="Tahoma"/>
          <w:b/>
          <w:sz w:val="40"/>
          <w:szCs w:val="40"/>
        </w:rPr>
        <w:t xml:space="preserve"> </w:t>
      </w:r>
      <w:r w:rsidRPr="008B068E">
        <w:rPr>
          <w:rFonts w:ascii="Tahoma" w:hAnsi="Tahoma" w:cs="Tahoma"/>
          <w:b/>
          <w:sz w:val="40"/>
          <w:szCs w:val="40"/>
        </w:rPr>
        <w:t>and tee times subject to availability)  Offer expires March 18</w:t>
      </w:r>
      <w:r w:rsidRPr="008B068E">
        <w:rPr>
          <w:rFonts w:ascii="Tahoma" w:hAnsi="Tahoma" w:cs="Tahoma"/>
          <w:b/>
          <w:sz w:val="40"/>
          <w:szCs w:val="40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</w:rPr>
        <w:t>, 2025.</w:t>
      </w:r>
      <w:r w:rsidR="002A7A41" w:rsidRPr="008B068E">
        <w:rPr>
          <w:rFonts w:ascii="Tahoma" w:hAnsi="Tahoma" w:cs="Tahoma"/>
          <w:b/>
          <w:sz w:val="40"/>
          <w:szCs w:val="40"/>
        </w:rPr>
        <w:t xml:space="preserve"> </w:t>
      </w:r>
      <w:r w:rsidR="00D74AF0" w:rsidRPr="008B068E">
        <w:rPr>
          <w:rFonts w:ascii="Tahoma" w:hAnsi="Tahoma" w:cs="Tahoma"/>
          <w:b/>
          <w:sz w:val="40"/>
          <w:szCs w:val="40"/>
        </w:rPr>
        <w:t xml:space="preserve">Call 540.631.3050 to confirm details and make reservations. </w:t>
      </w:r>
      <w:r w:rsidR="00F84284" w:rsidRPr="008B068E">
        <w:rPr>
          <w:rFonts w:ascii="Tahoma" w:hAnsi="Tahoma" w:cs="Tahoma"/>
          <w:b/>
          <w:sz w:val="40"/>
          <w:szCs w:val="40"/>
        </w:rPr>
        <w:t xml:space="preserve">Approx. </w:t>
      </w:r>
      <w:r w:rsidRPr="008B068E">
        <w:rPr>
          <w:rFonts w:ascii="Tahoma" w:hAnsi="Tahoma" w:cs="Tahoma"/>
          <w:b/>
          <w:sz w:val="40"/>
          <w:szCs w:val="40"/>
        </w:rPr>
        <w:t>V</w:t>
      </w:r>
      <w:r w:rsidR="00F84284" w:rsidRPr="008B068E">
        <w:rPr>
          <w:rFonts w:ascii="Tahoma" w:hAnsi="Tahoma" w:cs="Tahoma"/>
          <w:b/>
          <w:sz w:val="40"/>
          <w:szCs w:val="40"/>
        </w:rPr>
        <w:t>alue</w:t>
      </w:r>
      <w:r w:rsidRPr="008B068E">
        <w:rPr>
          <w:rFonts w:ascii="Tahoma" w:hAnsi="Tahoma" w:cs="Tahoma"/>
          <w:b/>
          <w:sz w:val="40"/>
          <w:szCs w:val="40"/>
        </w:rPr>
        <w:t xml:space="preserve">: </w:t>
      </w:r>
      <w:r w:rsidR="002A7A41" w:rsidRPr="008B068E">
        <w:rPr>
          <w:rFonts w:ascii="Tahoma" w:hAnsi="Tahoma" w:cs="Tahoma"/>
          <w:b/>
          <w:sz w:val="40"/>
          <w:szCs w:val="40"/>
        </w:rPr>
        <w:t>$300.00.</w:t>
      </w:r>
    </w:p>
    <w:p w:rsidR="002A7A41" w:rsidRPr="008B068E" w:rsidRDefault="002A7A41" w:rsidP="002A7A41">
      <w:pPr>
        <w:rPr>
          <w:rFonts w:ascii="Tahoma" w:hAnsi="Tahoma" w:cs="Tahoma"/>
          <w:sz w:val="40"/>
          <w:szCs w:val="40"/>
        </w:rPr>
      </w:pPr>
    </w:p>
    <w:p w:rsidR="000E5750" w:rsidRPr="008B068E" w:rsidRDefault="002A7A41" w:rsidP="000E5750">
      <w:pPr>
        <w:rPr>
          <w:rFonts w:ascii="Tahoma" w:hAnsi="Tahoma" w:cs="Tahoma"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t>4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 w:rsidR="00CD6ADF" w:rsidRPr="008B068E">
        <w:rPr>
          <w:rFonts w:ascii="Tahoma" w:hAnsi="Tahoma" w:cs="Tahoma"/>
          <w:b/>
          <w:sz w:val="40"/>
          <w:szCs w:val="40"/>
          <w:u w:val="single"/>
        </w:rPr>
        <w:t>.</w:t>
      </w:r>
      <w:r w:rsidR="00CD6ADF" w:rsidRPr="008B068E">
        <w:rPr>
          <w:rFonts w:ascii="Tahoma" w:hAnsi="Tahoma" w:cs="Tahoma"/>
          <w:sz w:val="40"/>
          <w:szCs w:val="40"/>
          <w:u w:val="single"/>
        </w:rPr>
        <w:t xml:space="preserve"> </w:t>
      </w:r>
      <w:r w:rsidR="00CD6ADF" w:rsidRPr="008B068E">
        <w:rPr>
          <w:rFonts w:ascii="Tahoma" w:hAnsi="Tahoma" w:cs="Tahoma"/>
          <w:sz w:val="40"/>
          <w:szCs w:val="40"/>
        </w:rPr>
        <w:t xml:space="preserve"> </w:t>
      </w:r>
      <w:r w:rsidR="000E5750" w:rsidRPr="008B068E">
        <w:rPr>
          <w:rFonts w:ascii="Tahoma" w:hAnsi="Tahoma" w:cs="Tahoma"/>
          <w:b/>
          <w:sz w:val="40"/>
          <w:szCs w:val="40"/>
        </w:rPr>
        <w:t>Two Night’s Accommodations at the SPARK BY HILTON</w:t>
      </w:r>
      <w:r w:rsidR="000E5750" w:rsidRPr="008B068E">
        <w:rPr>
          <w:rFonts w:ascii="Tahoma" w:hAnsi="Tahoma" w:cs="Tahoma"/>
          <w:sz w:val="40"/>
          <w:szCs w:val="40"/>
        </w:rPr>
        <w:t xml:space="preserve">, </w:t>
      </w:r>
      <w:r w:rsidR="000E5750" w:rsidRPr="008B068E">
        <w:rPr>
          <w:rFonts w:ascii="Tahoma" w:hAnsi="Tahoma" w:cs="Tahoma"/>
          <w:b/>
          <w:sz w:val="40"/>
          <w:szCs w:val="40"/>
        </w:rPr>
        <w:t>150 Wingate Drive, Winchester, VA  22601..Valid on any night thru December 31, 2025 excluding weekends (Fridays and Saturdays) in May &amp; October.</w:t>
      </w:r>
      <w:r w:rsidR="00F84284" w:rsidRPr="008B068E">
        <w:rPr>
          <w:rFonts w:ascii="Tahoma" w:hAnsi="Tahoma" w:cs="Tahoma"/>
          <w:b/>
          <w:sz w:val="40"/>
          <w:szCs w:val="40"/>
        </w:rPr>
        <w:t xml:space="preserve"> C</w:t>
      </w:r>
      <w:r w:rsidR="000E5750" w:rsidRPr="008B068E">
        <w:rPr>
          <w:rFonts w:ascii="Tahoma" w:hAnsi="Tahoma" w:cs="Tahoma"/>
          <w:b/>
          <w:sz w:val="40"/>
          <w:szCs w:val="40"/>
        </w:rPr>
        <w:t xml:space="preserve">all </w:t>
      </w:r>
      <w:r w:rsidR="00F84284" w:rsidRPr="008B068E">
        <w:rPr>
          <w:rFonts w:ascii="Tahoma" w:hAnsi="Tahoma" w:cs="Tahoma"/>
          <w:b/>
          <w:sz w:val="40"/>
          <w:szCs w:val="40"/>
        </w:rPr>
        <w:t xml:space="preserve">540.678.4283 </w:t>
      </w:r>
      <w:r w:rsidR="000E5750" w:rsidRPr="008B068E">
        <w:rPr>
          <w:rFonts w:ascii="Tahoma" w:hAnsi="Tahoma" w:cs="Tahoma"/>
          <w:b/>
          <w:sz w:val="40"/>
          <w:szCs w:val="40"/>
        </w:rPr>
        <w:t xml:space="preserve">to confirm details and </w:t>
      </w:r>
      <w:r w:rsidR="00D74AF0" w:rsidRPr="008B068E">
        <w:rPr>
          <w:rFonts w:ascii="Tahoma" w:hAnsi="Tahoma" w:cs="Tahoma"/>
          <w:b/>
          <w:sz w:val="40"/>
          <w:szCs w:val="40"/>
        </w:rPr>
        <w:t xml:space="preserve">make </w:t>
      </w:r>
      <w:r w:rsidR="000E5750" w:rsidRPr="008B068E">
        <w:rPr>
          <w:rFonts w:ascii="Tahoma" w:hAnsi="Tahoma" w:cs="Tahoma"/>
          <w:b/>
          <w:sz w:val="40"/>
          <w:szCs w:val="40"/>
        </w:rPr>
        <w:t>reservations.</w:t>
      </w:r>
      <w:r w:rsidR="00F84284" w:rsidRPr="008B068E">
        <w:rPr>
          <w:rFonts w:ascii="Tahoma" w:hAnsi="Tahoma" w:cs="Tahoma"/>
          <w:sz w:val="40"/>
          <w:szCs w:val="40"/>
        </w:rPr>
        <w:t xml:space="preserve"> </w:t>
      </w:r>
      <w:r w:rsidR="00F84284" w:rsidRPr="008B068E">
        <w:rPr>
          <w:rFonts w:ascii="Tahoma" w:hAnsi="Tahoma" w:cs="Tahoma"/>
          <w:b/>
          <w:sz w:val="40"/>
          <w:szCs w:val="40"/>
        </w:rPr>
        <w:t xml:space="preserve">Approx. Value: </w:t>
      </w:r>
      <w:r w:rsidR="000E5750" w:rsidRPr="008B068E">
        <w:rPr>
          <w:rFonts w:ascii="Tahoma" w:hAnsi="Tahoma" w:cs="Tahoma"/>
          <w:b/>
          <w:sz w:val="40"/>
          <w:szCs w:val="40"/>
        </w:rPr>
        <w:t>$270</w:t>
      </w:r>
      <w:r w:rsidR="000E5750" w:rsidRPr="008B068E">
        <w:rPr>
          <w:rFonts w:ascii="Tahoma" w:hAnsi="Tahoma" w:cs="Tahoma"/>
          <w:sz w:val="40"/>
          <w:szCs w:val="40"/>
        </w:rPr>
        <w:t>.</w:t>
      </w:r>
    </w:p>
    <w:p w:rsidR="004F355D" w:rsidRPr="008B068E" w:rsidRDefault="0080703C" w:rsidP="004F355D">
      <w:pPr>
        <w:rPr>
          <w:rFonts w:ascii="Tahoma" w:hAnsi="Tahoma" w:cs="Tahoma"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lastRenderedPageBreak/>
        <w:t>5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 w:rsidR="004F355D" w:rsidRPr="008B068E">
        <w:rPr>
          <w:rFonts w:ascii="Tahoma" w:hAnsi="Tahoma" w:cs="Tahoma"/>
          <w:sz w:val="40"/>
          <w:szCs w:val="40"/>
        </w:rPr>
        <w:t xml:space="preserve">.  </w:t>
      </w:r>
      <w:r w:rsidR="004F355D" w:rsidRPr="008B068E">
        <w:rPr>
          <w:rFonts w:ascii="Tahoma" w:hAnsi="Tahoma" w:cs="Tahoma"/>
          <w:b/>
          <w:sz w:val="40"/>
          <w:szCs w:val="40"/>
        </w:rPr>
        <w:t>Be a Guest for Dinner and a Movie. This includes one night in a King Studio Suite at the COUNTRY INN SUITES BY RADISSON,</w:t>
      </w:r>
      <w:r w:rsidR="00F84284" w:rsidRPr="008B068E">
        <w:rPr>
          <w:rFonts w:ascii="Tahoma" w:hAnsi="Tahoma" w:cs="Tahoma"/>
          <w:b/>
          <w:sz w:val="40"/>
          <w:szCs w:val="40"/>
        </w:rPr>
        <w:t xml:space="preserve"> 141 Kernstown Commons Blvd, Winchester, VA </w:t>
      </w:r>
      <w:r w:rsidR="0004533E" w:rsidRPr="008B068E">
        <w:rPr>
          <w:rFonts w:ascii="Tahoma" w:hAnsi="Tahoma" w:cs="Tahoma"/>
          <w:b/>
          <w:sz w:val="40"/>
          <w:szCs w:val="40"/>
        </w:rPr>
        <w:t xml:space="preserve">22602, and a </w:t>
      </w:r>
      <w:r w:rsidR="00D74AF0" w:rsidRPr="008B068E">
        <w:rPr>
          <w:rFonts w:ascii="Tahoma" w:hAnsi="Tahoma" w:cs="Tahoma"/>
          <w:b/>
          <w:sz w:val="40"/>
          <w:szCs w:val="40"/>
        </w:rPr>
        <w:t>$40 Gift Card and Free Popcorn Voucher for the Alamo Drafthouse Cinema!</w:t>
      </w:r>
      <w:r w:rsidR="00F84284" w:rsidRPr="008B068E">
        <w:rPr>
          <w:rFonts w:ascii="Tahoma" w:hAnsi="Tahoma" w:cs="Tahoma"/>
          <w:b/>
          <w:sz w:val="40"/>
          <w:szCs w:val="40"/>
        </w:rPr>
        <w:t xml:space="preserve">  </w:t>
      </w:r>
      <w:r w:rsidR="00864503" w:rsidRPr="008B068E">
        <w:rPr>
          <w:rFonts w:ascii="Tahoma" w:hAnsi="Tahoma" w:cs="Tahoma"/>
          <w:b/>
          <w:sz w:val="40"/>
          <w:szCs w:val="40"/>
        </w:rPr>
        <w:t>Call:</w:t>
      </w:r>
      <w:r w:rsidR="000E5750" w:rsidRPr="008B068E">
        <w:rPr>
          <w:rFonts w:ascii="Tahoma" w:hAnsi="Tahoma" w:cs="Tahoma"/>
          <w:b/>
          <w:sz w:val="40"/>
          <w:szCs w:val="40"/>
        </w:rPr>
        <w:t xml:space="preserve"> 540.869.7657</w:t>
      </w:r>
      <w:r w:rsidR="00F84284" w:rsidRPr="008B068E">
        <w:rPr>
          <w:rFonts w:ascii="Tahoma" w:hAnsi="Tahoma" w:cs="Tahoma"/>
          <w:b/>
          <w:sz w:val="40"/>
          <w:szCs w:val="40"/>
        </w:rPr>
        <w:t xml:space="preserve"> to confirm details and </w:t>
      </w:r>
      <w:r w:rsidR="00D74AF0" w:rsidRPr="008B068E">
        <w:rPr>
          <w:rFonts w:ascii="Tahoma" w:hAnsi="Tahoma" w:cs="Tahoma"/>
          <w:b/>
          <w:sz w:val="40"/>
          <w:szCs w:val="40"/>
        </w:rPr>
        <w:t xml:space="preserve">make </w:t>
      </w:r>
      <w:r w:rsidR="00F84284" w:rsidRPr="008B068E">
        <w:rPr>
          <w:rFonts w:ascii="Tahoma" w:hAnsi="Tahoma" w:cs="Tahoma"/>
          <w:b/>
          <w:sz w:val="40"/>
          <w:szCs w:val="40"/>
        </w:rPr>
        <w:t>reservations.</w:t>
      </w:r>
      <w:r w:rsidR="00F84284" w:rsidRPr="008B068E">
        <w:rPr>
          <w:rFonts w:ascii="Tahoma" w:hAnsi="Tahoma" w:cs="Tahoma"/>
          <w:sz w:val="40"/>
          <w:szCs w:val="40"/>
        </w:rPr>
        <w:t xml:space="preserve"> </w:t>
      </w:r>
      <w:r w:rsidR="00F84284" w:rsidRPr="008B068E">
        <w:rPr>
          <w:rFonts w:ascii="Tahoma" w:hAnsi="Tahoma" w:cs="Tahoma"/>
          <w:b/>
          <w:sz w:val="40"/>
          <w:szCs w:val="40"/>
        </w:rPr>
        <w:t>Approx. Value: $175</w:t>
      </w:r>
      <w:r w:rsidR="00F84284" w:rsidRPr="008B068E">
        <w:rPr>
          <w:rFonts w:ascii="Tahoma" w:hAnsi="Tahoma" w:cs="Tahoma"/>
          <w:sz w:val="40"/>
          <w:szCs w:val="40"/>
        </w:rPr>
        <w:t>.</w:t>
      </w:r>
    </w:p>
    <w:p w:rsidR="004F355D" w:rsidRPr="008B068E" w:rsidRDefault="004F355D" w:rsidP="004F355D">
      <w:pPr>
        <w:rPr>
          <w:rFonts w:ascii="Tahoma" w:hAnsi="Tahoma" w:cs="Tahoma"/>
          <w:b/>
          <w:sz w:val="40"/>
          <w:szCs w:val="40"/>
          <w:u w:val="single"/>
        </w:rPr>
      </w:pPr>
    </w:p>
    <w:p w:rsidR="004F355D" w:rsidRPr="00DE596A" w:rsidRDefault="004F355D" w:rsidP="004F355D">
      <w:pPr>
        <w:rPr>
          <w:rFonts w:ascii="Tahoma" w:hAnsi="Tahoma" w:cs="Tahoma"/>
          <w:b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t>6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 w:rsidRPr="008B068E">
        <w:rPr>
          <w:rFonts w:ascii="Tahoma" w:hAnsi="Tahoma" w:cs="Tahoma"/>
          <w:sz w:val="40"/>
          <w:szCs w:val="40"/>
        </w:rPr>
        <w:t xml:space="preserve">. </w:t>
      </w:r>
      <w:r w:rsidR="00DE596A">
        <w:rPr>
          <w:rFonts w:ascii="Tahoma" w:hAnsi="Tahoma" w:cs="Tahoma"/>
          <w:b/>
          <w:sz w:val="40"/>
          <w:szCs w:val="40"/>
        </w:rPr>
        <w:t>One Night Stay at the historic Wayside Inn, 7783 Maine Street, Middletown, VA 20117 in any Guest Room.  Good from 7/2024 thru 7/2025.  Call: 540.869.1797 to confirm detail s and make reservations.  Approx. Value: $150.</w:t>
      </w:r>
    </w:p>
    <w:p w:rsidR="004F355D" w:rsidRPr="008B068E" w:rsidRDefault="004F355D" w:rsidP="0080703C">
      <w:pPr>
        <w:rPr>
          <w:rFonts w:ascii="Tahoma" w:hAnsi="Tahoma" w:cs="Tahoma"/>
          <w:sz w:val="40"/>
          <w:szCs w:val="40"/>
        </w:rPr>
      </w:pPr>
    </w:p>
    <w:p w:rsidR="00DE596A" w:rsidRDefault="000E5750" w:rsidP="000E5750">
      <w:pPr>
        <w:rPr>
          <w:rFonts w:ascii="Tahoma" w:hAnsi="Tahoma" w:cs="Tahoma"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t>7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 w:rsidRPr="008B068E">
        <w:rPr>
          <w:rFonts w:ascii="Tahoma" w:hAnsi="Tahoma" w:cs="Tahoma"/>
          <w:b/>
          <w:sz w:val="40"/>
          <w:szCs w:val="40"/>
        </w:rPr>
        <w:t xml:space="preserve">. </w:t>
      </w:r>
      <w:r w:rsidR="00DE596A" w:rsidRPr="008B068E">
        <w:rPr>
          <w:rFonts w:ascii="Tahoma" w:hAnsi="Tahoma" w:cs="Tahoma"/>
          <w:b/>
          <w:sz w:val="40"/>
          <w:szCs w:val="40"/>
        </w:rPr>
        <w:t>One Night Stay in our King Studio Suite at the COMFORT INN &amp; SUITES BY CHOICE HOTELS</w:t>
      </w:r>
      <w:r w:rsidR="00DE596A" w:rsidRPr="008B068E">
        <w:rPr>
          <w:rFonts w:ascii="Tahoma" w:hAnsi="Tahoma" w:cs="Tahoma"/>
          <w:sz w:val="40"/>
          <w:szCs w:val="40"/>
        </w:rPr>
        <w:t>,</w:t>
      </w:r>
      <w:r w:rsidR="00DE596A" w:rsidRPr="008B068E">
        <w:rPr>
          <w:rFonts w:ascii="Tahoma" w:hAnsi="Tahoma" w:cs="Tahoma"/>
          <w:b/>
          <w:sz w:val="40"/>
          <w:szCs w:val="40"/>
        </w:rPr>
        <w:t xml:space="preserve"> 195 Kernstown Commons Blvd, Winchester, VA 22602</w:t>
      </w:r>
      <w:r w:rsidR="00DE596A" w:rsidRPr="008B068E">
        <w:rPr>
          <w:rFonts w:ascii="Tahoma" w:hAnsi="Tahoma" w:cs="Tahoma"/>
          <w:sz w:val="40"/>
          <w:szCs w:val="40"/>
        </w:rPr>
        <w:t xml:space="preserve">. </w:t>
      </w:r>
      <w:r w:rsidR="00DE596A" w:rsidRPr="008B068E">
        <w:rPr>
          <w:rFonts w:ascii="Tahoma" w:hAnsi="Tahoma" w:cs="Tahoma"/>
          <w:b/>
          <w:sz w:val="40"/>
          <w:szCs w:val="40"/>
        </w:rPr>
        <w:t>Offer expires July 31, 2025. Call: 540.866.0300 to confirm details and make reservations.</w:t>
      </w:r>
      <w:r w:rsidR="00DE596A" w:rsidRPr="008B068E">
        <w:rPr>
          <w:rFonts w:ascii="Tahoma" w:hAnsi="Tahoma" w:cs="Tahoma"/>
          <w:sz w:val="40"/>
          <w:szCs w:val="40"/>
        </w:rPr>
        <w:t xml:space="preserve"> </w:t>
      </w:r>
      <w:r w:rsidR="00DE596A" w:rsidRPr="008B068E">
        <w:rPr>
          <w:rFonts w:ascii="Tahoma" w:hAnsi="Tahoma" w:cs="Tahoma"/>
          <w:b/>
          <w:sz w:val="40"/>
          <w:szCs w:val="40"/>
        </w:rPr>
        <w:t>Approx. Value: $135</w:t>
      </w:r>
      <w:r w:rsidR="00DE596A" w:rsidRPr="008B068E">
        <w:rPr>
          <w:rFonts w:ascii="Tahoma" w:hAnsi="Tahoma" w:cs="Tahoma"/>
          <w:sz w:val="40"/>
          <w:szCs w:val="40"/>
        </w:rPr>
        <w:t>.</w:t>
      </w:r>
    </w:p>
    <w:p w:rsidR="00DE596A" w:rsidRDefault="00DE596A" w:rsidP="000E5750">
      <w:pPr>
        <w:rPr>
          <w:rFonts w:ascii="Tahoma" w:hAnsi="Tahoma" w:cs="Tahoma"/>
          <w:sz w:val="40"/>
          <w:szCs w:val="40"/>
        </w:rPr>
      </w:pPr>
    </w:p>
    <w:p w:rsidR="000E5750" w:rsidRPr="008B068E" w:rsidRDefault="00DE596A" w:rsidP="000E5750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sz w:val="40"/>
          <w:szCs w:val="40"/>
          <w:u w:val="single"/>
        </w:rPr>
        <w:t>8</w:t>
      </w:r>
      <w:r w:rsidRPr="00DE596A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Pr="00DE596A">
        <w:rPr>
          <w:rFonts w:ascii="Tahoma" w:hAnsi="Tahoma" w:cs="Tahoma"/>
          <w:b/>
          <w:sz w:val="40"/>
          <w:szCs w:val="40"/>
          <w:u w:val="single"/>
        </w:rPr>
        <w:t>PRIZE</w:t>
      </w:r>
      <w:r>
        <w:rPr>
          <w:rFonts w:ascii="Tahoma" w:hAnsi="Tahoma" w:cs="Tahoma"/>
          <w:b/>
          <w:sz w:val="40"/>
          <w:szCs w:val="40"/>
        </w:rPr>
        <w:t xml:space="preserve">. </w:t>
      </w:r>
      <w:r w:rsidR="000E5750" w:rsidRPr="00DE596A">
        <w:rPr>
          <w:rFonts w:ascii="Tahoma" w:hAnsi="Tahoma" w:cs="Tahoma"/>
          <w:b/>
          <w:sz w:val="40"/>
          <w:szCs w:val="40"/>
        </w:rPr>
        <w:t>One</w:t>
      </w:r>
      <w:r w:rsidR="000E5750" w:rsidRPr="008B068E">
        <w:rPr>
          <w:rFonts w:ascii="Tahoma" w:hAnsi="Tahoma" w:cs="Tahoma"/>
          <w:b/>
          <w:sz w:val="40"/>
          <w:szCs w:val="40"/>
        </w:rPr>
        <w:t xml:space="preserve"> Night Stay at the SPARK BY HILTON</w:t>
      </w:r>
      <w:r w:rsidR="000E5750" w:rsidRPr="008B068E">
        <w:rPr>
          <w:rFonts w:ascii="Tahoma" w:hAnsi="Tahoma" w:cs="Tahoma"/>
          <w:sz w:val="40"/>
          <w:szCs w:val="40"/>
        </w:rPr>
        <w:t xml:space="preserve">, </w:t>
      </w:r>
      <w:r w:rsidR="000E5750" w:rsidRPr="008B068E">
        <w:rPr>
          <w:rFonts w:ascii="Tahoma" w:hAnsi="Tahoma" w:cs="Tahoma"/>
          <w:b/>
          <w:sz w:val="40"/>
          <w:szCs w:val="40"/>
        </w:rPr>
        <w:t>150 Wingate Drive, Winchester, VA  22601..Valid on any night thru December 31, 2025 excluding weekends (Fridays and Saturdays) in May &amp; October.</w:t>
      </w:r>
      <w:r w:rsidR="00D74AF0" w:rsidRPr="008B068E">
        <w:rPr>
          <w:rFonts w:ascii="Tahoma" w:hAnsi="Tahoma" w:cs="Tahoma"/>
          <w:b/>
          <w:sz w:val="40"/>
          <w:szCs w:val="40"/>
        </w:rPr>
        <w:t xml:space="preserve"> C</w:t>
      </w:r>
      <w:r w:rsidR="000E5750" w:rsidRPr="008B068E">
        <w:rPr>
          <w:rFonts w:ascii="Tahoma" w:hAnsi="Tahoma" w:cs="Tahoma"/>
          <w:b/>
          <w:sz w:val="40"/>
          <w:szCs w:val="40"/>
        </w:rPr>
        <w:t>all</w:t>
      </w:r>
      <w:r w:rsidR="00D74AF0" w:rsidRPr="008B068E">
        <w:rPr>
          <w:rFonts w:ascii="Tahoma" w:hAnsi="Tahoma" w:cs="Tahoma"/>
          <w:b/>
          <w:sz w:val="40"/>
          <w:szCs w:val="40"/>
        </w:rPr>
        <w:t xml:space="preserve">: 540.678.4283 </w:t>
      </w:r>
      <w:r w:rsidR="000E5750" w:rsidRPr="008B068E">
        <w:rPr>
          <w:rFonts w:ascii="Tahoma" w:hAnsi="Tahoma" w:cs="Tahoma"/>
          <w:b/>
          <w:sz w:val="40"/>
          <w:szCs w:val="40"/>
        </w:rPr>
        <w:t xml:space="preserve">to confirm details and </w:t>
      </w:r>
      <w:r w:rsidR="00D74AF0" w:rsidRPr="008B068E">
        <w:rPr>
          <w:rFonts w:ascii="Tahoma" w:hAnsi="Tahoma" w:cs="Tahoma"/>
          <w:b/>
          <w:sz w:val="40"/>
          <w:szCs w:val="40"/>
        </w:rPr>
        <w:t xml:space="preserve">make </w:t>
      </w:r>
      <w:r w:rsidR="000E5750" w:rsidRPr="008B068E">
        <w:rPr>
          <w:rFonts w:ascii="Tahoma" w:hAnsi="Tahoma" w:cs="Tahoma"/>
          <w:b/>
          <w:sz w:val="40"/>
          <w:szCs w:val="40"/>
        </w:rPr>
        <w:t>reservations</w:t>
      </w:r>
      <w:r w:rsidR="00D74AF0" w:rsidRPr="008B068E">
        <w:rPr>
          <w:rFonts w:ascii="Tahoma" w:hAnsi="Tahoma" w:cs="Tahoma"/>
          <w:b/>
          <w:sz w:val="40"/>
          <w:szCs w:val="40"/>
        </w:rPr>
        <w:t>.</w:t>
      </w:r>
      <w:r w:rsidR="00D74AF0" w:rsidRPr="008B068E">
        <w:rPr>
          <w:rFonts w:ascii="Tahoma" w:hAnsi="Tahoma" w:cs="Tahoma"/>
          <w:sz w:val="40"/>
          <w:szCs w:val="40"/>
        </w:rPr>
        <w:t xml:space="preserve"> </w:t>
      </w:r>
      <w:r w:rsidR="00D74AF0" w:rsidRPr="008B068E">
        <w:rPr>
          <w:rFonts w:ascii="Tahoma" w:hAnsi="Tahoma" w:cs="Tahoma"/>
          <w:b/>
          <w:sz w:val="40"/>
          <w:szCs w:val="40"/>
        </w:rPr>
        <w:t>Approx.</w:t>
      </w:r>
      <w:r w:rsidR="0004533E" w:rsidRPr="008B068E">
        <w:rPr>
          <w:rFonts w:ascii="Tahoma" w:hAnsi="Tahoma" w:cs="Tahoma"/>
          <w:b/>
          <w:sz w:val="40"/>
          <w:szCs w:val="40"/>
        </w:rPr>
        <w:t xml:space="preserve"> </w:t>
      </w:r>
      <w:r w:rsidR="000E5750" w:rsidRPr="008B068E">
        <w:rPr>
          <w:rFonts w:ascii="Tahoma" w:hAnsi="Tahoma" w:cs="Tahoma"/>
          <w:b/>
          <w:sz w:val="40"/>
          <w:szCs w:val="40"/>
        </w:rPr>
        <w:t>V</w:t>
      </w:r>
      <w:r w:rsidR="00D74AF0" w:rsidRPr="008B068E">
        <w:rPr>
          <w:rFonts w:ascii="Tahoma" w:hAnsi="Tahoma" w:cs="Tahoma"/>
          <w:b/>
          <w:sz w:val="40"/>
          <w:szCs w:val="40"/>
        </w:rPr>
        <w:t>alue:</w:t>
      </w:r>
      <w:r w:rsidR="000E5750" w:rsidRPr="008B068E">
        <w:rPr>
          <w:rFonts w:ascii="Tahoma" w:hAnsi="Tahoma" w:cs="Tahoma"/>
          <w:b/>
          <w:sz w:val="40"/>
          <w:szCs w:val="40"/>
        </w:rPr>
        <w:t xml:space="preserve"> $135</w:t>
      </w:r>
      <w:r w:rsidR="000E5750" w:rsidRPr="008B068E">
        <w:rPr>
          <w:rFonts w:ascii="Tahoma" w:hAnsi="Tahoma" w:cs="Tahoma"/>
          <w:sz w:val="40"/>
          <w:szCs w:val="40"/>
        </w:rPr>
        <w:t>.</w:t>
      </w:r>
    </w:p>
    <w:p w:rsidR="0080703C" w:rsidRPr="008B068E" w:rsidRDefault="0080703C" w:rsidP="002A7A41">
      <w:pPr>
        <w:rPr>
          <w:rFonts w:ascii="Tahoma" w:hAnsi="Tahoma" w:cs="Tahoma"/>
          <w:sz w:val="40"/>
          <w:szCs w:val="40"/>
        </w:rPr>
      </w:pPr>
    </w:p>
    <w:p w:rsidR="00DE596A" w:rsidRPr="008B068E" w:rsidRDefault="00D61F4D" w:rsidP="00DE596A">
      <w:pPr>
        <w:rPr>
          <w:rFonts w:ascii="Tahoma" w:hAnsi="Tahoma" w:cs="Tahoma"/>
          <w:b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lastRenderedPageBreak/>
        <w:t>9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 w:rsidRPr="008B068E">
        <w:rPr>
          <w:rFonts w:ascii="Tahoma" w:hAnsi="Tahoma" w:cs="Tahoma"/>
          <w:sz w:val="40"/>
          <w:szCs w:val="40"/>
        </w:rPr>
        <w:t>.</w:t>
      </w:r>
      <w:r w:rsidR="00DE596A" w:rsidRPr="00DE596A">
        <w:rPr>
          <w:rFonts w:ascii="Tahoma" w:hAnsi="Tahoma" w:cs="Tahoma"/>
          <w:sz w:val="40"/>
          <w:szCs w:val="40"/>
        </w:rPr>
        <w:t xml:space="preserve"> </w:t>
      </w:r>
      <w:r w:rsidR="00DE596A" w:rsidRPr="008B068E">
        <w:rPr>
          <w:rFonts w:ascii="Tahoma" w:hAnsi="Tahoma" w:cs="Tahoma"/>
          <w:sz w:val="40"/>
          <w:szCs w:val="40"/>
        </w:rPr>
        <w:t xml:space="preserve">. </w:t>
      </w:r>
      <w:r w:rsidR="00DE596A" w:rsidRPr="008B068E">
        <w:rPr>
          <w:rFonts w:ascii="Tahoma" w:hAnsi="Tahoma" w:cs="Tahoma"/>
          <w:b/>
          <w:sz w:val="40"/>
          <w:szCs w:val="40"/>
        </w:rPr>
        <w:t xml:space="preserve">$50 Gift Card to Claudio’s Pizzeria, 2644 Valley Ave. Winchester, VA.  Phone: 540.667.5660.  </w:t>
      </w:r>
    </w:p>
    <w:p w:rsidR="00DE596A" w:rsidRDefault="00DE596A" w:rsidP="00DE596A">
      <w:pPr>
        <w:rPr>
          <w:rFonts w:ascii="Tahoma" w:hAnsi="Tahoma" w:cs="Tahoma"/>
          <w:b/>
          <w:sz w:val="40"/>
          <w:szCs w:val="40"/>
          <w:u w:val="single"/>
        </w:rPr>
      </w:pPr>
    </w:p>
    <w:p w:rsidR="00DE596A" w:rsidRPr="008B068E" w:rsidRDefault="006F0B90" w:rsidP="00DE596A">
      <w:pPr>
        <w:rPr>
          <w:rFonts w:ascii="Tahoma" w:hAnsi="Tahoma" w:cs="Tahoma"/>
          <w:b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t>10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 w:rsidRPr="008B068E">
        <w:rPr>
          <w:rFonts w:ascii="Tahoma" w:hAnsi="Tahoma" w:cs="Tahoma"/>
          <w:sz w:val="40"/>
          <w:szCs w:val="40"/>
        </w:rPr>
        <w:t xml:space="preserve">. </w:t>
      </w:r>
      <w:r w:rsidR="00DE596A" w:rsidRPr="008B068E">
        <w:rPr>
          <w:rFonts w:ascii="Tahoma" w:hAnsi="Tahoma" w:cs="Tahoma"/>
          <w:b/>
          <w:sz w:val="40"/>
          <w:szCs w:val="40"/>
        </w:rPr>
        <w:t xml:space="preserve">$50 Gift Card.  Donated by First Bank, 1717 N. </w:t>
      </w:r>
      <w:r w:rsidR="00DE596A" w:rsidRPr="008B068E">
        <w:rPr>
          <w:rFonts w:ascii="Tahoma" w:hAnsi="Tahoma" w:cs="Tahoma"/>
          <w:b/>
          <w:sz w:val="40"/>
          <w:szCs w:val="40"/>
        </w:rPr>
        <w:t>Shenandoah,</w:t>
      </w:r>
      <w:r w:rsidR="00DE596A" w:rsidRPr="008B068E">
        <w:rPr>
          <w:rFonts w:ascii="Tahoma" w:hAnsi="Tahoma" w:cs="Tahoma"/>
          <w:b/>
          <w:sz w:val="40"/>
          <w:szCs w:val="40"/>
        </w:rPr>
        <w:t xml:space="preserve"> Front Royal, VA  22630.</w:t>
      </w:r>
    </w:p>
    <w:p w:rsidR="00CC07EB" w:rsidRDefault="00CC07EB" w:rsidP="00DE596A">
      <w:pPr>
        <w:rPr>
          <w:rFonts w:ascii="Tahoma" w:hAnsi="Tahoma" w:cs="Tahoma"/>
          <w:b/>
          <w:sz w:val="40"/>
          <w:szCs w:val="40"/>
          <w:u w:val="single"/>
        </w:rPr>
      </w:pPr>
    </w:p>
    <w:p w:rsidR="00DE596A" w:rsidRPr="008B068E" w:rsidRDefault="00956E75" w:rsidP="00DE596A">
      <w:pPr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 w:rsidRPr="008B068E">
        <w:rPr>
          <w:rFonts w:ascii="Tahoma" w:hAnsi="Tahoma" w:cs="Tahoma"/>
          <w:b/>
          <w:sz w:val="40"/>
          <w:szCs w:val="40"/>
          <w:u w:val="single"/>
        </w:rPr>
        <w:t>11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="00864503" w:rsidRPr="008B068E">
        <w:rPr>
          <w:rFonts w:ascii="Tahoma" w:hAnsi="Tahoma" w:cs="Tahoma"/>
          <w:b/>
          <w:sz w:val="40"/>
          <w:szCs w:val="40"/>
          <w:u w:val="single"/>
        </w:rPr>
        <w:t>PRIZE</w:t>
      </w:r>
      <w:r w:rsidR="00864503" w:rsidRPr="008B068E">
        <w:rPr>
          <w:rFonts w:ascii="Tahoma" w:hAnsi="Tahoma" w:cs="Tahoma"/>
          <w:b/>
          <w:sz w:val="40"/>
          <w:szCs w:val="40"/>
        </w:rPr>
        <w:t>.</w:t>
      </w:r>
      <w:r w:rsidR="00DE596A" w:rsidRPr="008B068E">
        <w:rPr>
          <w:rFonts w:ascii="Tahoma" w:hAnsi="Tahoma" w:cs="Tahoma"/>
          <w:sz w:val="40"/>
          <w:szCs w:val="40"/>
        </w:rPr>
        <w:t xml:space="preserve"> (</w:t>
      </w:r>
      <w:r w:rsidR="00DE596A" w:rsidRPr="008B068E">
        <w:rPr>
          <w:rFonts w:ascii="Tahoma" w:hAnsi="Tahoma" w:cs="Tahoma"/>
          <w:b/>
          <w:sz w:val="40"/>
          <w:szCs w:val="40"/>
        </w:rPr>
        <w:t>2) $25.00 Gift Cards good at any Walmart or Sam’s Club in the US.  Donated by the Front Royal Walmart and the Stephen’s City Walmart.  Total Value: $50.00.</w:t>
      </w:r>
    </w:p>
    <w:p w:rsidR="00956E75" w:rsidRPr="008B068E" w:rsidRDefault="00956E75" w:rsidP="002A7A41">
      <w:pPr>
        <w:rPr>
          <w:rFonts w:ascii="Tahoma" w:hAnsi="Tahoma" w:cs="Tahoma"/>
          <w:b/>
          <w:sz w:val="40"/>
          <w:szCs w:val="40"/>
        </w:rPr>
      </w:pPr>
    </w:p>
    <w:p w:rsidR="00DE596A" w:rsidRDefault="00956E75" w:rsidP="00DE596A">
      <w:pPr>
        <w:rPr>
          <w:rFonts w:ascii="Tahoma" w:hAnsi="Tahoma" w:cs="Tahoma"/>
          <w:b/>
          <w:sz w:val="40"/>
          <w:szCs w:val="40"/>
        </w:rPr>
      </w:pPr>
      <w:r w:rsidRPr="008B068E">
        <w:rPr>
          <w:rFonts w:ascii="Tahoma" w:hAnsi="Tahoma" w:cs="Tahoma"/>
          <w:b/>
          <w:sz w:val="40"/>
          <w:szCs w:val="40"/>
          <w:u w:val="single"/>
        </w:rPr>
        <w:t>12</w:t>
      </w:r>
      <w:r w:rsidRPr="008B068E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8B068E">
        <w:rPr>
          <w:rFonts w:ascii="Tahoma" w:hAnsi="Tahoma" w:cs="Tahoma"/>
          <w:b/>
          <w:sz w:val="40"/>
          <w:szCs w:val="40"/>
          <w:u w:val="single"/>
        </w:rPr>
        <w:t xml:space="preserve"> </w:t>
      </w:r>
      <w:r w:rsidR="00864503" w:rsidRPr="008B068E">
        <w:rPr>
          <w:rFonts w:ascii="Tahoma" w:hAnsi="Tahoma" w:cs="Tahoma"/>
          <w:b/>
          <w:sz w:val="40"/>
          <w:szCs w:val="40"/>
          <w:u w:val="single"/>
        </w:rPr>
        <w:t xml:space="preserve">PRIZE. </w:t>
      </w:r>
      <w:r w:rsidR="00DE596A" w:rsidRPr="008B068E">
        <w:rPr>
          <w:rFonts w:ascii="Tahoma" w:hAnsi="Tahoma" w:cs="Tahoma"/>
          <w:b/>
          <w:sz w:val="40"/>
          <w:szCs w:val="40"/>
        </w:rPr>
        <w:t>(2) $25.00 Gift Certificates</w:t>
      </w:r>
      <w:r w:rsidR="00DE596A">
        <w:rPr>
          <w:rFonts w:ascii="Tahoma" w:hAnsi="Tahoma" w:cs="Tahoma"/>
          <w:b/>
          <w:sz w:val="40"/>
          <w:szCs w:val="40"/>
        </w:rPr>
        <w:t xml:space="preserve"> (GC)</w:t>
      </w:r>
      <w:r w:rsidR="00DE596A" w:rsidRPr="008B068E">
        <w:rPr>
          <w:rFonts w:ascii="Tahoma" w:hAnsi="Tahoma" w:cs="Tahoma"/>
          <w:b/>
          <w:sz w:val="40"/>
          <w:szCs w:val="40"/>
        </w:rPr>
        <w:t>. Total; Value: $50: (1) $25 GC to Piper Dan’s Keltic Shoppe, Winchester, VA and (2) $25 GC to Katie’s Country Outfitters, Winchester, VA.  Both Store</w:t>
      </w:r>
      <w:r w:rsidR="00DE596A">
        <w:rPr>
          <w:rFonts w:ascii="Tahoma" w:hAnsi="Tahoma" w:cs="Tahoma"/>
          <w:b/>
          <w:sz w:val="40"/>
          <w:szCs w:val="40"/>
        </w:rPr>
        <w:t>s</w:t>
      </w:r>
      <w:r w:rsidR="00DE596A" w:rsidRPr="008B068E">
        <w:rPr>
          <w:rFonts w:ascii="Tahoma" w:hAnsi="Tahoma" w:cs="Tahoma"/>
          <w:b/>
          <w:sz w:val="40"/>
          <w:szCs w:val="40"/>
        </w:rPr>
        <w:t xml:space="preserve"> share a space at 32 E Piccadilly St. right off the Old Town Mall.</w:t>
      </w:r>
    </w:p>
    <w:p w:rsidR="00DE596A" w:rsidRPr="008B068E" w:rsidRDefault="00DE596A" w:rsidP="00DE596A">
      <w:pPr>
        <w:rPr>
          <w:rFonts w:ascii="Tahoma" w:hAnsi="Tahoma" w:cs="Tahoma"/>
          <w:b/>
          <w:sz w:val="40"/>
          <w:szCs w:val="40"/>
        </w:rPr>
      </w:pPr>
    </w:p>
    <w:p w:rsidR="00956E75" w:rsidRPr="008B068E" w:rsidRDefault="00DE596A" w:rsidP="002A7A41">
      <w:pPr>
        <w:rPr>
          <w:rFonts w:ascii="Tahoma" w:hAnsi="Tahoma" w:cs="Tahoma"/>
          <w:b/>
          <w:sz w:val="40"/>
          <w:szCs w:val="40"/>
        </w:rPr>
      </w:pPr>
      <w:r w:rsidRPr="00DE596A">
        <w:rPr>
          <w:rFonts w:ascii="Tahoma" w:hAnsi="Tahoma" w:cs="Tahoma"/>
          <w:b/>
          <w:sz w:val="40"/>
          <w:szCs w:val="40"/>
          <w:u w:val="single"/>
        </w:rPr>
        <w:t>13</w:t>
      </w:r>
      <w:r w:rsidRPr="00DE596A">
        <w:rPr>
          <w:rFonts w:ascii="Tahoma" w:hAnsi="Tahoma" w:cs="Tahoma"/>
          <w:b/>
          <w:sz w:val="40"/>
          <w:szCs w:val="40"/>
          <w:u w:val="single"/>
          <w:vertAlign w:val="superscript"/>
        </w:rPr>
        <w:t>TH</w:t>
      </w:r>
      <w:r w:rsidRPr="00DE596A">
        <w:rPr>
          <w:rFonts w:ascii="Tahoma" w:hAnsi="Tahoma" w:cs="Tahoma"/>
          <w:b/>
          <w:sz w:val="40"/>
          <w:szCs w:val="40"/>
          <w:u w:val="single"/>
        </w:rPr>
        <w:t xml:space="preserve"> PRIZE</w:t>
      </w:r>
      <w:r>
        <w:rPr>
          <w:rFonts w:ascii="Tahoma" w:hAnsi="Tahoma" w:cs="Tahoma"/>
          <w:b/>
          <w:sz w:val="40"/>
          <w:szCs w:val="40"/>
        </w:rPr>
        <w:t xml:space="preserve">. </w:t>
      </w:r>
      <w:r w:rsidR="00F21F38" w:rsidRPr="008B068E">
        <w:rPr>
          <w:rFonts w:ascii="Tahoma" w:hAnsi="Tahoma" w:cs="Tahoma"/>
          <w:b/>
          <w:sz w:val="40"/>
          <w:szCs w:val="40"/>
        </w:rPr>
        <w:t>One Cotton US Flag (3 x 5) made in the U.S.A. and One 14 oz. Ceramic Coffee Mug titled “Feathered Pride.”  Donated by Solenberger’s True Value Hardware, 832 Berryville Ave., Winchester, VA 22601.  Approx. Value: $50.</w:t>
      </w:r>
    </w:p>
    <w:sectPr w:rsidR="00956E75" w:rsidRPr="008B068E" w:rsidSect="00864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5"/>
    <w:rsid w:val="00011173"/>
    <w:rsid w:val="0004533E"/>
    <w:rsid w:val="000E5750"/>
    <w:rsid w:val="002A7A41"/>
    <w:rsid w:val="002E1990"/>
    <w:rsid w:val="00387373"/>
    <w:rsid w:val="003D2075"/>
    <w:rsid w:val="004F355D"/>
    <w:rsid w:val="005608FC"/>
    <w:rsid w:val="00571639"/>
    <w:rsid w:val="006144F3"/>
    <w:rsid w:val="006908D5"/>
    <w:rsid w:val="006F0B90"/>
    <w:rsid w:val="00782E40"/>
    <w:rsid w:val="0080703C"/>
    <w:rsid w:val="00864503"/>
    <w:rsid w:val="008B068E"/>
    <w:rsid w:val="00956E75"/>
    <w:rsid w:val="00CC07EB"/>
    <w:rsid w:val="00CD52B0"/>
    <w:rsid w:val="00CD6ADF"/>
    <w:rsid w:val="00D61F4D"/>
    <w:rsid w:val="00D74AF0"/>
    <w:rsid w:val="00DE596A"/>
    <w:rsid w:val="00E4404E"/>
    <w:rsid w:val="00F21F38"/>
    <w:rsid w:val="00F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F5308-005C-4165-88D0-7401725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5</cp:revision>
  <cp:lastPrinted>2024-08-15T18:43:00Z</cp:lastPrinted>
  <dcterms:created xsi:type="dcterms:W3CDTF">2024-08-15T18:48:00Z</dcterms:created>
  <dcterms:modified xsi:type="dcterms:W3CDTF">2024-08-21T21:02:00Z</dcterms:modified>
</cp:coreProperties>
</file>