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EDD27" w14:textId="77777777" w:rsidR="009D4B67" w:rsidRDefault="00A13E0C" w:rsidP="00252B52">
      <w:pPr>
        <w:pStyle w:val="Title"/>
        <w:jc w:val="center"/>
      </w:pPr>
      <w:r>
        <w:t>Overcoming Barriers to Employment</w:t>
      </w:r>
    </w:p>
    <w:p w14:paraId="20B6FF95" w14:textId="77777777" w:rsidR="00A13E0C" w:rsidRPr="00252B52" w:rsidRDefault="00A13E0C" w:rsidP="00A13E0C">
      <w:pPr>
        <w:pStyle w:val="Subtitle"/>
      </w:pPr>
      <w:r w:rsidRPr="00252B52">
        <w:t>Shoreline Community College</w:t>
      </w:r>
    </w:p>
    <w:p w14:paraId="2777BC84" w14:textId="77777777" w:rsidR="00A13E0C" w:rsidRPr="00252B52" w:rsidRDefault="00A13E0C" w:rsidP="00A13E0C">
      <w:pPr>
        <w:pStyle w:val="Subtitle"/>
      </w:pPr>
      <w:r w:rsidRPr="00252B52">
        <w:t>September 12</w:t>
      </w:r>
      <w:r w:rsidRPr="00252B52">
        <w:rPr>
          <w:vertAlign w:val="superscript"/>
        </w:rPr>
        <w:t>th</w:t>
      </w:r>
      <w:r w:rsidRPr="00252B52">
        <w:t>, 2011</w:t>
      </w:r>
    </w:p>
    <w:p w14:paraId="3787CF13" w14:textId="77777777" w:rsidR="00A13E0C" w:rsidRPr="00252B52" w:rsidRDefault="00A13E0C" w:rsidP="00A13E0C">
      <w:pPr>
        <w:pStyle w:val="Subtitle"/>
      </w:pPr>
      <w:r w:rsidRPr="00252B52">
        <w:t xml:space="preserve">Sign up at </w:t>
      </w:r>
      <w:hyperlink r:id="rId6" w:history="1">
        <w:r w:rsidRPr="00252B52">
          <w:rPr>
            <w:rStyle w:val="Hyperlink"/>
          </w:rPr>
          <w:t>www.brownpapertickets.com</w:t>
        </w:r>
      </w:hyperlink>
    </w:p>
    <w:p w14:paraId="701FCB70" w14:textId="77777777" w:rsidR="00A13E0C" w:rsidRDefault="00A13E0C" w:rsidP="00A13E0C"/>
    <w:p w14:paraId="0ECC8918" w14:textId="77777777" w:rsidR="00A13E0C" w:rsidRDefault="00A13E0C" w:rsidP="00A13E0C">
      <w:pPr>
        <w:pStyle w:val="Heading1"/>
      </w:pPr>
      <w:r>
        <w:t>Are you between 16 and 26 with a disabilit</w:t>
      </w:r>
      <w:r w:rsidR="006C2BD2">
        <w:t>y or a parent with a disability?</w:t>
      </w:r>
    </w:p>
    <w:p w14:paraId="57B40581" w14:textId="77777777" w:rsidR="006C2BD2" w:rsidRPr="00331B2C" w:rsidRDefault="006C2BD2" w:rsidP="006C2BD2">
      <w:pPr>
        <w:rPr>
          <w:sz w:val="28"/>
          <w:szCs w:val="28"/>
        </w:rPr>
      </w:pPr>
      <w:r w:rsidRPr="00331B2C">
        <w:rPr>
          <w:sz w:val="28"/>
          <w:szCs w:val="28"/>
        </w:rPr>
        <w:t>Are you seeking employment for the first time or having difficult time finding a job? The Overcoming Barriers to Employment Summit is designed to assist job seekers with disabilities as they navigate the road to employment.</w:t>
      </w:r>
    </w:p>
    <w:p w14:paraId="30441103" w14:textId="77777777" w:rsidR="006C2BD2" w:rsidRPr="00331B2C" w:rsidRDefault="006C2BD2" w:rsidP="006C2BD2">
      <w:pPr>
        <w:rPr>
          <w:sz w:val="28"/>
          <w:szCs w:val="28"/>
        </w:rPr>
      </w:pPr>
    </w:p>
    <w:p w14:paraId="3E4D7030" w14:textId="77777777" w:rsidR="006C2BD2" w:rsidRPr="00331B2C" w:rsidRDefault="006C2BD2" w:rsidP="006C2BD2">
      <w:pPr>
        <w:rPr>
          <w:sz w:val="28"/>
          <w:szCs w:val="28"/>
        </w:rPr>
      </w:pPr>
      <w:r w:rsidRPr="00331B2C">
        <w:rPr>
          <w:sz w:val="28"/>
          <w:szCs w:val="28"/>
        </w:rPr>
        <w:t>The day-long summit is being held at Shoreline Community College on September 12</w:t>
      </w:r>
      <w:r w:rsidRPr="00331B2C">
        <w:rPr>
          <w:sz w:val="28"/>
          <w:szCs w:val="28"/>
          <w:vertAlign w:val="superscript"/>
        </w:rPr>
        <w:t>th</w:t>
      </w:r>
      <w:r w:rsidRPr="00331B2C">
        <w:rPr>
          <w:sz w:val="28"/>
          <w:szCs w:val="28"/>
        </w:rPr>
        <w:t xml:space="preserve"> and is completely free to participants. The day includes workshops, meals and an opportunity to connect to employment </w:t>
      </w:r>
      <w:r w:rsidR="00151D1E" w:rsidRPr="00331B2C">
        <w:rPr>
          <w:sz w:val="28"/>
          <w:szCs w:val="28"/>
        </w:rPr>
        <w:t>resources</w:t>
      </w:r>
      <w:r w:rsidRPr="00331B2C">
        <w:rPr>
          <w:sz w:val="28"/>
          <w:szCs w:val="28"/>
        </w:rPr>
        <w:t>.</w:t>
      </w:r>
    </w:p>
    <w:p w14:paraId="3BD5C1F2" w14:textId="77777777" w:rsidR="006C2BD2" w:rsidRPr="00331B2C" w:rsidRDefault="006C2BD2" w:rsidP="006C2BD2">
      <w:pPr>
        <w:rPr>
          <w:sz w:val="28"/>
          <w:szCs w:val="28"/>
        </w:rPr>
      </w:pPr>
    </w:p>
    <w:p w14:paraId="127E38F5" w14:textId="77777777" w:rsidR="006C2BD2" w:rsidRPr="00331B2C" w:rsidRDefault="006C2BD2" w:rsidP="006C2BD2">
      <w:pPr>
        <w:rPr>
          <w:sz w:val="28"/>
          <w:szCs w:val="28"/>
        </w:rPr>
      </w:pPr>
      <w:r w:rsidRPr="00331B2C">
        <w:rPr>
          <w:sz w:val="28"/>
          <w:szCs w:val="28"/>
        </w:rPr>
        <w:t>The summit is being offered by Northshore/Shoreline Community Network and Shoreline Community College with funding through a grant from DVR.</w:t>
      </w:r>
    </w:p>
    <w:p w14:paraId="0F5BD2E4" w14:textId="77777777" w:rsidR="006C2BD2" w:rsidRDefault="006C2BD2" w:rsidP="006C2BD2"/>
    <w:p w14:paraId="50B63E08" w14:textId="77777777" w:rsidR="006C2BD2" w:rsidRDefault="006C2BD2" w:rsidP="00331B2C">
      <w:pPr>
        <w:pStyle w:val="Heading1"/>
      </w:pPr>
      <w:r>
        <w:t>Free</w:t>
      </w:r>
      <w:r w:rsidR="00331B2C">
        <w:t xml:space="preserve"> summit offers full day of workshops designed for job seekers with disabilities</w:t>
      </w:r>
    </w:p>
    <w:p w14:paraId="7A76A480" w14:textId="6ECDF270" w:rsidR="00331B2C" w:rsidRDefault="00331B2C" w:rsidP="00331B2C">
      <w:pPr>
        <w:rPr>
          <w:sz w:val="28"/>
          <w:szCs w:val="28"/>
        </w:rPr>
      </w:pPr>
      <w:r w:rsidRPr="00331B2C">
        <w:rPr>
          <w:sz w:val="28"/>
          <w:szCs w:val="28"/>
        </w:rPr>
        <w:t>Partici</w:t>
      </w:r>
      <w:r>
        <w:rPr>
          <w:sz w:val="28"/>
          <w:szCs w:val="28"/>
        </w:rPr>
        <w:t>pants will attend sessions on Interview Preparation, Job Searches on the Internet, Resumes That Work, How to Keep a Job and Adjust to Change, Accommodations in The Workplace and Benefits Planning.  A workshop on Managing Credit and Bank A</w:t>
      </w:r>
      <w:r w:rsidR="00E8349F">
        <w:rPr>
          <w:sz w:val="28"/>
          <w:szCs w:val="28"/>
        </w:rPr>
        <w:t>ccounts will also be presented.</w:t>
      </w:r>
      <w:bookmarkStart w:id="0" w:name="_GoBack"/>
      <w:bookmarkEnd w:id="0"/>
    </w:p>
    <w:p w14:paraId="3491BC69" w14:textId="77777777" w:rsidR="00331B2C" w:rsidRDefault="00331B2C" w:rsidP="00331B2C">
      <w:pPr>
        <w:rPr>
          <w:sz w:val="28"/>
          <w:szCs w:val="28"/>
        </w:rPr>
      </w:pPr>
    </w:p>
    <w:p w14:paraId="55F5D000" w14:textId="77777777" w:rsidR="00331B2C" w:rsidRDefault="00331B2C" w:rsidP="00331B2C">
      <w:pPr>
        <w:rPr>
          <w:sz w:val="28"/>
          <w:szCs w:val="28"/>
        </w:rPr>
      </w:pPr>
      <w:r>
        <w:rPr>
          <w:sz w:val="28"/>
          <w:szCs w:val="28"/>
        </w:rPr>
        <w:t>The keynote speaker for the day will be Barry Long from Talk and Roll Enterprises.</w:t>
      </w:r>
    </w:p>
    <w:p w14:paraId="52397142" w14:textId="77777777" w:rsidR="00331B2C" w:rsidRDefault="00331B2C" w:rsidP="00331B2C">
      <w:pPr>
        <w:rPr>
          <w:sz w:val="28"/>
          <w:szCs w:val="28"/>
        </w:rPr>
      </w:pPr>
    </w:p>
    <w:p w14:paraId="00BAC1FA" w14:textId="77777777" w:rsidR="00331B2C" w:rsidRDefault="00331B2C" w:rsidP="00331B2C">
      <w:pPr>
        <w:rPr>
          <w:sz w:val="28"/>
          <w:szCs w:val="28"/>
        </w:rPr>
      </w:pPr>
      <w:r>
        <w:rPr>
          <w:sz w:val="28"/>
          <w:szCs w:val="28"/>
        </w:rPr>
        <w:lastRenderedPageBreak/>
        <w:t>For more information call Shoreline Community College at (206) 546-4545</w:t>
      </w:r>
      <w:r w:rsidR="007B5738">
        <w:rPr>
          <w:sz w:val="28"/>
          <w:szCs w:val="28"/>
        </w:rPr>
        <w:t>.</w:t>
      </w:r>
    </w:p>
    <w:p w14:paraId="17B054DC" w14:textId="77777777" w:rsidR="00331B2C" w:rsidRDefault="00331B2C" w:rsidP="00331B2C">
      <w:pPr>
        <w:pStyle w:val="Heading1"/>
      </w:pPr>
      <w:r>
        <w:t xml:space="preserve">SIGN UP TO ATTEND AT BROWN PAPER TICKETS </w:t>
      </w:r>
      <w:hyperlink r:id="rId7" w:history="1">
        <w:r w:rsidRPr="00163CA7">
          <w:rPr>
            <w:rStyle w:val="Hyperlink"/>
          </w:rPr>
          <w:t>http://www.brownpapertickets.com/</w:t>
        </w:r>
      </w:hyperlink>
      <w:r>
        <w:t xml:space="preserve"> </w:t>
      </w:r>
    </w:p>
    <w:p w14:paraId="62B448DF" w14:textId="77777777" w:rsidR="00252B52" w:rsidRDefault="00252B52" w:rsidP="00252B52"/>
    <w:p w14:paraId="395C8D42" w14:textId="77777777" w:rsidR="00252B52" w:rsidRPr="00252B52" w:rsidRDefault="00252B52" w:rsidP="00252B52">
      <w:pPr>
        <w:rPr>
          <w:sz w:val="28"/>
          <w:szCs w:val="28"/>
        </w:rPr>
      </w:pPr>
      <w:r w:rsidRPr="00252B52">
        <w:rPr>
          <w:sz w:val="28"/>
          <w:szCs w:val="28"/>
        </w:rPr>
        <w:t>Provided with support from th</w:t>
      </w:r>
      <w:r>
        <w:rPr>
          <w:sz w:val="28"/>
          <w:szCs w:val="28"/>
        </w:rPr>
        <w:t>e City of Shoreline, Teen Norths</w:t>
      </w:r>
      <w:r w:rsidRPr="00252B52">
        <w:rPr>
          <w:sz w:val="28"/>
          <w:szCs w:val="28"/>
        </w:rPr>
        <w:t>hore, Center for Human services, Camp Fire USA, King County Community Organizing, DVR North Office, and North Seattle Work Source.</w:t>
      </w:r>
    </w:p>
    <w:p w14:paraId="2EA3F0E6" w14:textId="77777777" w:rsidR="00252B52" w:rsidRPr="00252B52" w:rsidRDefault="00252B52" w:rsidP="00252B52">
      <w:pPr>
        <w:rPr>
          <w:sz w:val="28"/>
          <w:szCs w:val="28"/>
        </w:rPr>
      </w:pPr>
    </w:p>
    <w:p w14:paraId="625D6BD0" w14:textId="77777777" w:rsidR="00252B52" w:rsidRPr="00252B52" w:rsidRDefault="00252B52" w:rsidP="00252B52">
      <w:pPr>
        <w:rPr>
          <w:sz w:val="28"/>
          <w:szCs w:val="28"/>
        </w:rPr>
      </w:pPr>
      <w:r w:rsidRPr="00252B52">
        <w:rPr>
          <w:sz w:val="28"/>
          <w:szCs w:val="28"/>
        </w:rPr>
        <w:t>Shoreline Community College is located at 16101 Greenwood Ave N.  Shoreline, WA 98133</w:t>
      </w:r>
    </w:p>
    <w:p w14:paraId="34FDF69C" w14:textId="77777777" w:rsidR="00252B52" w:rsidRPr="00252B52" w:rsidRDefault="00252B52" w:rsidP="00252B52">
      <w:pPr>
        <w:rPr>
          <w:sz w:val="28"/>
          <w:szCs w:val="28"/>
        </w:rPr>
      </w:pPr>
    </w:p>
    <w:p w14:paraId="0DEA95AB" w14:textId="77777777" w:rsidR="00252B52" w:rsidRPr="00252B52" w:rsidRDefault="00252B52" w:rsidP="00151D1E">
      <w:pPr>
        <w:pStyle w:val="Heading1"/>
      </w:pPr>
      <w:r w:rsidRPr="00252B52">
        <w:t>For accommodations please call (206) 546-5832</w:t>
      </w:r>
    </w:p>
    <w:p w14:paraId="7B7C702C" w14:textId="77777777" w:rsidR="00252B52" w:rsidRDefault="00252B52" w:rsidP="00252B52"/>
    <w:p w14:paraId="6FE84AE2" w14:textId="77777777" w:rsidR="00252B52" w:rsidRDefault="00252B52" w:rsidP="00252B52">
      <w:pPr>
        <w:pStyle w:val="Title"/>
        <w:jc w:val="center"/>
      </w:pPr>
      <w:r>
        <w:t>Directions</w:t>
      </w:r>
    </w:p>
    <w:p w14:paraId="3D8DA687" w14:textId="77777777" w:rsidR="00252B52" w:rsidRPr="00BC405E" w:rsidRDefault="00252B52" w:rsidP="00BC405E">
      <w:pPr>
        <w:pStyle w:val="Heading1"/>
      </w:pPr>
      <w:r w:rsidRPr="00BC405E">
        <w:t>Bus Directions</w:t>
      </w:r>
    </w:p>
    <w:p w14:paraId="7E3A6E91" w14:textId="77777777" w:rsidR="00252B52" w:rsidRDefault="00252B52" w:rsidP="00252B52">
      <w:pPr>
        <w:rPr>
          <w:sz w:val="28"/>
          <w:szCs w:val="28"/>
        </w:rPr>
      </w:pPr>
      <w:r w:rsidRPr="00252B52">
        <w:rPr>
          <w:sz w:val="28"/>
          <w:szCs w:val="28"/>
        </w:rPr>
        <w:t>Shoreline Community College is served directly by King County METRO Transit with stops right at the front walk of the campus. This service runs throughout the day approximately every half hour.</w:t>
      </w:r>
    </w:p>
    <w:p w14:paraId="22B0B59A" w14:textId="77777777" w:rsidR="00331B2C" w:rsidRDefault="00BC405E" w:rsidP="00BC405E">
      <w:pPr>
        <w:pStyle w:val="Heading2"/>
        <w:rPr>
          <w:sz w:val="28"/>
          <w:szCs w:val="28"/>
        </w:rPr>
      </w:pPr>
      <w:r w:rsidRPr="00BC405E">
        <w:rPr>
          <w:sz w:val="28"/>
          <w:szCs w:val="28"/>
        </w:rPr>
        <w:t>The routes serving the campus are:</w:t>
      </w:r>
    </w:p>
    <w:p w14:paraId="70339169" w14:textId="77777777" w:rsidR="00BC405E" w:rsidRDefault="00BC405E" w:rsidP="00BC405E">
      <w:pPr>
        <w:rPr>
          <w:sz w:val="28"/>
          <w:szCs w:val="28"/>
          <w:u w:val="single"/>
        </w:rPr>
      </w:pPr>
      <w:r w:rsidRPr="00BC405E">
        <w:rPr>
          <w:sz w:val="28"/>
          <w:szCs w:val="28"/>
          <w:u w:val="single"/>
        </w:rPr>
        <w:t xml:space="preserve">Route 330, Route 331, Route 345, </w:t>
      </w:r>
      <w:r>
        <w:rPr>
          <w:sz w:val="28"/>
          <w:szCs w:val="28"/>
          <w:u w:val="single"/>
        </w:rPr>
        <w:t>Route 355, and Route 5.</w:t>
      </w:r>
    </w:p>
    <w:p w14:paraId="055E5964" w14:textId="77777777" w:rsidR="00BC405E" w:rsidRDefault="00BC405E" w:rsidP="00BC405E">
      <w:pPr>
        <w:rPr>
          <w:sz w:val="28"/>
          <w:szCs w:val="28"/>
          <w:u w:val="single"/>
        </w:rPr>
      </w:pPr>
    </w:p>
    <w:p w14:paraId="0F9808B4" w14:textId="77777777" w:rsidR="00BC405E" w:rsidRDefault="00BC405E" w:rsidP="00BC405E">
      <w:pPr>
        <w:pStyle w:val="Heading1"/>
      </w:pPr>
      <w:r>
        <w:t>Driving Directions</w:t>
      </w:r>
    </w:p>
    <w:p w14:paraId="56929DC8" w14:textId="77777777" w:rsidR="00BC405E" w:rsidRDefault="00BC405E" w:rsidP="00BC405E">
      <w:pPr>
        <w:pStyle w:val="Heading2"/>
      </w:pPr>
      <w:r>
        <w:t>FROM SEATTLE</w:t>
      </w:r>
    </w:p>
    <w:p w14:paraId="51BBEAEE" w14:textId="77777777" w:rsidR="00BC405E" w:rsidRPr="001D6829" w:rsidRDefault="00BC405E" w:rsidP="00BC405E">
      <w:pPr>
        <w:pStyle w:val="ListParagraph"/>
        <w:numPr>
          <w:ilvl w:val="0"/>
          <w:numId w:val="1"/>
        </w:numPr>
        <w:rPr>
          <w:sz w:val="28"/>
          <w:szCs w:val="28"/>
        </w:rPr>
      </w:pPr>
      <w:r w:rsidRPr="001D6829">
        <w:rPr>
          <w:sz w:val="28"/>
          <w:szCs w:val="28"/>
        </w:rPr>
        <w:t>I-5 North to 145</w:t>
      </w:r>
      <w:r w:rsidRPr="001D6829">
        <w:rPr>
          <w:sz w:val="28"/>
          <w:szCs w:val="28"/>
          <w:vertAlign w:val="superscript"/>
        </w:rPr>
        <w:t>TH</w:t>
      </w:r>
      <w:r w:rsidRPr="001D6829">
        <w:rPr>
          <w:sz w:val="28"/>
          <w:szCs w:val="28"/>
        </w:rPr>
        <w:t xml:space="preserve"> Street (Take Exit 175)</w:t>
      </w:r>
    </w:p>
    <w:p w14:paraId="31308E2B" w14:textId="77777777" w:rsidR="00BC405E" w:rsidRPr="001D6829" w:rsidRDefault="00BC405E" w:rsidP="00BC405E">
      <w:pPr>
        <w:pStyle w:val="ListParagraph"/>
        <w:numPr>
          <w:ilvl w:val="0"/>
          <w:numId w:val="1"/>
        </w:numPr>
        <w:rPr>
          <w:sz w:val="28"/>
          <w:szCs w:val="28"/>
        </w:rPr>
      </w:pPr>
      <w:r w:rsidRPr="001D6829">
        <w:rPr>
          <w:sz w:val="28"/>
          <w:szCs w:val="28"/>
        </w:rPr>
        <w:t>Turn left over the freeway on 145</w:t>
      </w:r>
      <w:r w:rsidRPr="001D6829">
        <w:rPr>
          <w:sz w:val="28"/>
          <w:szCs w:val="28"/>
          <w:vertAlign w:val="superscript"/>
        </w:rPr>
        <w:t>th</w:t>
      </w:r>
      <w:r w:rsidRPr="001D6829">
        <w:rPr>
          <w:sz w:val="28"/>
          <w:szCs w:val="28"/>
        </w:rPr>
        <w:t xml:space="preserve"> Street</w:t>
      </w:r>
    </w:p>
    <w:p w14:paraId="2ECADC11" w14:textId="77777777" w:rsidR="00BC405E" w:rsidRPr="001D6829" w:rsidRDefault="00BC405E" w:rsidP="00BC405E">
      <w:pPr>
        <w:pStyle w:val="ListParagraph"/>
        <w:numPr>
          <w:ilvl w:val="0"/>
          <w:numId w:val="1"/>
        </w:numPr>
        <w:rPr>
          <w:sz w:val="28"/>
          <w:szCs w:val="28"/>
        </w:rPr>
      </w:pPr>
      <w:r w:rsidRPr="001D6829">
        <w:rPr>
          <w:sz w:val="28"/>
          <w:szCs w:val="28"/>
        </w:rPr>
        <w:t>Continue along 145</w:t>
      </w:r>
      <w:r w:rsidRPr="001D6829">
        <w:rPr>
          <w:sz w:val="28"/>
          <w:szCs w:val="28"/>
          <w:vertAlign w:val="superscript"/>
        </w:rPr>
        <w:t>th</w:t>
      </w:r>
      <w:r w:rsidRPr="001D6829">
        <w:rPr>
          <w:sz w:val="28"/>
          <w:szCs w:val="28"/>
        </w:rPr>
        <w:t xml:space="preserve"> Street to Aurora Avenue (Hwy 99)</w:t>
      </w:r>
    </w:p>
    <w:p w14:paraId="376946DA" w14:textId="77777777" w:rsidR="00BC405E" w:rsidRPr="001D6829" w:rsidRDefault="00151D1E" w:rsidP="00BC405E">
      <w:pPr>
        <w:pStyle w:val="ListParagraph"/>
        <w:numPr>
          <w:ilvl w:val="0"/>
          <w:numId w:val="1"/>
        </w:numPr>
        <w:rPr>
          <w:sz w:val="28"/>
          <w:szCs w:val="28"/>
        </w:rPr>
      </w:pPr>
      <w:r w:rsidRPr="001D6829">
        <w:rPr>
          <w:sz w:val="28"/>
          <w:szCs w:val="28"/>
        </w:rPr>
        <w:t>Turn right</w:t>
      </w:r>
      <w:r w:rsidR="001D6829" w:rsidRPr="001D6829">
        <w:rPr>
          <w:sz w:val="28"/>
          <w:szCs w:val="28"/>
        </w:rPr>
        <w:t xml:space="preserve"> </w:t>
      </w:r>
      <w:r w:rsidR="00BC405E" w:rsidRPr="001D6829">
        <w:rPr>
          <w:sz w:val="28"/>
          <w:szCs w:val="28"/>
        </w:rPr>
        <w:t xml:space="preserve">onto Aurora </w:t>
      </w:r>
      <w:r w:rsidR="001D6829" w:rsidRPr="001D6829">
        <w:rPr>
          <w:sz w:val="28"/>
          <w:szCs w:val="28"/>
        </w:rPr>
        <w:t>Avenue</w:t>
      </w:r>
    </w:p>
    <w:p w14:paraId="5CCFE865" w14:textId="77777777" w:rsidR="001D6829" w:rsidRPr="001D6829" w:rsidRDefault="001D6829" w:rsidP="00BC405E">
      <w:pPr>
        <w:pStyle w:val="ListParagraph"/>
        <w:numPr>
          <w:ilvl w:val="0"/>
          <w:numId w:val="1"/>
        </w:numPr>
        <w:rPr>
          <w:sz w:val="28"/>
          <w:szCs w:val="28"/>
        </w:rPr>
      </w:pPr>
      <w:r w:rsidRPr="001D6829">
        <w:rPr>
          <w:sz w:val="28"/>
          <w:szCs w:val="28"/>
        </w:rPr>
        <w:t>Continue North Aurora Avenue to 160</w:t>
      </w:r>
      <w:r w:rsidRPr="001D6829">
        <w:rPr>
          <w:sz w:val="28"/>
          <w:szCs w:val="28"/>
          <w:vertAlign w:val="superscript"/>
        </w:rPr>
        <w:t>th</w:t>
      </w:r>
      <w:r w:rsidRPr="001D6829">
        <w:rPr>
          <w:sz w:val="28"/>
          <w:szCs w:val="28"/>
        </w:rPr>
        <w:t xml:space="preserve"> Street</w:t>
      </w:r>
    </w:p>
    <w:p w14:paraId="2F13444F" w14:textId="77777777" w:rsidR="001D6829" w:rsidRPr="001D6829" w:rsidRDefault="001D6829" w:rsidP="00BC405E">
      <w:pPr>
        <w:pStyle w:val="ListParagraph"/>
        <w:numPr>
          <w:ilvl w:val="0"/>
          <w:numId w:val="1"/>
        </w:numPr>
        <w:rPr>
          <w:sz w:val="28"/>
          <w:szCs w:val="28"/>
        </w:rPr>
      </w:pPr>
      <w:r w:rsidRPr="001D6829">
        <w:rPr>
          <w:sz w:val="28"/>
          <w:szCs w:val="28"/>
        </w:rPr>
        <w:t>Turn left on 160</w:t>
      </w:r>
      <w:r w:rsidRPr="001D6829">
        <w:rPr>
          <w:sz w:val="28"/>
          <w:szCs w:val="28"/>
          <w:vertAlign w:val="superscript"/>
        </w:rPr>
        <w:t>th</w:t>
      </w:r>
      <w:r w:rsidRPr="001D6829">
        <w:rPr>
          <w:sz w:val="28"/>
          <w:szCs w:val="28"/>
        </w:rPr>
        <w:t xml:space="preserve"> Street</w:t>
      </w:r>
    </w:p>
    <w:p w14:paraId="11304778" w14:textId="77777777" w:rsidR="001D6829" w:rsidRPr="001D6829" w:rsidRDefault="001D6829" w:rsidP="00BC405E">
      <w:pPr>
        <w:pStyle w:val="ListParagraph"/>
        <w:numPr>
          <w:ilvl w:val="0"/>
          <w:numId w:val="1"/>
        </w:numPr>
        <w:rPr>
          <w:sz w:val="28"/>
          <w:szCs w:val="28"/>
        </w:rPr>
      </w:pPr>
      <w:r w:rsidRPr="001D6829">
        <w:rPr>
          <w:sz w:val="28"/>
          <w:szCs w:val="28"/>
        </w:rPr>
        <w:t>Continue on 160</w:t>
      </w:r>
      <w:r w:rsidRPr="001D6829">
        <w:rPr>
          <w:sz w:val="28"/>
          <w:szCs w:val="28"/>
          <w:vertAlign w:val="superscript"/>
        </w:rPr>
        <w:t>th</w:t>
      </w:r>
      <w:r w:rsidRPr="001D6829">
        <w:rPr>
          <w:sz w:val="28"/>
          <w:szCs w:val="28"/>
        </w:rPr>
        <w:t xml:space="preserve"> Street through one stop light (Dayton Avenue) to stop sign at Greenwood Avenue North</w:t>
      </w:r>
    </w:p>
    <w:p w14:paraId="043285FD" w14:textId="77777777" w:rsidR="001D6829" w:rsidRPr="001D6829" w:rsidRDefault="001D6829" w:rsidP="00BC405E">
      <w:pPr>
        <w:pStyle w:val="ListParagraph"/>
        <w:numPr>
          <w:ilvl w:val="0"/>
          <w:numId w:val="1"/>
        </w:numPr>
        <w:rPr>
          <w:sz w:val="28"/>
          <w:szCs w:val="28"/>
        </w:rPr>
      </w:pPr>
      <w:r w:rsidRPr="001D6829">
        <w:rPr>
          <w:sz w:val="28"/>
          <w:szCs w:val="28"/>
        </w:rPr>
        <w:t>Turn right onto Greenwood Avenue North then a quick angle to left onto Innis Arden Way</w:t>
      </w:r>
    </w:p>
    <w:p w14:paraId="214AE1A6" w14:textId="77777777" w:rsidR="001D6829" w:rsidRDefault="001D6829" w:rsidP="00BC405E">
      <w:pPr>
        <w:pStyle w:val="ListParagraph"/>
        <w:numPr>
          <w:ilvl w:val="0"/>
          <w:numId w:val="1"/>
        </w:numPr>
        <w:rPr>
          <w:sz w:val="28"/>
          <w:szCs w:val="28"/>
        </w:rPr>
      </w:pPr>
      <w:r w:rsidRPr="001D6829">
        <w:rPr>
          <w:sz w:val="28"/>
          <w:szCs w:val="28"/>
        </w:rPr>
        <w:t>Entrance to campus about 50 feet on the right side</w:t>
      </w:r>
    </w:p>
    <w:p w14:paraId="50BF739F" w14:textId="77777777" w:rsidR="001D6829" w:rsidRDefault="001D6829" w:rsidP="001D6829">
      <w:pPr>
        <w:pStyle w:val="ListParagraph"/>
        <w:rPr>
          <w:sz w:val="28"/>
          <w:szCs w:val="28"/>
        </w:rPr>
      </w:pPr>
    </w:p>
    <w:p w14:paraId="5BC37E31" w14:textId="77777777" w:rsidR="001D6829" w:rsidRDefault="001D6829" w:rsidP="001D6829">
      <w:pPr>
        <w:pStyle w:val="Heading2"/>
        <w:rPr>
          <w:sz w:val="28"/>
          <w:szCs w:val="28"/>
        </w:rPr>
      </w:pPr>
      <w:r w:rsidRPr="001D6829">
        <w:rPr>
          <w:sz w:val="28"/>
          <w:szCs w:val="28"/>
        </w:rPr>
        <w:t>FROM EVERETT (NORTH)</w:t>
      </w:r>
    </w:p>
    <w:p w14:paraId="75CCF90F" w14:textId="77777777" w:rsidR="001D6829" w:rsidRPr="001D243E" w:rsidRDefault="001D6829" w:rsidP="001D6829">
      <w:pPr>
        <w:pStyle w:val="ListParagraph"/>
        <w:numPr>
          <w:ilvl w:val="0"/>
          <w:numId w:val="2"/>
        </w:numPr>
        <w:rPr>
          <w:sz w:val="28"/>
          <w:szCs w:val="28"/>
        </w:rPr>
      </w:pPr>
      <w:r w:rsidRPr="001D243E">
        <w:rPr>
          <w:sz w:val="28"/>
          <w:szCs w:val="28"/>
        </w:rPr>
        <w:t>I-5 South to 175</w:t>
      </w:r>
      <w:r w:rsidRPr="001D243E">
        <w:rPr>
          <w:sz w:val="28"/>
          <w:szCs w:val="28"/>
          <w:vertAlign w:val="superscript"/>
        </w:rPr>
        <w:t>th</w:t>
      </w:r>
      <w:r w:rsidRPr="001D243E">
        <w:rPr>
          <w:sz w:val="28"/>
          <w:szCs w:val="28"/>
        </w:rPr>
        <w:t xml:space="preserve"> Street (Take Exit 176)</w:t>
      </w:r>
    </w:p>
    <w:p w14:paraId="537BBDCB" w14:textId="77777777" w:rsidR="001D6829" w:rsidRPr="001D243E" w:rsidRDefault="001D6829" w:rsidP="001D6829">
      <w:pPr>
        <w:pStyle w:val="ListParagraph"/>
        <w:numPr>
          <w:ilvl w:val="0"/>
          <w:numId w:val="2"/>
        </w:numPr>
        <w:rPr>
          <w:sz w:val="28"/>
          <w:szCs w:val="28"/>
        </w:rPr>
      </w:pPr>
      <w:r w:rsidRPr="001D243E">
        <w:rPr>
          <w:sz w:val="28"/>
          <w:szCs w:val="28"/>
        </w:rPr>
        <w:t>Turn right onto 175</w:t>
      </w:r>
      <w:r w:rsidRPr="001D243E">
        <w:rPr>
          <w:sz w:val="28"/>
          <w:szCs w:val="28"/>
          <w:vertAlign w:val="superscript"/>
        </w:rPr>
        <w:t>th</w:t>
      </w:r>
      <w:r w:rsidRPr="001D243E">
        <w:rPr>
          <w:sz w:val="28"/>
          <w:szCs w:val="28"/>
        </w:rPr>
        <w:t xml:space="preserve"> Street</w:t>
      </w:r>
    </w:p>
    <w:p w14:paraId="4D2CECA3" w14:textId="77777777" w:rsidR="001D6829" w:rsidRPr="001D243E" w:rsidRDefault="001D243E" w:rsidP="001D6829">
      <w:pPr>
        <w:pStyle w:val="ListParagraph"/>
        <w:numPr>
          <w:ilvl w:val="0"/>
          <w:numId w:val="2"/>
        </w:numPr>
        <w:rPr>
          <w:sz w:val="28"/>
          <w:szCs w:val="28"/>
        </w:rPr>
      </w:pPr>
      <w:r w:rsidRPr="001D243E">
        <w:rPr>
          <w:sz w:val="28"/>
          <w:szCs w:val="28"/>
        </w:rPr>
        <w:t>Continue on 175</w:t>
      </w:r>
      <w:r w:rsidRPr="001D243E">
        <w:rPr>
          <w:sz w:val="28"/>
          <w:szCs w:val="28"/>
          <w:vertAlign w:val="superscript"/>
        </w:rPr>
        <w:t>th</w:t>
      </w:r>
      <w:r w:rsidRPr="001D243E">
        <w:rPr>
          <w:sz w:val="28"/>
          <w:szCs w:val="28"/>
        </w:rPr>
        <w:t xml:space="preserve"> Street to Aurora Avenue (Hwy 99)</w:t>
      </w:r>
    </w:p>
    <w:p w14:paraId="4F7F0587" w14:textId="77777777" w:rsidR="001D243E" w:rsidRPr="001D243E" w:rsidRDefault="001D243E" w:rsidP="001D6829">
      <w:pPr>
        <w:pStyle w:val="ListParagraph"/>
        <w:numPr>
          <w:ilvl w:val="0"/>
          <w:numId w:val="2"/>
        </w:numPr>
        <w:rPr>
          <w:sz w:val="28"/>
          <w:szCs w:val="28"/>
        </w:rPr>
      </w:pPr>
      <w:r>
        <w:rPr>
          <w:sz w:val="28"/>
          <w:szCs w:val="28"/>
        </w:rPr>
        <w:t>Turn left onto Aurora A</w:t>
      </w:r>
      <w:r w:rsidRPr="001D243E">
        <w:rPr>
          <w:sz w:val="28"/>
          <w:szCs w:val="28"/>
        </w:rPr>
        <w:t>venue</w:t>
      </w:r>
    </w:p>
    <w:p w14:paraId="5703DD7D" w14:textId="77777777" w:rsidR="001D243E" w:rsidRPr="001D243E" w:rsidRDefault="001D243E" w:rsidP="001D6829">
      <w:pPr>
        <w:pStyle w:val="ListParagraph"/>
        <w:numPr>
          <w:ilvl w:val="0"/>
          <w:numId w:val="2"/>
        </w:numPr>
        <w:rPr>
          <w:sz w:val="28"/>
          <w:szCs w:val="28"/>
        </w:rPr>
      </w:pPr>
      <w:r w:rsidRPr="001D243E">
        <w:rPr>
          <w:sz w:val="28"/>
          <w:szCs w:val="28"/>
        </w:rPr>
        <w:t>At 160</w:t>
      </w:r>
      <w:r w:rsidRPr="001D243E">
        <w:rPr>
          <w:sz w:val="28"/>
          <w:szCs w:val="28"/>
          <w:vertAlign w:val="superscript"/>
        </w:rPr>
        <w:t>th</w:t>
      </w:r>
      <w:r w:rsidRPr="001D243E">
        <w:rPr>
          <w:sz w:val="28"/>
          <w:szCs w:val="28"/>
        </w:rPr>
        <w:t xml:space="preserve"> Street turn right</w:t>
      </w:r>
    </w:p>
    <w:p w14:paraId="4A54EF42" w14:textId="77777777" w:rsidR="001D243E" w:rsidRPr="001D243E" w:rsidRDefault="001D243E" w:rsidP="001D6829">
      <w:pPr>
        <w:pStyle w:val="ListParagraph"/>
        <w:numPr>
          <w:ilvl w:val="0"/>
          <w:numId w:val="2"/>
        </w:numPr>
        <w:rPr>
          <w:sz w:val="28"/>
          <w:szCs w:val="28"/>
        </w:rPr>
      </w:pPr>
      <w:r w:rsidRPr="001D243E">
        <w:rPr>
          <w:sz w:val="28"/>
          <w:szCs w:val="28"/>
        </w:rPr>
        <w:t>Continue on 160</w:t>
      </w:r>
      <w:r w:rsidRPr="001D243E">
        <w:rPr>
          <w:sz w:val="28"/>
          <w:szCs w:val="28"/>
          <w:vertAlign w:val="superscript"/>
        </w:rPr>
        <w:t>th</w:t>
      </w:r>
      <w:r w:rsidRPr="001D243E">
        <w:rPr>
          <w:sz w:val="28"/>
          <w:szCs w:val="28"/>
        </w:rPr>
        <w:t xml:space="preserve"> Street through one</w:t>
      </w:r>
      <w:r>
        <w:rPr>
          <w:sz w:val="28"/>
          <w:szCs w:val="28"/>
        </w:rPr>
        <w:t xml:space="preserve"> stop light (Dayton Avenue) to Stop S</w:t>
      </w:r>
      <w:r w:rsidRPr="001D243E">
        <w:rPr>
          <w:sz w:val="28"/>
          <w:szCs w:val="28"/>
        </w:rPr>
        <w:t>ign at Greenwood Avenue North</w:t>
      </w:r>
    </w:p>
    <w:p w14:paraId="376B9191" w14:textId="77777777" w:rsidR="001D243E" w:rsidRPr="001D243E" w:rsidRDefault="001D243E" w:rsidP="001D6829">
      <w:pPr>
        <w:pStyle w:val="ListParagraph"/>
        <w:numPr>
          <w:ilvl w:val="0"/>
          <w:numId w:val="2"/>
        </w:numPr>
        <w:rPr>
          <w:sz w:val="28"/>
          <w:szCs w:val="28"/>
        </w:rPr>
      </w:pPr>
      <w:r w:rsidRPr="001D243E">
        <w:rPr>
          <w:sz w:val="28"/>
          <w:szCs w:val="28"/>
        </w:rPr>
        <w:t>Turn right onto Greenwood Avenue North then a quick angle to left onto Innis Arden Way</w:t>
      </w:r>
    </w:p>
    <w:p w14:paraId="34BC324E" w14:textId="77777777" w:rsidR="001D243E" w:rsidRPr="001D243E" w:rsidRDefault="001D243E" w:rsidP="001D6829">
      <w:pPr>
        <w:pStyle w:val="ListParagraph"/>
        <w:numPr>
          <w:ilvl w:val="0"/>
          <w:numId w:val="2"/>
        </w:numPr>
      </w:pPr>
      <w:r w:rsidRPr="001D243E">
        <w:rPr>
          <w:sz w:val="28"/>
          <w:szCs w:val="28"/>
        </w:rPr>
        <w:t>Entrance to campus about 50 feet on the right side</w:t>
      </w:r>
    </w:p>
    <w:p w14:paraId="32E2B0E1" w14:textId="77777777" w:rsidR="001D243E" w:rsidRDefault="001D243E" w:rsidP="001D243E"/>
    <w:p w14:paraId="3DA879B6" w14:textId="77777777" w:rsidR="001D243E" w:rsidRDefault="001D243E" w:rsidP="001D243E">
      <w:pPr>
        <w:pStyle w:val="Heading2"/>
        <w:rPr>
          <w:sz w:val="28"/>
          <w:szCs w:val="28"/>
        </w:rPr>
      </w:pPr>
      <w:r>
        <w:rPr>
          <w:sz w:val="28"/>
          <w:szCs w:val="28"/>
        </w:rPr>
        <w:t>FROM BELLEVUE/KIRKLARD (EAST)</w:t>
      </w:r>
    </w:p>
    <w:p w14:paraId="03520A05" w14:textId="77777777" w:rsidR="001D243E" w:rsidRPr="001D243E" w:rsidRDefault="001D243E" w:rsidP="001D243E">
      <w:pPr>
        <w:pStyle w:val="ListParagraph"/>
        <w:numPr>
          <w:ilvl w:val="0"/>
          <w:numId w:val="3"/>
        </w:numPr>
      </w:pPr>
      <w:r>
        <w:rPr>
          <w:sz w:val="28"/>
          <w:szCs w:val="28"/>
        </w:rPr>
        <w:t>Take either I-90 or Highway 520 across Lake Washington</w:t>
      </w:r>
    </w:p>
    <w:p w14:paraId="7D571F8E" w14:textId="77777777" w:rsidR="001D243E" w:rsidRPr="001D243E" w:rsidRDefault="001D243E" w:rsidP="001D243E">
      <w:pPr>
        <w:pStyle w:val="ListParagraph"/>
        <w:numPr>
          <w:ilvl w:val="0"/>
          <w:numId w:val="3"/>
        </w:numPr>
      </w:pPr>
      <w:r>
        <w:rPr>
          <w:sz w:val="28"/>
          <w:szCs w:val="28"/>
        </w:rPr>
        <w:t>Go North on I-5 to 145</w:t>
      </w:r>
      <w:r w:rsidRPr="001D243E">
        <w:rPr>
          <w:sz w:val="28"/>
          <w:szCs w:val="28"/>
          <w:vertAlign w:val="superscript"/>
        </w:rPr>
        <w:t>th</w:t>
      </w:r>
      <w:r>
        <w:rPr>
          <w:sz w:val="28"/>
          <w:szCs w:val="28"/>
        </w:rPr>
        <w:t xml:space="preserve"> Street (Take Exit 175)</w:t>
      </w:r>
    </w:p>
    <w:p w14:paraId="12627E35" w14:textId="77777777" w:rsidR="001D243E" w:rsidRPr="001D243E" w:rsidRDefault="001D243E" w:rsidP="001D243E">
      <w:pPr>
        <w:pStyle w:val="ListParagraph"/>
        <w:numPr>
          <w:ilvl w:val="0"/>
          <w:numId w:val="3"/>
        </w:numPr>
      </w:pPr>
      <w:r>
        <w:rPr>
          <w:sz w:val="28"/>
          <w:szCs w:val="28"/>
        </w:rPr>
        <w:t>Turn left over the freeway on 145</w:t>
      </w:r>
      <w:r w:rsidRPr="001D243E">
        <w:rPr>
          <w:sz w:val="28"/>
          <w:szCs w:val="28"/>
          <w:vertAlign w:val="superscript"/>
        </w:rPr>
        <w:t>th</w:t>
      </w:r>
      <w:r>
        <w:rPr>
          <w:sz w:val="28"/>
          <w:szCs w:val="28"/>
        </w:rPr>
        <w:t xml:space="preserve"> Street</w:t>
      </w:r>
    </w:p>
    <w:p w14:paraId="679065C8" w14:textId="77777777" w:rsidR="001D243E" w:rsidRPr="001D243E" w:rsidRDefault="001D243E" w:rsidP="001D243E">
      <w:pPr>
        <w:pStyle w:val="ListParagraph"/>
        <w:numPr>
          <w:ilvl w:val="0"/>
          <w:numId w:val="3"/>
        </w:numPr>
      </w:pPr>
      <w:r>
        <w:rPr>
          <w:sz w:val="28"/>
          <w:szCs w:val="28"/>
        </w:rPr>
        <w:t>Continue along 145</w:t>
      </w:r>
      <w:r w:rsidRPr="001D243E">
        <w:rPr>
          <w:sz w:val="28"/>
          <w:szCs w:val="28"/>
          <w:vertAlign w:val="superscript"/>
        </w:rPr>
        <w:t>th</w:t>
      </w:r>
      <w:r>
        <w:rPr>
          <w:sz w:val="28"/>
          <w:szCs w:val="28"/>
        </w:rPr>
        <w:t xml:space="preserve"> Street to Aurora Avenue (Hwy 99)</w:t>
      </w:r>
    </w:p>
    <w:p w14:paraId="299DA225" w14:textId="77777777" w:rsidR="001D243E" w:rsidRPr="00151D68" w:rsidRDefault="001D243E" w:rsidP="001D243E">
      <w:pPr>
        <w:pStyle w:val="ListParagraph"/>
        <w:numPr>
          <w:ilvl w:val="0"/>
          <w:numId w:val="3"/>
        </w:numPr>
      </w:pPr>
      <w:r>
        <w:rPr>
          <w:sz w:val="28"/>
          <w:szCs w:val="28"/>
        </w:rPr>
        <w:t>Turn right onto Aurora Avenue</w:t>
      </w:r>
    </w:p>
    <w:p w14:paraId="1F621BEB" w14:textId="77777777" w:rsidR="00151D68" w:rsidRPr="00151D68" w:rsidRDefault="00151D68" w:rsidP="001D243E">
      <w:pPr>
        <w:pStyle w:val="ListParagraph"/>
        <w:numPr>
          <w:ilvl w:val="0"/>
          <w:numId w:val="3"/>
        </w:numPr>
      </w:pPr>
      <w:r>
        <w:rPr>
          <w:sz w:val="28"/>
          <w:szCs w:val="28"/>
        </w:rPr>
        <w:t>Continue North Aurora Avenue to 160</w:t>
      </w:r>
      <w:r w:rsidRPr="00151D68">
        <w:rPr>
          <w:sz w:val="28"/>
          <w:szCs w:val="28"/>
          <w:vertAlign w:val="superscript"/>
        </w:rPr>
        <w:t>th</w:t>
      </w:r>
      <w:r>
        <w:rPr>
          <w:sz w:val="28"/>
          <w:szCs w:val="28"/>
        </w:rPr>
        <w:t xml:space="preserve"> Street</w:t>
      </w:r>
    </w:p>
    <w:p w14:paraId="11D5BBDF" w14:textId="77777777" w:rsidR="00151D68" w:rsidRPr="00151D68" w:rsidRDefault="00151D68" w:rsidP="001D243E">
      <w:pPr>
        <w:pStyle w:val="ListParagraph"/>
        <w:numPr>
          <w:ilvl w:val="0"/>
          <w:numId w:val="3"/>
        </w:numPr>
      </w:pPr>
      <w:r>
        <w:rPr>
          <w:sz w:val="28"/>
          <w:szCs w:val="28"/>
        </w:rPr>
        <w:t>Turn left at 160</w:t>
      </w:r>
      <w:r w:rsidRPr="00151D68">
        <w:rPr>
          <w:sz w:val="28"/>
          <w:szCs w:val="28"/>
          <w:vertAlign w:val="superscript"/>
        </w:rPr>
        <w:t>th</w:t>
      </w:r>
      <w:r>
        <w:rPr>
          <w:sz w:val="28"/>
          <w:szCs w:val="28"/>
        </w:rPr>
        <w:t xml:space="preserve"> Street</w:t>
      </w:r>
    </w:p>
    <w:p w14:paraId="4F952803" w14:textId="77777777" w:rsidR="00151D68" w:rsidRPr="00151D68" w:rsidRDefault="00151D68" w:rsidP="001D243E">
      <w:pPr>
        <w:pStyle w:val="ListParagraph"/>
        <w:numPr>
          <w:ilvl w:val="0"/>
          <w:numId w:val="3"/>
        </w:numPr>
      </w:pPr>
      <w:r>
        <w:rPr>
          <w:sz w:val="28"/>
          <w:szCs w:val="28"/>
        </w:rPr>
        <w:t>Continue on 160</w:t>
      </w:r>
      <w:r w:rsidRPr="00151D68">
        <w:rPr>
          <w:sz w:val="28"/>
          <w:szCs w:val="28"/>
          <w:vertAlign w:val="superscript"/>
        </w:rPr>
        <w:t>th</w:t>
      </w:r>
      <w:r>
        <w:rPr>
          <w:sz w:val="28"/>
          <w:szCs w:val="28"/>
        </w:rPr>
        <w:t xml:space="preserve"> Street through one stop light (Dayton Avenue) to Stop Sign at Greenwood Avenue North</w:t>
      </w:r>
    </w:p>
    <w:p w14:paraId="282CD84D" w14:textId="77777777" w:rsidR="00151D68" w:rsidRPr="00151D68" w:rsidRDefault="00151D68" w:rsidP="00151D68">
      <w:pPr>
        <w:pStyle w:val="ListParagraph"/>
        <w:numPr>
          <w:ilvl w:val="0"/>
          <w:numId w:val="3"/>
        </w:numPr>
      </w:pPr>
      <w:r>
        <w:rPr>
          <w:sz w:val="28"/>
          <w:szCs w:val="28"/>
        </w:rPr>
        <w:t>Turn right onto Greenwood Avenue North then a quick angle to left onto Innis Arden Way</w:t>
      </w:r>
    </w:p>
    <w:p w14:paraId="5B72DA50" w14:textId="77777777" w:rsidR="00151D68" w:rsidRDefault="00151D68" w:rsidP="00151D68">
      <w:pPr>
        <w:pStyle w:val="ListParagraph"/>
        <w:numPr>
          <w:ilvl w:val="0"/>
          <w:numId w:val="3"/>
        </w:numPr>
        <w:rPr>
          <w:sz w:val="28"/>
          <w:szCs w:val="28"/>
        </w:rPr>
      </w:pPr>
      <w:r w:rsidRPr="00151D68">
        <w:rPr>
          <w:sz w:val="28"/>
          <w:szCs w:val="28"/>
        </w:rPr>
        <w:t>Entrance to campus about 50 feet on the right side</w:t>
      </w:r>
    </w:p>
    <w:p w14:paraId="602E0ED2" w14:textId="77777777" w:rsidR="00151D68" w:rsidRDefault="00151D68" w:rsidP="00151D68">
      <w:pPr>
        <w:pStyle w:val="ListParagraph"/>
        <w:rPr>
          <w:sz w:val="28"/>
          <w:szCs w:val="28"/>
        </w:rPr>
      </w:pPr>
    </w:p>
    <w:p w14:paraId="61FB6D5F" w14:textId="77777777" w:rsidR="00151D68" w:rsidRDefault="00151D68" w:rsidP="00151D68">
      <w:pPr>
        <w:pStyle w:val="ListParagraph"/>
        <w:rPr>
          <w:sz w:val="28"/>
          <w:szCs w:val="28"/>
        </w:rPr>
      </w:pPr>
    </w:p>
    <w:p w14:paraId="059FC29C" w14:textId="77777777" w:rsidR="00151D68" w:rsidRDefault="00151D68" w:rsidP="00151D68">
      <w:pPr>
        <w:pStyle w:val="Subtitle"/>
        <w:numPr>
          <w:ilvl w:val="0"/>
          <w:numId w:val="0"/>
        </w:numPr>
      </w:pPr>
      <w:r>
        <w:t xml:space="preserve">16101 Greenwood Ave. North </w:t>
      </w:r>
    </w:p>
    <w:p w14:paraId="5CF9A021" w14:textId="77777777" w:rsidR="00151D68" w:rsidRDefault="00151D68" w:rsidP="00151D68">
      <w:pPr>
        <w:pStyle w:val="Subtitle"/>
        <w:numPr>
          <w:ilvl w:val="0"/>
          <w:numId w:val="0"/>
        </w:numPr>
      </w:pPr>
      <w:r>
        <w:t xml:space="preserve"> Shoreline, WA 98133-5696</w:t>
      </w:r>
    </w:p>
    <w:p w14:paraId="6F80FA70" w14:textId="77777777" w:rsidR="00151D68" w:rsidRDefault="00151D68" w:rsidP="00151D68">
      <w:pPr>
        <w:pStyle w:val="Subtitle"/>
      </w:pPr>
      <w:r>
        <w:t>(206) 546-4545</w:t>
      </w:r>
    </w:p>
    <w:p w14:paraId="42147C78" w14:textId="77777777" w:rsidR="00151D68" w:rsidRDefault="00E8349F" w:rsidP="00151D68">
      <w:pPr>
        <w:pStyle w:val="Subtitle"/>
      </w:pPr>
      <w:hyperlink r:id="rId8" w:history="1">
        <w:r w:rsidR="00151D68" w:rsidRPr="00163CA7">
          <w:rPr>
            <w:rStyle w:val="Hyperlink"/>
          </w:rPr>
          <w:t>www.shoreline.edu</w:t>
        </w:r>
      </w:hyperlink>
    </w:p>
    <w:p w14:paraId="26F7E315" w14:textId="77777777" w:rsidR="00151D68" w:rsidRPr="00151D1E" w:rsidRDefault="00151D68" w:rsidP="00151D68">
      <w:pPr>
        <w:rPr>
          <w:sz w:val="28"/>
          <w:szCs w:val="28"/>
        </w:rPr>
      </w:pPr>
      <w:r w:rsidRPr="00151D1E">
        <w:rPr>
          <w:sz w:val="28"/>
          <w:szCs w:val="28"/>
        </w:rPr>
        <w:t>Shoreline Community College does not discriminate on the basis of race, color, national origin, sex, disability, or age in its</w:t>
      </w:r>
      <w:r w:rsidR="00151D1E" w:rsidRPr="00151D1E">
        <w:rPr>
          <w:sz w:val="28"/>
          <w:szCs w:val="28"/>
        </w:rPr>
        <w:t xml:space="preserve"> program and activities. The following person or persons has/have been designated to handle inquires regarding the non-discrimination policies: Dr. Tonya Drake, Vice President of Student Success, Room 5202, (206) 546-6910, tdrake@shoreline.edu</w:t>
      </w:r>
    </w:p>
    <w:p w14:paraId="0ECF6E27" w14:textId="77777777" w:rsidR="00151D68" w:rsidRPr="00151D68" w:rsidRDefault="00151D68" w:rsidP="00151D68"/>
    <w:p w14:paraId="46C1999F" w14:textId="77777777" w:rsidR="00BC405E" w:rsidRPr="00BC405E" w:rsidRDefault="00BC405E" w:rsidP="00BC405E">
      <w:pPr>
        <w:rPr>
          <w:sz w:val="28"/>
          <w:szCs w:val="28"/>
          <w:u w:val="single"/>
        </w:rPr>
      </w:pPr>
    </w:p>
    <w:p w14:paraId="0C2F3F3C" w14:textId="77777777" w:rsidR="00BC405E" w:rsidRPr="00BC405E" w:rsidRDefault="00BC405E" w:rsidP="00BC405E"/>
    <w:p w14:paraId="0B998571" w14:textId="77777777" w:rsidR="00A13E0C" w:rsidRPr="00A13E0C" w:rsidRDefault="00A13E0C" w:rsidP="00A13E0C"/>
    <w:sectPr w:rsidR="00A13E0C" w:rsidRPr="00A13E0C" w:rsidSect="006F28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713"/>
    <w:multiLevelType w:val="hybridMultilevel"/>
    <w:tmpl w:val="4A98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E5BF2"/>
    <w:multiLevelType w:val="hybridMultilevel"/>
    <w:tmpl w:val="E07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A2157"/>
    <w:multiLevelType w:val="hybridMultilevel"/>
    <w:tmpl w:val="6322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0C"/>
    <w:rsid w:val="00151D1E"/>
    <w:rsid w:val="00151D68"/>
    <w:rsid w:val="001D243E"/>
    <w:rsid w:val="001D6829"/>
    <w:rsid w:val="00252B52"/>
    <w:rsid w:val="00331B2C"/>
    <w:rsid w:val="006C2BD2"/>
    <w:rsid w:val="006F2821"/>
    <w:rsid w:val="007B5738"/>
    <w:rsid w:val="009D4B67"/>
    <w:rsid w:val="00A13E0C"/>
    <w:rsid w:val="00BC405E"/>
    <w:rsid w:val="00CD5B79"/>
    <w:rsid w:val="00E83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5B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E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C2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D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3E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E0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405E"/>
    <w:pPr>
      <w:numPr>
        <w:ilvl w:val="1"/>
      </w:numPr>
    </w:pPr>
    <w:rPr>
      <w:rFonts w:asciiTheme="majorHAnsi" w:eastAsiaTheme="majorEastAsia" w:hAnsiTheme="majorHAnsi" w:cstheme="majorBidi"/>
      <w:i/>
      <w:iCs/>
      <w:color w:val="4F81BD" w:themeColor="accent1"/>
      <w:spacing w:val="15"/>
      <w:sz w:val="28"/>
      <w:szCs w:val="28"/>
    </w:rPr>
  </w:style>
  <w:style w:type="character" w:customStyle="1" w:styleId="SubtitleChar">
    <w:name w:val="Subtitle Char"/>
    <w:basedOn w:val="DefaultParagraphFont"/>
    <w:link w:val="Subtitle"/>
    <w:uiPriority w:val="11"/>
    <w:rsid w:val="00BC405E"/>
    <w:rPr>
      <w:rFonts w:asciiTheme="majorHAnsi" w:eastAsiaTheme="majorEastAsia" w:hAnsiTheme="majorHAnsi" w:cstheme="majorBidi"/>
      <w:i/>
      <w:iCs/>
      <w:color w:val="4F81BD" w:themeColor="accent1"/>
      <w:spacing w:val="15"/>
      <w:sz w:val="28"/>
      <w:szCs w:val="28"/>
    </w:rPr>
  </w:style>
  <w:style w:type="paragraph" w:styleId="NoSpacing">
    <w:name w:val="No Spacing"/>
    <w:uiPriority w:val="1"/>
    <w:qFormat/>
    <w:rsid w:val="00A13E0C"/>
  </w:style>
  <w:style w:type="character" w:styleId="Hyperlink">
    <w:name w:val="Hyperlink"/>
    <w:basedOn w:val="DefaultParagraphFont"/>
    <w:uiPriority w:val="99"/>
    <w:unhideWhenUsed/>
    <w:rsid w:val="00A13E0C"/>
    <w:rPr>
      <w:color w:val="0000FF" w:themeColor="hyperlink"/>
      <w:u w:val="single"/>
    </w:rPr>
  </w:style>
  <w:style w:type="character" w:customStyle="1" w:styleId="Heading1Char">
    <w:name w:val="Heading 1 Char"/>
    <w:basedOn w:val="DefaultParagraphFont"/>
    <w:link w:val="Heading1"/>
    <w:uiPriority w:val="9"/>
    <w:rsid w:val="00A13E0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C2B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C405E"/>
    <w:pPr>
      <w:ind w:left="720"/>
      <w:contextualSpacing/>
    </w:pPr>
  </w:style>
  <w:style w:type="character" w:customStyle="1" w:styleId="Heading3Char">
    <w:name w:val="Heading 3 Char"/>
    <w:basedOn w:val="DefaultParagraphFont"/>
    <w:link w:val="Heading3"/>
    <w:uiPriority w:val="9"/>
    <w:rsid w:val="00151D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E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C2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D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3E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E0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405E"/>
    <w:pPr>
      <w:numPr>
        <w:ilvl w:val="1"/>
      </w:numPr>
    </w:pPr>
    <w:rPr>
      <w:rFonts w:asciiTheme="majorHAnsi" w:eastAsiaTheme="majorEastAsia" w:hAnsiTheme="majorHAnsi" w:cstheme="majorBidi"/>
      <w:i/>
      <w:iCs/>
      <w:color w:val="4F81BD" w:themeColor="accent1"/>
      <w:spacing w:val="15"/>
      <w:sz w:val="28"/>
      <w:szCs w:val="28"/>
    </w:rPr>
  </w:style>
  <w:style w:type="character" w:customStyle="1" w:styleId="SubtitleChar">
    <w:name w:val="Subtitle Char"/>
    <w:basedOn w:val="DefaultParagraphFont"/>
    <w:link w:val="Subtitle"/>
    <w:uiPriority w:val="11"/>
    <w:rsid w:val="00BC405E"/>
    <w:rPr>
      <w:rFonts w:asciiTheme="majorHAnsi" w:eastAsiaTheme="majorEastAsia" w:hAnsiTheme="majorHAnsi" w:cstheme="majorBidi"/>
      <w:i/>
      <w:iCs/>
      <w:color w:val="4F81BD" w:themeColor="accent1"/>
      <w:spacing w:val="15"/>
      <w:sz w:val="28"/>
      <w:szCs w:val="28"/>
    </w:rPr>
  </w:style>
  <w:style w:type="paragraph" w:styleId="NoSpacing">
    <w:name w:val="No Spacing"/>
    <w:uiPriority w:val="1"/>
    <w:qFormat/>
    <w:rsid w:val="00A13E0C"/>
  </w:style>
  <w:style w:type="character" w:styleId="Hyperlink">
    <w:name w:val="Hyperlink"/>
    <w:basedOn w:val="DefaultParagraphFont"/>
    <w:uiPriority w:val="99"/>
    <w:unhideWhenUsed/>
    <w:rsid w:val="00A13E0C"/>
    <w:rPr>
      <w:color w:val="0000FF" w:themeColor="hyperlink"/>
      <w:u w:val="single"/>
    </w:rPr>
  </w:style>
  <w:style w:type="character" w:customStyle="1" w:styleId="Heading1Char">
    <w:name w:val="Heading 1 Char"/>
    <w:basedOn w:val="DefaultParagraphFont"/>
    <w:link w:val="Heading1"/>
    <w:uiPriority w:val="9"/>
    <w:rsid w:val="00A13E0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C2B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C405E"/>
    <w:pPr>
      <w:ind w:left="720"/>
      <w:contextualSpacing/>
    </w:pPr>
  </w:style>
  <w:style w:type="character" w:customStyle="1" w:styleId="Heading3Char">
    <w:name w:val="Heading 3 Char"/>
    <w:basedOn w:val="DefaultParagraphFont"/>
    <w:link w:val="Heading3"/>
    <w:uiPriority w:val="9"/>
    <w:rsid w:val="00151D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ownpapertickets.com" TargetMode="External"/><Relationship Id="rId7" Type="http://schemas.openxmlformats.org/officeDocument/2006/relationships/hyperlink" Target="http://www.brownpapertickets.com/" TargetMode="External"/><Relationship Id="rId8" Type="http://schemas.openxmlformats.org/officeDocument/2006/relationships/hyperlink" Target="http://www.shorelin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618</Words>
  <Characters>3524</Characters>
  <Application>Microsoft Macintosh Word</Application>
  <DocSecurity>0</DocSecurity>
  <Lines>29</Lines>
  <Paragraphs>8</Paragraphs>
  <ScaleCrop>false</ScaleCrop>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dc:creator>
  <cp:keywords/>
  <dc:description/>
  <cp:lastModifiedBy>Angela Hughes</cp:lastModifiedBy>
  <cp:revision>4</cp:revision>
  <dcterms:created xsi:type="dcterms:W3CDTF">2011-08-09T15:55:00Z</dcterms:created>
  <dcterms:modified xsi:type="dcterms:W3CDTF">2011-08-09T15:58:00Z</dcterms:modified>
</cp:coreProperties>
</file>