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30" w:rsidRPr="00CB5730" w:rsidRDefault="00CB5730" w:rsidP="00CB5730">
      <w:pPr>
        <w:jc w:val="center"/>
        <w:rPr>
          <w:rFonts w:ascii="Arial" w:eastAsia="Times New Roman" w:hAnsi="Arial" w:cs="Arial"/>
          <w:b/>
          <w:color w:val="000000"/>
          <w:sz w:val="28"/>
          <w:szCs w:val="28"/>
        </w:rPr>
      </w:pPr>
      <w:r w:rsidRPr="00CB5730">
        <w:rPr>
          <w:rFonts w:ascii="Arial" w:eastAsia="Times New Roman" w:hAnsi="Arial" w:cs="Arial"/>
          <w:b/>
          <w:color w:val="000000"/>
          <w:sz w:val="28"/>
          <w:szCs w:val="28"/>
        </w:rPr>
        <w:t>Employment Project/Program Manager III</w:t>
      </w:r>
    </w:p>
    <w:p w:rsidR="00CB5730" w:rsidRDefault="00CB5730">
      <w:pPr>
        <w:rPr>
          <w:rFonts w:ascii="Verdana" w:eastAsia="Times New Roman" w:hAnsi="Verdana" w:cs="Arial"/>
          <w:color w:val="000000"/>
          <w:sz w:val="20"/>
          <w:szCs w:val="20"/>
        </w:rPr>
      </w:pPr>
    </w:p>
    <w:p w:rsidR="00CB5730" w:rsidRPr="00CB5730" w:rsidRDefault="00CB5730">
      <w:pPr>
        <w:rPr>
          <w:rFonts w:ascii="Arial" w:eastAsia="Times New Roman" w:hAnsi="Arial" w:cs="Arial"/>
          <w:b/>
          <w:color w:val="000000"/>
          <w:sz w:val="24"/>
          <w:szCs w:val="24"/>
        </w:rPr>
      </w:pPr>
      <w:r w:rsidRPr="00CB5730">
        <w:rPr>
          <w:rFonts w:ascii="Arial" w:eastAsia="Times New Roman" w:hAnsi="Arial" w:cs="Arial"/>
          <w:b/>
          <w:color w:val="000000"/>
          <w:sz w:val="24"/>
          <w:szCs w:val="24"/>
        </w:rPr>
        <w:t>Salary:</w:t>
      </w:r>
    </w:p>
    <w:p w:rsidR="007004AE" w:rsidRPr="00CB5730" w:rsidRDefault="00CB5730">
      <w:pPr>
        <w:rPr>
          <w:rFonts w:ascii="Arial" w:eastAsia="Times New Roman" w:hAnsi="Arial" w:cs="Arial"/>
          <w:color w:val="000000"/>
          <w:sz w:val="24"/>
          <w:szCs w:val="24"/>
        </w:rPr>
      </w:pPr>
      <w:r w:rsidRPr="00CB5730">
        <w:rPr>
          <w:rFonts w:ascii="Arial" w:eastAsia="Times New Roman" w:hAnsi="Arial" w:cs="Arial"/>
          <w:color w:val="000000"/>
          <w:sz w:val="24"/>
          <w:szCs w:val="24"/>
        </w:rPr>
        <w:t>$70,774.50 - $89,710.82 Annually</w:t>
      </w:r>
    </w:p>
    <w:p w:rsidR="00CB5730" w:rsidRPr="00CB5730" w:rsidRDefault="00CB5730">
      <w:pPr>
        <w:rPr>
          <w:rFonts w:ascii="Arial" w:eastAsia="Times New Roman" w:hAnsi="Arial" w:cs="Arial"/>
          <w:color w:val="000000"/>
          <w:sz w:val="24"/>
          <w:szCs w:val="24"/>
        </w:rPr>
      </w:pPr>
    </w:p>
    <w:p w:rsidR="00CB5730" w:rsidRPr="00CB5730" w:rsidRDefault="00CB5730">
      <w:pPr>
        <w:rPr>
          <w:rFonts w:ascii="Arial" w:eastAsia="Times New Roman" w:hAnsi="Arial" w:cs="Arial"/>
          <w:b/>
          <w:color w:val="000000"/>
          <w:sz w:val="24"/>
          <w:szCs w:val="24"/>
        </w:rPr>
      </w:pPr>
      <w:r w:rsidRPr="00CB5730">
        <w:rPr>
          <w:rFonts w:ascii="Arial" w:eastAsia="Times New Roman" w:hAnsi="Arial" w:cs="Arial"/>
          <w:b/>
          <w:color w:val="000000"/>
          <w:sz w:val="24"/>
          <w:szCs w:val="24"/>
        </w:rPr>
        <w:t>Purpose of the Position:</w:t>
      </w:r>
    </w:p>
    <w:p w:rsidR="00CB5730" w:rsidRPr="00CB5730" w:rsidRDefault="00CB5730">
      <w:pPr>
        <w:rPr>
          <w:rFonts w:ascii="Arial" w:eastAsia="Times New Roman" w:hAnsi="Arial" w:cs="Arial"/>
          <w:color w:val="000000"/>
          <w:sz w:val="24"/>
          <w:szCs w:val="24"/>
        </w:rPr>
      </w:pPr>
      <w:r w:rsidRPr="00CB5730">
        <w:rPr>
          <w:rFonts w:ascii="Arial" w:eastAsia="Times New Roman" w:hAnsi="Arial" w:cs="Arial"/>
          <w:color w:val="000000"/>
          <w:sz w:val="24"/>
          <w:szCs w:val="24"/>
        </w:rPr>
        <w:t>C</w:t>
      </w:r>
      <w:r w:rsidRPr="00CB5730">
        <w:rPr>
          <w:rFonts w:ascii="Arial" w:eastAsia="Times New Roman" w:hAnsi="Arial" w:cs="Arial"/>
          <w:color w:val="000000"/>
          <w:spacing w:val="-2"/>
          <w:sz w:val="24"/>
          <w:szCs w:val="24"/>
        </w:rPr>
        <w:t>oordinate the development and maintenance of services for individuals with developmental disabilities by assisting the Division Director, Assistant Division Director, the County’s Board for Developmental Disabilities, individuals, families, providers, and the State Division of Developmental Disabilities (DDD) in the planning and coordination of resources and programs to meet the needs of current and future King County residents who have a developmental disability.</w:t>
      </w:r>
      <w:r w:rsidRPr="00CB5730">
        <w:rPr>
          <w:rFonts w:ascii="Arial" w:eastAsia="Times New Roman" w:hAnsi="Arial" w:cs="Arial"/>
          <w:color w:val="000000"/>
          <w:sz w:val="24"/>
          <w:szCs w:val="24"/>
        </w:rPr>
        <w:t xml:space="preserve"> This position co-manages the Division’s Employment Program and is also responsible for performing a broad range of functions at an expert level, including coordination of King County’s supported employment efforts, and developing braided funding strategies to assist individuals to achieve employment goals.</w:t>
      </w:r>
    </w:p>
    <w:p w:rsidR="00CB5730" w:rsidRPr="00CB5730" w:rsidRDefault="00CB5730">
      <w:pPr>
        <w:rPr>
          <w:rFonts w:ascii="Arial" w:eastAsia="Times New Roman" w:hAnsi="Arial" w:cs="Arial"/>
          <w:b/>
          <w:color w:val="000000"/>
          <w:sz w:val="24"/>
          <w:szCs w:val="24"/>
        </w:rPr>
      </w:pPr>
    </w:p>
    <w:p w:rsidR="00CB5730" w:rsidRPr="00CB5730" w:rsidRDefault="00CB5730">
      <w:pPr>
        <w:rPr>
          <w:rFonts w:ascii="Arial" w:eastAsia="Times New Roman" w:hAnsi="Arial" w:cs="Arial"/>
          <w:b/>
          <w:color w:val="000000"/>
          <w:sz w:val="24"/>
          <w:szCs w:val="24"/>
        </w:rPr>
      </w:pPr>
      <w:r w:rsidRPr="00CB5730">
        <w:rPr>
          <w:rFonts w:ascii="Arial" w:eastAsia="Times New Roman" w:hAnsi="Arial" w:cs="Arial"/>
          <w:b/>
          <w:color w:val="000000"/>
          <w:sz w:val="24"/>
          <w:szCs w:val="24"/>
        </w:rPr>
        <w:t>Job Duties:</w:t>
      </w:r>
    </w:p>
    <w:p w:rsidR="00CB5730" w:rsidRPr="007645AA" w:rsidRDefault="00C03FAE"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7645AA">
        <w:rPr>
          <w:rFonts w:ascii="Arial" w:hAnsi="Arial" w:cs="Arial"/>
          <w:color w:val="000000"/>
          <w:sz w:val="24"/>
          <w:szCs w:val="24"/>
        </w:rPr>
        <w:t xml:space="preserve">Prepare, administer, and manage contracts with community-based service organizations to ensure compliance with federal, state, and local requirements.  This includes </w:t>
      </w:r>
      <w:r w:rsidRPr="007645AA">
        <w:rPr>
          <w:rFonts w:ascii="Arial" w:eastAsia="Times New Roman" w:hAnsi="Arial" w:cs="Arial"/>
          <w:color w:val="000000"/>
          <w:sz w:val="24"/>
          <w:szCs w:val="24"/>
        </w:rPr>
        <w:t>developing and negotiating agency contracts, developing, tracking and revising program budgets, authorizing agency provider expenditures, and determining the need for contract amendments.</w:t>
      </w:r>
      <w:r w:rsidRPr="007645AA">
        <w:rPr>
          <w:rFonts w:ascii="Arial" w:hAnsi="Arial" w:cs="Arial"/>
          <w:color w:val="000000"/>
          <w:sz w:val="24"/>
          <w:szCs w:val="24"/>
        </w:rPr>
        <w:t xml:space="preserve"> </w:t>
      </w:r>
    </w:p>
    <w:p w:rsidR="00C03FAE" w:rsidRPr="007645AA" w:rsidRDefault="00C03FAE"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7645AA">
        <w:rPr>
          <w:rFonts w:ascii="Arial" w:hAnsi="Arial" w:cs="Arial"/>
          <w:color w:val="000000"/>
          <w:sz w:val="24"/>
          <w:szCs w:val="24"/>
        </w:rPr>
        <w:t xml:space="preserve">Develop and conduct monitoring activities to assure compliance with </w:t>
      </w:r>
      <w:r w:rsidR="00CB2EFF" w:rsidRPr="007645AA">
        <w:rPr>
          <w:rFonts w:ascii="Arial" w:hAnsi="Arial" w:cs="Arial"/>
          <w:color w:val="000000"/>
          <w:sz w:val="24"/>
          <w:szCs w:val="24"/>
        </w:rPr>
        <w:t xml:space="preserve">federal, </w:t>
      </w:r>
      <w:r w:rsidRPr="007645AA">
        <w:rPr>
          <w:rFonts w:ascii="Arial" w:hAnsi="Arial" w:cs="Arial"/>
          <w:color w:val="000000"/>
          <w:sz w:val="24"/>
          <w:szCs w:val="24"/>
        </w:rPr>
        <w:t>state and county requirements, implementation of evidence-based practices, and resulting corrective action or training and technical assistance needs</w:t>
      </w:r>
      <w:r w:rsidRPr="007645AA">
        <w:rPr>
          <w:rFonts w:ascii="Arial" w:hAnsi="Arial" w:cs="Arial"/>
          <w:color w:val="000000"/>
          <w:sz w:val="20"/>
          <w:szCs w:val="20"/>
        </w:rPr>
        <w:t>.</w:t>
      </w:r>
    </w:p>
    <w:p w:rsidR="00CB5730" w:rsidRPr="007645AA" w:rsidRDefault="00CB5730"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7645AA">
        <w:rPr>
          <w:rFonts w:ascii="Arial" w:eastAsia="Times New Roman" w:hAnsi="Arial" w:cs="Arial"/>
          <w:color w:val="000000"/>
          <w:sz w:val="24"/>
          <w:szCs w:val="24"/>
        </w:rPr>
        <w:t xml:space="preserve">Develop program policies/procedures related to the implementation of state and county policies, and compliance with federal, state and county requirements. </w:t>
      </w:r>
    </w:p>
    <w:p w:rsidR="008A0B80" w:rsidRPr="007645AA" w:rsidRDefault="008A0B80"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7645AA">
        <w:rPr>
          <w:rFonts w:ascii="Arial" w:hAnsi="Arial" w:cs="Arial"/>
          <w:sz w:val="24"/>
          <w:szCs w:val="24"/>
        </w:rPr>
        <w:t>Perform complex research and analysis and write complex analytical or program evaluation reports.</w:t>
      </w:r>
    </w:p>
    <w:p w:rsidR="00CB5730" w:rsidRDefault="00CB5730"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CB5730">
        <w:rPr>
          <w:rFonts w:ascii="Arial" w:eastAsia="Times New Roman" w:hAnsi="Arial" w:cs="Arial"/>
          <w:color w:val="000000"/>
          <w:sz w:val="24"/>
          <w:szCs w:val="24"/>
        </w:rPr>
        <w:t xml:space="preserve">Represent the Division in multi-agency and inter-jurisdictional meetings and community meetings. </w:t>
      </w:r>
    </w:p>
    <w:p w:rsidR="00E52F7A" w:rsidRPr="007645AA" w:rsidRDefault="00E52F7A"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7645AA">
        <w:rPr>
          <w:rFonts w:ascii="Arial" w:eastAsia="Times New Roman" w:hAnsi="Arial" w:cs="Arial"/>
          <w:color w:val="000000"/>
          <w:sz w:val="24"/>
          <w:szCs w:val="24"/>
        </w:rPr>
        <w:t>Plan, build agendas and effectively facilitate meetings with providers, other governmental professionals, advocacy groups and the general public.</w:t>
      </w:r>
    </w:p>
    <w:p w:rsidR="00CB5730" w:rsidRPr="00CB5730" w:rsidRDefault="00CB5730"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CB5730">
        <w:rPr>
          <w:rFonts w:ascii="Arial" w:eastAsia="Times New Roman" w:hAnsi="Arial" w:cs="Arial"/>
          <w:color w:val="000000"/>
          <w:sz w:val="24"/>
          <w:szCs w:val="24"/>
        </w:rPr>
        <w:t>Handle politically sensitive calls from individuals, families, agency provider</w:t>
      </w:r>
      <w:r w:rsidR="007645AA">
        <w:rPr>
          <w:rFonts w:ascii="Arial" w:eastAsia="Times New Roman" w:hAnsi="Arial" w:cs="Arial"/>
          <w:color w:val="000000"/>
          <w:sz w:val="24"/>
          <w:szCs w:val="24"/>
        </w:rPr>
        <w:t>s, State Case Resource Managers</w:t>
      </w:r>
      <w:r w:rsidRPr="00CB5730">
        <w:rPr>
          <w:rFonts w:ascii="Arial" w:eastAsia="Times New Roman" w:hAnsi="Arial" w:cs="Arial"/>
          <w:color w:val="000000"/>
          <w:sz w:val="24"/>
          <w:szCs w:val="24"/>
        </w:rPr>
        <w:t xml:space="preserve">, advocates, and other community members. </w:t>
      </w:r>
    </w:p>
    <w:p w:rsidR="00CB5730" w:rsidRPr="00CB5730" w:rsidRDefault="00CB5730"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CB5730">
        <w:rPr>
          <w:rFonts w:ascii="Arial" w:eastAsia="Times New Roman" w:hAnsi="Arial" w:cs="Arial"/>
          <w:color w:val="000000"/>
          <w:sz w:val="24"/>
          <w:szCs w:val="24"/>
        </w:rPr>
        <w:lastRenderedPageBreak/>
        <w:t xml:space="preserve">Act as liaison for supported employment efforts in King County government and work with supervisors, management, and Human Resource staff from multiple departments to promote employment opportunities across the County for people with developmental disabilities. </w:t>
      </w:r>
    </w:p>
    <w:p w:rsidR="00CB5730" w:rsidRPr="007645AA" w:rsidRDefault="00CB5730"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CB5730">
        <w:rPr>
          <w:rFonts w:ascii="Arial" w:eastAsia="Times New Roman" w:hAnsi="Arial" w:cs="Arial"/>
          <w:color w:val="000000"/>
          <w:sz w:val="24"/>
          <w:szCs w:val="24"/>
        </w:rPr>
        <w:t xml:space="preserve">Establish and maintain strong working relationships </w:t>
      </w:r>
      <w:r w:rsidRPr="007645AA">
        <w:rPr>
          <w:rFonts w:ascii="Arial" w:eastAsia="Times New Roman" w:hAnsi="Arial" w:cs="Arial"/>
          <w:color w:val="000000"/>
          <w:sz w:val="24"/>
          <w:szCs w:val="24"/>
        </w:rPr>
        <w:t>with</w:t>
      </w:r>
      <w:r w:rsidR="006C0739" w:rsidRPr="007645AA">
        <w:rPr>
          <w:rFonts w:ascii="Arial" w:eastAsia="Times New Roman" w:hAnsi="Arial" w:cs="Arial"/>
          <w:color w:val="000000"/>
          <w:sz w:val="24"/>
          <w:szCs w:val="24"/>
        </w:rPr>
        <w:t xml:space="preserve"> State DDD,</w:t>
      </w:r>
      <w:r w:rsidRPr="007645AA">
        <w:rPr>
          <w:rFonts w:ascii="Arial" w:eastAsia="Times New Roman" w:hAnsi="Arial" w:cs="Arial"/>
          <w:color w:val="000000"/>
          <w:sz w:val="24"/>
          <w:szCs w:val="24"/>
        </w:rPr>
        <w:t xml:space="preserve"> State Division of Vocational Rehabilitation (DVR), </w:t>
      </w:r>
      <w:proofErr w:type="gramStart"/>
      <w:r w:rsidR="006C0739" w:rsidRPr="007645AA">
        <w:rPr>
          <w:rFonts w:ascii="Arial" w:eastAsia="Times New Roman" w:hAnsi="Arial" w:cs="Arial"/>
          <w:color w:val="000000"/>
          <w:sz w:val="24"/>
          <w:szCs w:val="24"/>
        </w:rPr>
        <w:t>staff</w:t>
      </w:r>
      <w:proofErr w:type="gramEnd"/>
      <w:r w:rsidR="006C0739" w:rsidRPr="007645AA">
        <w:rPr>
          <w:rFonts w:ascii="Arial" w:eastAsia="Times New Roman" w:hAnsi="Arial" w:cs="Arial"/>
          <w:color w:val="000000"/>
          <w:sz w:val="24"/>
          <w:szCs w:val="24"/>
        </w:rPr>
        <w:t xml:space="preserve"> from other counties, </w:t>
      </w:r>
      <w:r w:rsidRPr="007645AA">
        <w:rPr>
          <w:rFonts w:ascii="Arial" w:eastAsia="Times New Roman" w:hAnsi="Arial" w:cs="Arial"/>
          <w:color w:val="000000"/>
          <w:sz w:val="24"/>
          <w:szCs w:val="24"/>
        </w:rPr>
        <w:t>employment vendors, school personnel</w:t>
      </w:r>
      <w:r w:rsidR="00CB2EFF" w:rsidRPr="007645AA">
        <w:rPr>
          <w:rFonts w:ascii="Arial" w:eastAsia="Times New Roman" w:hAnsi="Arial" w:cs="Arial"/>
          <w:color w:val="000000"/>
          <w:sz w:val="24"/>
          <w:szCs w:val="24"/>
        </w:rPr>
        <w:t>, advocacy groups</w:t>
      </w:r>
      <w:r w:rsidRPr="007645AA">
        <w:rPr>
          <w:rFonts w:ascii="Arial" w:eastAsia="Times New Roman" w:hAnsi="Arial" w:cs="Arial"/>
          <w:color w:val="000000"/>
          <w:sz w:val="24"/>
          <w:szCs w:val="24"/>
        </w:rPr>
        <w:t xml:space="preserve"> and other community partners to improve the coordination of employment resources for individuals </w:t>
      </w:r>
      <w:r w:rsidR="003E1467" w:rsidRPr="007645AA">
        <w:rPr>
          <w:rFonts w:ascii="Arial" w:eastAsia="Times New Roman" w:hAnsi="Arial" w:cs="Arial"/>
          <w:color w:val="000000"/>
          <w:sz w:val="24"/>
          <w:szCs w:val="24"/>
        </w:rPr>
        <w:t>with developmental disabilities.</w:t>
      </w:r>
      <w:r w:rsidRPr="007645AA">
        <w:rPr>
          <w:rFonts w:ascii="Arial" w:eastAsia="Times New Roman" w:hAnsi="Arial" w:cs="Arial"/>
          <w:color w:val="000000"/>
          <w:sz w:val="24"/>
          <w:szCs w:val="24"/>
        </w:rPr>
        <w:t xml:space="preserve"> </w:t>
      </w:r>
    </w:p>
    <w:p w:rsidR="00CB5730" w:rsidRPr="007645AA" w:rsidRDefault="006C0739"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7645AA">
        <w:rPr>
          <w:rFonts w:ascii="Arial" w:eastAsia="Times New Roman" w:hAnsi="Arial" w:cs="Arial"/>
          <w:color w:val="000000"/>
          <w:sz w:val="24"/>
          <w:szCs w:val="24"/>
        </w:rPr>
        <w:t xml:space="preserve">Assist in the </w:t>
      </w:r>
      <w:r w:rsidR="00CB5730" w:rsidRPr="007645AA">
        <w:rPr>
          <w:rFonts w:ascii="Arial" w:eastAsia="Times New Roman" w:hAnsi="Arial" w:cs="Arial"/>
          <w:color w:val="000000"/>
          <w:sz w:val="24"/>
          <w:szCs w:val="24"/>
        </w:rPr>
        <w:t>develop</w:t>
      </w:r>
      <w:r w:rsidRPr="007645AA">
        <w:rPr>
          <w:rFonts w:ascii="Arial" w:eastAsia="Times New Roman" w:hAnsi="Arial" w:cs="Arial"/>
          <w:color w:val="000000"/>
          <w:sz w:val="24"/>
          <w:szCs w:val="24"/>
        </w:rPr>
        <w:t>ment of</w:t>
      </w:r>
      <w:r w:rsidR="00CB5730" w:rsidRPr="007645AA">
        <w:rPr>
          <w:rFonts w:ascii="Arial" w:eastAsia="Times New Roman" w:hAnsi="Arial" w:cs="Arial"/>
          <w:color w:val="000000"/>
          <w:sz w:val="24"/>
          <w:szCs w:val="24"/>
        </w:rPr>
        <w:t xml:space="preserve"> braided funding strategies using a variety of revenue sources to fund employment-related items and supports</w:t>
      </w:r>
      <w:r w:rsidRPr="007645AA">
        <w:rPr>
          <w:rFonts w:ascii="Arial" w:eastAsia="Times New Roman" w:hAnsi="Arial" w:cs="Arial"/>
          <w:color w:val="000000"/>
          <w:sz w:val="24"/>
          <w:szCs w:val="24"/>
        </w:rPr>
        <w:t xml:space="preserve"> for individuals with developmental disabilities</w:t>
      </w:r>
      <w:r w:rsidR="00CB5730" w:rsidRPr="007645AA">
        <w:rPr>
          <w:rFonts w:ascii="Arial" w:eastAsia="Times New Roman" w:hAnsi="Arial" w:cs="Arial"/>
          <w:color w:val="000000"/>
          <w:sz w:val="24"/>
          <w:szCs w:val="24"/>
        </w:rPr>
        <w:t xml:space="preserve">. </w:t>
      </w:r>
    </w:p>
    <w:p w:rsidR="003E1467" w:rsidRPr="007645AA" w:rsidRDefault="00CB5730"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7645AA">
        <w:rPr>
          <w:rFonts w:ascii="Arial" w:eastAsia="Times New Roman" w:hAnsi="Arial" w:cs="Arial"/>
          <w:color w:val="000000"/>
          <w:sz w:val="24"/>
          <w:szCs w:val="24"/>
        </w:rPr>
        <w:t>Work with employment service providers to ensure braided funding strategies meet providers’ business needs and cover their service costs.</w:t>
      </w:r>
    </w:p>
    <w:p w:rsidR="00CB5730" w:rsidRPr="007645AA" w:rsidRDefault="003E1467"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7645AA">
        <w:rPr>
          <w:rFonts w:ascii="Arial" w:eastAsia="Times New Roman" w:hAnsi="Arial" w:cs="Arial"/>
          <w:color w:val="000000"/>
          <w:sz w:val="24"/>
          <w:szCs w:val="24"/>
        </w:rPr>
        <w:t>Develop</w:t>
      </w:r>
      <w:r w:rsidR="004D514E" w:rsidRPr="007645AA">
        <w:rPr>
          <w:rFonts w:ascii="Arial" w:eastAsia="Times New Roman" w:hAnsi="Arial" w:cs="Arial"/>
          <w:color w:val="000000"/>
          <w:sz w:val="24"/>
          <w:szCs w:val="24"/>
        </w:rPr>
        <w:t xml:space="preserve">, coordinate </w:t>
      </w:r>
      <w:r w:rsidRPr="007645AA">
        <w:rPr>
          <w:rFonts w:ascii="Arial" w:eastAsia="Times New Roman" w:hAnsi="Arial" w:cs="Arial"/>
          <w:color w:val="000000"/>
          <w:sz w:val="24"/>
          <w:szCs w:val="24"/>
        </w:rPr>
        <w:t xml:space="preserve">and deliver training on a variety of policy and procedural </w:t>
      </w:r>
      <w:r w:rsidR="004D514E" w:rsidRPr="007645AA">
        <w:rPr>
          <w:rFonts w:ascii="Arial" w:eastAsia="Times New Roman" w:hAnsi="Arial" w:cs="Arial"/>
          <w:color w:val="000000"/>
          <w:sz w:val="24"/>
          <w:szCs w:val="24"/>
        </w:rPr>
        <w:t xml:space="preserve">topics </w:t>
      </w:r>
      <w:r w:rsidRPr="007645AA">
        <w:rPr>
          <w:rFonts w:ascii="Arial" w:eastAsia="Times New Roman" w:hAnsi="Arial" w:cs="Arial"/>
          <w:color w:val="000000"/>
          <w:sz w:val="24"/>
          <w:szCs w:val="24"/>
        </w:rPr>
        <w:t xml:space="preserve">to contractors, advocacy groups and other community partners. </w:t>
      </w:r>
      <w:r w:rsidR="00CB5730" w:rsidRPr="007645AA">
        <w:rPr>
          <w:rFonts w:ascii="Arial" w:eastAsia="Times New Roman" w:hAnsi="Arial" w:cs="Arial"/>
          <w:color w:val="000000"/>
          <w:sz w:val="24"/>
          <w:szCs w:val="24"/>
        </w:rPr>
        <w:t xml:space="preserve"> </w:t>
      </w:r>
    </w:p>
    <w:p w:rsidR="00C03FAE" w:rsidRPr="007645AA" w:rsidRDefault="00C03FAE" w:rsidP="00CB5730">
      <w:pPr>
        <w:numPr>
          <w:ilvl w:val="0"/>
          <w:numId w:val="1"/>
        </w:numPr>
        <w:spacing w:before="100" w:beforeAutospacing="1" w:after="100" w:afterAutospacing="1" w:line="240" w:lineRule="auto"/>
        <w:rPr>
          <w:rFonts w:ascii="Arial" w:eastAsia="Times New Roman" w:hAnsi="Arial" w:cs="Arial"/>
          <w:color w:val="000000"/>
          <w:sz w:val="24"/>
          <w:szCs w:val="24"/>
        </w:rPr>
      </w:pPr>
      <w:r w:rsidRPr="007645AA">
        <w:rPr>
          <w:rFonts w:ascii="Arial" w:eastAsia="Times New Roman" w:hAnsi="Arial" w:cs="Arial"/>
          <w:color w:val="000000"/>
          <w:sz w:val="24"/>
          <w:szCs w:val="24"/>
        </w:rPr>
        <w:t>Other duties as assigned.</w:t>
      </w:r>
    </w:p>
    <w:p w:rsidR="00CB5730" w:rsidRPr="00CB5730" w:rsidRDefault="00CB5730" w:rsidP="00CB5730">
      <w:pPr>
        <w:rPr>
          <w:rFonts w:ascii="Arial" w:eastAsia="Times New Roman" w:hAnsi="Arial" w:cs="Arial"/>
          <w:color w:val="000000"/>
          <w:sz w:val="24"/>
          <w:szCs w:val="24"/>
        </w:rPr>
      </w:pPr>
    </w:p>
    <w:p w:rsidR="00CB5730" w:rsidRPr="00CB5730" w:rsidRDefault="00CB5730" w:rsidP="00CB5730">
      <w:pPr>
        <w:rPr>
          <w:rFonts w:ascii="Arial" w:eastAsia="Times New Roman" w:hAnsi="Arial" w:cs="Arial"/>
          <w:b/>
          <w:color w:val="000000"/>
          <w:sz w:val="24"/>
          <w:szCs w:val="24"/>
        </w:rPr>
      </w:pPr>
      <w:r w:rsidRPr="00CB5730">
        <w:rPr>
          <w:rFonts w:ascii="Arial" w:eastAsia="Times New Roman" w:hAnsi="Arial" w:cs="Arial"/>
          <w:b/>
          <w:color w:val="000000"/>
          <w:sz w:val="24"/>
          <w:szCs w:val="24"/>
        </w:rPr>
        <w:t>Experience, Qualifications, Knowledge &amp; Skills:</w:t>
      </w:r>
    </w:p>
    <w:p w:rsidR="00CB5730" w:rsidRPr="0062408E" w:rsidRDefault="00CB5730" w:rsidP="0062408E">
      <w:pPr>
        <w:pStyle w:val="ListParagraph"/>
        <w:numPr>
          <w:ilvl w:val="0"/>
          <w:numId w:val="3"/>
        </w:numPr>
        <w:rPr>
          <w:rFonts w:ascii="Arial" w:eastAsia="Times New Roman" w:hAnsi="Arial" w:cs="Arial"/>
          <w:color w:val="000000"/>
          <w:sz w:val="24"/>
          <w:szCs w:val="24"/>
        </w:rPr>
      </w:pPr>
      <w:r w:rsidRPr="0062408E">
        <w:rPr>
          <w:rFonts w:ascii="Arial" w:eastAsia="Times New Roman" w:hAnsi="Arial" w:cs="Arial"/>
          <w:color w:val="000000"/>
          <w:sz w:val="24"/>
          <w:szCs w:val="24"/>
        </w:rPr>
        <w:t>Bachelor’s degree in a related field or equivalent combination of education and experience.</w:t>
      </w:r>
    </w:p>
    <w:p w:rsidR="00CB5730" w:rsidRPr="0062408E" w:rsidRDefault="00C67C84" w:rsidP="0062408E">
      <w:pPr>
        <w:pStyle w:val="ListParagraph"/>
        <w:numPr>
          <w:ilvl w:val="0"/>
          <w:numId w:val="3"/>
        </w:numPr>
        <w:rPr>
          <w:rFonts w:ascii="Arial" w:hAnsi="Arial" w:cs="Arial"/>
          <w:sz w:val="24"/>
          <w:szCs w:val="24"/>
        </w:rPr>
      </w:pPr>
      <w:r w:rsidRPr="0062408E">
        <w:rPr>
          <w:rFonts w:ascii="Arial" w:hAnsi="Arial" w:cs="Arial"/>
          <w:sz w:val="24"/>
          <w:szCs w:val="24"/>
        </w:rPr>
        <w:t>E</w:t>
      </w:r>
      <w:r w:rsidR="00455630" w:rsidRPr="0062408E">
        <w:rPr>
          <w:rFonts w:ascii="Arial" w:hAnsi="Arial" w:cs="Arial"/>
          <w:sz w:val="24"/>
          <w:szCs w:val="24"/>
        </w:rPr>
        <w:t xml:space="preserve">xperience in administration or management of an </w:t>
      </w:r>
      <w:r w:rsidR="00C03FAE" w:rsidRPr="0062408E">
        <w:rPr>
          <w:rFonts w:ascii="Arial" w:hAnsi="Arial" w:cs="Arial"/>
          <w:sz w:val="24"/>
          <w:szCs w:val="24"/>
        </w:rPr>
        <w:t>employment</w:t>
      </w:r>
      <w:r w:rsidR="00455630" w:rsidRPr="0062408E">
        <w:rPr>
          <w:rFonts w:ascii="Arial" w:hAnsi="Arial" w:cs="Arial"/>
          <w:sz w:val="24"/>
          <w:szCs w:val="24"/>
        </w:rPr>
        <w:t xml:space="preserve"> program or agency</w:t>
      </w:r>
      <w:r w:rsidRPr="0062408E">
        <w:rPr>
          <w:rFonts w:ascii="Arial" w:hAnsi="Arial" w:cs="Arial"/>
          <w:sz w:val="24"/>
          <w:szCs w:val="24"/>
        </w:rPr>
        <w:t>.</w:t>
      </w:r>
    </w:p>
    <w:p w:rsidR="00C03FAE" w:rsidRPr="0062408E" w:rsidRDefault="00C03FAE" w:rsidP="0062408E">
      <w:pPr>
        <w:pStyle w:val="ListParagraph"/>
        <w:numPr>
          <w:ilvl w:val="0"/>
          <w:numId w:val="3"/>
        </w:numPr>
        <w:rPr>
          <w:rFonts w:ascii="Arial" w:hAnsi="Arial" w:cs="Arial"/>
          <w:sz w:val="24"/>
          <w:szCs w:val="24"/>
        </w:rPr>
      </w:pPr>
      <w:r w:rsidRPr="0062408E">
        <w:rPr>
          <w:rFonts w:ascii="Arial" w:hAnsi="Arial" w:cs="Arial"/>
          <w:sz w:val="24"/>
          <w:szCs w:val="24"/>
        </w:rPr>
        <w:t>Demonstrated knowledge and skill in planning, ev</w:t>
      </w:r>
      <w:r w:rsidR="00C67C84" w:rsidRPr="0062408E">
        <w:rPr>
          <w:rFonts w:ascii="Arial" w:hAnsi="Arial" w:cs="Arial"/>
          <w:sz w:val="24"/>
          <w:szCs w:val="24"/>
        </w:rPr>
        <w:t xml:space="preserve">aluating, and managing a budget </w:t>
      </w:r>
      <w:r w:rsidRPr="0062408E">
        <w:rPr>
          <w:rFonts w:ascii="Arial" w:hAnsi="Arial" w:cs="Arial"/>
          <w:sz w:val="24"/>
          <w:szCs w:val="24"/>
        </w:rPr>
        <w:t xml:space="preserve">consisting of multiple funding sources and subject to </w:t>
      </w:r>
      <w:r w:rsidR="00E52F7A" w:rsidRPr="0062408E">
        <w:rPr>
          <w:rFonts w:ascii="Arial" w:hAnsi="Arial" w:cs="Arial"/>
          <w:sz w:val="24"/>
          <w:szCs w:val="24"/>
        </w:rPr>
        <w:t xml:space="preserve">federal, </w:t>
      </w:r>
      <w:r w:rsidRPr="0062408E">
        <w:rPr>
          <w:rFonts w:ascii="Arial" w:hAnsi="Arial" w:cs="Arial"/>
          <w:sz w:val="24"/>
          <w:szCs w:val="24"/>
        </w:rPr>
        <w:t>state and county requirements</w:t>
      </w:r>
      <w:r w:rsidR="00C67C84" w:rsidRPr="0062408E">
        <w:rPr>
          <w:rFonts w:ascii="Arial" w:hAnsi="Arial" w:cs="Arial"/>
          <w:sz w:val="24"/>
          <w:szCs w:val="24"/>
        </w:rPr>
        <w:t>.</w:t>
      </w:r>
    </w:p>
    <w:p w:rsidR="00CB5730" w:rsidRPr="0062408E" w:rsidRDefault="00E52F7A" w:rsidP="0062408E">
      <w:pPr>
        <w:pStyle w:val="ListParagraph"/>
        <w:numPr>
          <w:ilvl w:val="0"/>
          <w:numId w:val="3"/>
        </w:numPr>
        <w:rPr>
          <w:rFonts w:ascii="Arial" w:eastAsia="Times New Roman" w:hAnsi="Arial" w:cs="Arial"/>
          <w:color w:val="000000"/>
          <w:sz w:val="24"/>
          <w:szCs w:val="24"/>
        </w:rPr>
      </w:pPr>
      <w:r w:rsidRPr="0062408E">
        <w:rPr>
          <w:rFonts w:ascii="Arial" w:eastAsia="Times New Roman" w:hAnsi="Arial" w:cs="Arial"/>
          <w:color w:val="000000"/>
          <w:sz w:val="24"/>
          <w:szCs w:val="24"/>
        </w:rPr>
        <w:t>K</w:t>
      </w:r>
      <w:r w:rsidR="00CB5730" w:rsidRPr="0062408E">
        <w:rPr>
          <w:rFonts w:ascii="Arial" w:eastAsia="Times New Roman" w:hAnsi="Arial" w:cs="Arial"/>
          <w:color w:val="000000"/>
          <w:sz w:val="24"/>
          <w:szCs w:val="24"/>
        </w:rPr>
        <w:t>nowledge of S</w:t>
      </w:r>
      <w:r w:rsidR="007645AA" w:rsidRPr="0062408E">
        <w:rPr>
          <w:rFonts w:ascii="Arial" w:eastAsia="Times New Roman" w:hAnsi="Arial" w:cs="Arial"/>
          <w:color w:val="000000"/>
          <w:sz w:val="24"/>
          <w:szCs w:val="24"/>
        </w:rPr>
        <w:t xml:space="preserve">ocial </w:t>
      </w:r>
      <w:r w:rsidR="00CB5730" w:rsidRPr="0062408E">
        <w:rPr>
          <w:rFonts w:ascii="Arial" w:eastAsia="Times New Roman" w:hAnsi="Arial" w:cs="Arial"/>
          <w:color w:val="000000"/>
          <w:sz w:val="24"/>
          <w:szCs w:val="24"/>
        </w:rPr>
        <w:t>S</w:t>
      </w:r>
      <w:r w:rsidR="007645AA" w:rsidRPr="0062408E">
        <w:rPr>
          <w:rFonts w:ascii="Arial" w:eastAsia="Times New Roman" w:hAnsi="Arial" w:cs="Arial"/>
          <w:color w:val="000000"/>
          <w:sz w:val="24"/>
          <w:szCs w:val="24"/>
        </w:rPr>
        <w:t xml:space="preserve">ecurity </w:t>
      </w:r>
      <w:r w:rsidR="00CB5730" w:rsidRPr="0062408E">
        <w:rPr>
          <w:rFonts w:ascii="Arial" w:eastAsia="Times New Roman" w:hAnsi="Arial" w:cs="Arial"/>
          <w:color w:val="000000"/>
          <w:sz w:val="24"/>
          <w:szCs w:val="24"/>
        </w:rPr>
        <w:t>A</w:t>
      </w:r>
      <w:r w:rsidR="007645AA" w:rsidRPr="0062408E">
        <w:rPr>
          <w:rFonts w:ascii="Arial" w:eastAsia="Times New Roman" w:hAnsi="Arial" w:cs="Arial"/>
          <w:color w:val="000000"/>
          <w:sz w:val="24"/>
          <w:szCs w:val="24"/>
        </w:rPr>
        <w:t>dministration</w:t>
      </w:r>
      <w:r w:rsidR="00CB5730" w:rsidRPr="0062408E">
        <w:rPr>
          <w:rFonts w:ascii="Arial" w:eastAsia="Times New Roman" w:hAnsi="Arial" w:cs="Arial"/>
          <w:color w:val="000000"/>
          <w:sz w:val="24"/>
          <w:szCs w:val="24"/>
        </w:rPr>
        <w:t xml:space="preserve"> </w:t>
      </w:r>
      <w:r w:rsidR="008A0B80" w:rsidRPr="0062408E">
        <w:rPr>
          <w:rFonts w:ascii="Arial" w:eastAsia="Times New Roman" w:hAnsi="Arial" w:cs="Arial"/>
          <w:color w:val="000000"/>
          <w:sz w:val="24"/>
          <w:szCs w:val="24"/>
        </w:rPr>
        <w:t xml:space="preserve">Work Incentive programs, federal Medicaid and Medicare programs, and State Healthcare for Workers with Disabilities program. </w:t>
      </w:r>
    </w:p>
    <w:p w:rsidR="007645AA" w:rsidRPr="0062408E" w:rsidRDefault="007645AA" w:rsidP="0062408E">
      <w:pPr>
        <w:pStyle w:val="ListParagraph"/>
        <w:numPr>
          <w:ilvl w:val="0"/>
          <w:numId w:val="3"/>
        </w:numPr>
        <w:rPr>
          <w:rFonts w:ascii="Arial" w:eastAsia="Times New Roman" w:hAnsi="Arial" w:cs="Arial"/>
          <w:color w:val="000000"/>
          <w:sz w:val="24"/>
          <w:szCs w:val="24"/>
        </w:rPr>
      </w:pPr>
      <w:r w:rsidRPr="0062408E">
        <w:rPr>
          <w:rFonts w:ascii="Arial" w:eastAsia="Times New Roman" w:hAnsi="Arial" w:cs="Arial"/>
          <w:color w:val="000000"/>
          <w:sz w:val="24"/>
          <w:szCs w:val="24"/>
        </w:rPr>
        <w:t>Knowledge of the division’s Community Access program.</w:t>
      </w:r>
    </w:p>
    <w:p w:rsidR="008A0B80" w:rsidRPr="0062408E" w:rsidRDefault="00455630" w:rsidP="0062408E">
      <w:pPr>
        <w:pStyle w:val="ListParagraph"/>
        <w:numPr>
          <w:ilvl w:val="0"/>
          <w:numId w:val="3"/>
        </w:numPr>
        <w:rPr>
          <w:rFonts w:ascii="Arial" w:eastAsia="Times New Roman" w:hAnsi="Arial" w:cs="Arial"/>
          <w:color w:val="000000"/>
          <w:sz w:val="24"/>
          <w:szCs w:val="24"/>
        </w:rPr>
      </w:pPr>
      <w:r w:rsidRPr="0062408E">
        <w:rPr>
          <w:rFonts w:ascii="Arial" w:eastAsia="Times New Roman" w:hAnsi="Arial" w:cs="Arial"/>
          <w:color w:val="000000"/>
          <w:sz w:val="24"/>
          <w:szCs w:val="24"/>
        </w:rPr>
        <w:t xml:space="preserve">Demonstrated </w:t>
      </w:r>
      <w:r w:rsidR="008A0B80" w:rsidRPr="0062408E">
        <w:rPr>
          <w:rFonts w:ascii="Arial" w:eastAsia="Times New Roman" w:hAnsi="Arial" w:cs="Arial"/>
          <w:color w:val="000000"/>
          <w:sz w:val="24"/>
          <w:szCs w:val="24"/>
        </w:rPr>
        <w:t>knowledge of the State DDD Medicaid Waiver program.</w:t>
      </w:r>
    </w:p>
    <w:p w:rsidR="00CB5730" w:rsidRPr="0062408E" w:rsidRDefault="00CB5730" w:rsidP="0062408E">
      <w:pPr>
        <w:pStyle w:val="ListParagraph"/>
        <w:numPr>
          <w:ilvl w:val="0"/>
          <w:numId w:val="3"/>
        </w:numPr>
        <w:rPr>
          <w:rFonts w:ascii="Arial" w:eastAsia="Times New Roman" w:hAnsi="Arial" w:cs="Arial"/>
          <w:color w:val="000000"/>
          <w:sz w:val="24"/>
          <w:szCs w:val="24"/>
        </w:rPr>
      </w:pPr>
      <w:r w:rsidRPr="0062408E">
        <w:rPr>
          <w:rFonts w:ascii="Arial" w:eastAsia="Times New Roman" w:hAnsi="Arial" w:cs="Arial"/>
          <w:color w:val="000000"/>
          <w:sz w:val="24"/>
          <w:szCs w:val="24"/>
        </w:rPr>
        <w:t>Demonstrated knowledge of the role of other relevant agencies and systems in supported employment, including school districts and the State DVR.</w:t>
      </w:r>
    </w:p>
    <w:p w:rsidR="00455630" w:rsidRPr="0062408E" w:rsidRDefault="00455630" w:rsidP="0062408E">
      <w:pPr>
        <w:pStyle w:val="ListParagraph"/>
        <w:numPr>
          <w:ilvl w:val="0"/>
          <w:numId w:val="3"/>
        </w:numPr>
        <w:rPr>
          <w:rFonts w:ascii="Arial" w:hAnsi="Arial" w:cs="Arial"/>
          <w:sz w:val="24"/>
          <w:szCs w:val="24"/>
        </w:rPr>
      </w:pPr>
      <w:r w:rsidRPr="0062408E">
        <w:rPr>
          <w:rFonts w:ascii="Arial" w:hAnsi="Arial" w:cs="Arial"/>
          <w:sz w:val="24"/>
          <w:szCs w:val="24"/>
        </w:rPr>
        <w:t>Demonstrated ability to develop and maintain effective working relationships with a broad range of constituents, including individuals with disabilities, parents, community-based service providers, State DDD case managers, and other government partners.</w:t>
      </w:r>
    </w:p>
    <w:p w:rsidR="007004AE" w:rsidRPr="0062408E" w:rsidRDefault="007004AE" w:rsidP="0062408E">
      <w:pPr>
        <w:pStyle w:val="ListParagraph"/>
        <w:numPr>
          <w:ilvl w:val="0"/>
          <w:numId w:val="3"/>
        </w:numPr>
        <w:rPr>
          <w:rFonts w:ascii="Arial" w:hAnsi="Arial" w:cs="Arial"/>
          <w:sz w:val="24"/>
          <w:szCs w:val="24"/>
        </w:rPr>
      </w:pPr>
      <w:r w:rsidRPr="0062408E">
        <w:rPr>
          <w:rFonts w:ascii="Arial" w:hAnsi="Arial" w:cs="Arial"/>
          <w:sz w:val="24"/>
          <w:szCs w:val="24"/>
        </w:rPr>
        <w:t>Demonstrated experience in the areas of research, analysis, policy or program development, planning, systems development and public involvement, and implementation.</w:t>
      </w:r>
    </w:p>
    <w:p w:rsidR="00CB5730" w:rsidRPr="0062408E" w:rsidRDefault="00CB5730" w:rsidP="0062408E">
      <w:pPr>
        <w:pStyle w:val="ListParagraph"/>
        <w:numPr>
          <w:ilvl w:val="0"/>
          <w:numId w:val="3"/>
        </w:numPr>
        <w:rPr>
          <w:rFonts w:ascii="Arial" w:eastAsia="Times New Roman" w:hAnsi="Arial" w:cs="Arial"/>
          <w:color w:val="000000"/>
          <w:sz w:val="24"/>
          <w:szCs w:val="24"/>
        </w:rPr>
      </w:pPr>
      <w:r w:rsidRPr="0062408E">
        <w:rPr>
          <w:rFonts w:ascii="Arial" w:eastAsia="Times New Roman" w:hAnsi="Arial" w:cs="Arial"/>
          <w:color w:val="000000"/>
          <w:sz w:val="24"/>
          <w:szCs w:val="24"/>
        </w:rPr>
        <w:lastRenderedPageBreak/>
        <w:t>Demonstrated experience in developing, implementing, monitoring and reporting on data driven evaluation systems.</w:t>
      </w:r>
    </w:p>
    <w:p w:rsidR="00CB5730" w:rsidRPr="0062408E" w:rsidRDefault="00CB5730" w:rsidP="0062408E">
      <w:pPr>
        <w:pStyle w:val="ListParagraph"/>
        <w:numPr>
          <w:ilvl w:val="0"/>
          <w:numId w:val="3"/>
        </w:numPr>
        <w:rPr>
          <w:rFonts w:ascii="Arial" w:eastAsia="Times New Roman" w:hAnsi="Arial" w:cs="Arial"/>
          <w:color w:val="000000"/>
          <w:sz w:val="24"/>
          <w:szCs w:val="24"/>
        </w:rPr>
      </w:pPr>
      <w:r w:rsidRPr="0062408E">
        <w:rPr>
          <w:rFonts w:ascii="Arial" w:eastAsia="Times New Roman" w:hAnsi="Arial" w:cs="Arial"/>
          <w:color w:val="000000"/>
          <w:sz w:val="24"/>
          <w:szCs w:val="24"/>
        </w:rPr>
        <w:t>Demonstrated ability to create multi-use spreadsheets and databases; gather, manipulate and use data</w:t>
      </w:r>
      <w:r w:rsidR="00120203" w:rsidRPr="0062408E">
        <w:rPr>
          <w:rFonts w:ascii="Arial" w:eastAsia="Times New Roman" w:hAnsi="Arial" w:cs="Arial"/>
          <w:color w:val="000000"/>
          <w:sz w:val="24"/>
          <w:szCs w:val="24"/>
        </w:rPr>
        <w:t xml:space="preserve"> </w:t>
      </w:r>
      <w:r w:rsidR="00120203" w:rsidRPr="0062408E">
        <w:rPr>
          <w:rFonts w:ascii="Arial" w:hAnsi="Arial" w:cs="Arial"/>
          <w:sz w:val="24"/>
          <w:szCs w:val="24"/>
        </w:rPr>
        <w:t>for decision making</w:t>
      </w:r>
      <w:r w:rsidRPr="0062408E">
        <w:rPr>
          <w:rFonts w:ascii="Arial" w:eastAsia="Times New Roman" w:hAnsi="Arial" w:cs="Arial"/>
          <w:color w:val="000000"/>
          <w:sz w:val="24"/>
          <w:szCs w:val="24"/>
        </w:rPr>
        <w:t>; research and analyze complex data from a variety of sources and synthesize information for communication and use by others; prepare complex reports involving technical and financial information for targeted users.</w:t>
      </w:r>
    </w:p>
    <w:p w:rsidR="00455630" w:rsidRPr="007645AA" w:rsidRDefault="00455630" w:rsidP="0062408E">
      <w:pPr>
        <w:pStyle w:val="NormalWeb"/>
        <w:numPr>
          <w:ilvl w:val="0"/>
          <w:numId w:val="3"/>
        </w:numPr>
        <w:rPr>
          <w:rFonts w:ascii="Arial" w:hAnsi="Arial" w:cs="Arial"/>
          <w:sz w:val="24"/>
          <w:szCs w:val="24"/>
        </w:rPr>
      </w:pPr>
      <w:r w:rsidRPr="007645AA">
        <w:rPr>
          <w:rFonts w:ascii="Arial" w:hAnsi="Arial" w:cs="Arial"/>
          <w:sz w:val="24"/>
          <w:szCs w:val="24"/>
        </w:rPr>
        <w:t>Demonstrated ability to function sensitively in a political environment, including effectively responding to consumer inquiries, concerns and/or complaints.</w:t>
      </w:r>
    </w:p>
    <w:p w:rsidR="00455630" w:rsidRPr="007645AA" w:rsidRDefault="00455630" w:rsidP="0062408E">
      <w:pPr>
        <w:pStyle w:val="NormalWeb"/>
        <w:numPr>
          <w:ilvl w:val="0"/>
          <w:numId w:val="3"/>
        </w:numPr>
        <w:rPr>
          <w:rFonts w:ascii="Arial" w:hAnsi="Arial" w:cs="Arial"/>
          <w:sz w:val="24"/>
          <w:szCs w:val="24"/>
        </w:rPr>
      </w:pPr>
      <w:r w:rsidRPr="007645AA">
        <w:rPr>
          <w:rFonts w:ascii="Arial" w:hAnsi="Arial" w:cs="Arial"/>
          <w:sz w:val="24"/>
          <w:szCs w:val="24"/>
        </w:rPr>
        <w:t>Demonstrated oral communication skills including the ability to make effective presentations to diverse audiences.</w:t>
      </w:r>
    </w:p>
    <w:p w:rsidR="00455630" w:rsidRPr="007645AA" w:rsidRDefault="00455630" w:rsidP="0062408E">
      <w:pPr>
        <w:pStyle w:val="NormalWeb"/>
        <w:numPr>
          <w:ilvl w:val="0"/>
          <w:numId w:val="3"/>
        </w:numPr>
        <w:rPr>
          <w:rFonts w:ascii="Arial" w:hAnsi="Arial" w:cs="Arial"/>
          <w:sz w:val="24"/>
          <w:szCs w:val="24"/>
        </w:rPr>
      </w:pPr>
      <w:r w:rsidRPr="007645AA">
        <w:rPr>
          <w:rFonts w:ascii="Arial" w:hAnsi="Arial" w:cs="Arial"/>
          <w:sz w:val="24"/>
          <w:szCs w:val="24"/>
        </w:rPr>
        <w:t>Demonstrated professional level writing skills, including policy and procedure development.</w:t>
      </w:r>
    </w:p>
    <w:p w:rsidR="004D514E" w:rsidRPr="0062408E" w:rsidRDefault="004D514E" w:rsidP="0062408E">
      <w:pPr>
        <w:pStyle w:val="ListParagraph"/>
        <w:numPr>
          <w:ilvl w:val="0"/>
          <w:numId w:val="3"/>
        </w:numPr>
        <w:rPr>
          <w:rFonts w:ascii="Arial" w:eastAsia="Times New Roman" w:hAnsi="Arial" w:cs="Arial"/>
          <w:color w:val="000000"/>
          <w:sz w:val="24"/>
          <w:szCs w:val="24"/>
        </w:rPr>
      </w:pPr>
      <w:r w:rsidRPr="0062408E">
        <w:rPr>
          <w:rFonts w:ascii="Arial" w:eastAsia="Times New Roman" w:hAnsi="Arial" w:cs="Arial"/>
          <w:color w:val="000000"/>
          <w:sz w:val="24"/>
          <w:szCs w:val="24"/>
        </w:rPr>
        <w:t>Demonstrated ability to develop and deliver professional level training.</w:t>
      </w:r>
    </w:p>
    <w:p w:rsidR="00CB5730" w:rsidRPr="0062408E" w:rsidRDefault="00CB5730" w:rsidP="0062408E">
      <w:pPr>
        <w:pStyle w:val="ListParagraph"/>
        <w:numPr>
          <w:ilvl w:val="0"/>
          <w:numId w:val="3"/>
        </w:numPr>
        <w:rPr>
          <w:rFonts w:ascii="Arial" w:eastAsia="Times New Roman" w:hAnsi="Arial" w:cs="Arial"/>
          <w:color w:val="000000"/>
          <w:sz w:val="24"/>
          <w:szCs w:val="24"/>
        </w:rPr>
      </w:pPr>
      <w:r w:rsidRPr="0062408E">
        <w:rPr>
          <w:rFonts w:ascii="Arial" w:eastAsia="Times New Roman" w:hAnsi="Arial" w:cs="Arial"/>
          <w:color w:val="000000"/>
          <w:sz w:val="24"/>
          <w:szCs w:val="24"/>
        </w:rPr>
        <w:t>Proficiency in the use of Microsoft Office including Word, Excel, PowerPoint, and Outlook.</w:t>
      </w:r>
    </w:p>
    <w:p w:rsidR="00C67C84" w:rsidRPr="0062408E" w:rsidRDefault="00CB5730" w:rsidP="0062408E">
      <w:pPr>
        <w:pStyle w:val="ListParagraph"/>
        <w:numPr>
          <w:ilvl w:val="0"/>
          <w:numId w:val="3"/>
        </w:numPr>
        <w:rPr>
          <w:rFonts w:ascii="Arial" w:eastAsia="Times New Roman" w:hAnsi="Arial" w:cs="Arial"/>
          <w:strike/>
          <w:color w:val="000000"/>
          <w:sz w:val="24"/>
          <w:szCs w:val="24"/>
        </w:rPr>
      </w:pPr>
      <w:r w:rsidRPr="0062408E">
        <w:rPr>
          <w:rFonts w:ascii="Arial" w:eastAsia="Times New Roman" w:hAnsi="Arial" w:cs="Arial"/>
          <w:color w:val="000000"/>
          <w:sz w:val="24"/>
          <w:szCs w:val="24"/>
        </w:rPr>
        <w:t>Successful criminal history background clearance from the Washington State Department of Social and Health Services Background Check Central Unit.</w:t>
      </w:r>
    </w:p>
    <w:p w:rsidR="00CB5730" w:rsidRPr="0062408E" w:rsidRDefault="00CB5730" w:rsidP="0062408E">
      <w:pPr>
        <w:pStyle w:val="ListParagraph"/>
        <w:numPr>
          <w:ilvl w:val="0"/>
          <w:numId w:val="3"/>
        </w:numPr>
        <w:rPr>
          <w:rFonts w:ascii="Arial" w:eastAsia="Times New Roman" w:hAnsi="Arial" w:cs="Arial"/>
          <w:strike/>
          <w:color w:val="000000"/>
          <w:sz w:val="24"/>
          <w:szCs w:val="24"/>
        </w:rPr>
      </w:pPr>
      <w:r w:rsidRPr="0062408E">
        <w:rPr>
          <w:rFonts w:ascii="Arial" w:eastAsia="Times New Roman" w:hAnsi="Arial" w:cs="Arial"/>
          <w:color w:val="000000"/>
          <w:sz w:val="24"/>
          <w:szCs w:val="24"/>
        </w:rPr>
        <w:t>Valid Washington State Driver’s License or ability to travel throughout the County in a timely manner.</w:t>
      </w:r>
    </w:p>
    <w:sectPr w:rsidR="00CB5730" w:rsidRPr="0062408E" w:rsidSect="00AA6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018A"/>
    <w:multiLevelType w:val="hybridMultilevel"/>
    <w:tmpl w:val="98128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CC7B86"/>
    <w:multiLevelType w:val="hybridMultilevel"/>
    <w:tmpl w:val="D4DEDC32"/>
    <w:lvl w:ilvl="0" w:tplc="CDFE2FB0">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113171"/>
    <w:multiLevelType w:val="multilevel"/>
    <w:tmpl w:val="085C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730"/>
    <w:rsid w:val="00120203"/>
    <w:rsid w:val="00120CD2"/>
    <w:rsid w:val="00175BEF"/>
    <w:rsid w:val="003E1467"/>
    <w:rsid w:val="00455165"/>
    <w:rsid w:val="00455630"/>
    <w:rsid w:val="004D514E"/>
    <w:rsid w:val="005435D5"/>
    <w:rsid w:val="00562D73"/>
    <w:rsid w:val="005876B6"/>
    <w:rsid w:val="0062408E"/>
    <w:rsid w:val="006C0739"/>
    <w:rsid w:val="007004AE"/>
    <w:rsid w:val="007645AA"/>
    <w:rsid w:val="008925B9"/>
    <w:rsid w:val="008A0B80"/>
    <w:rsid w:val="00AA6E00"/>
    <w:rsid w:val="00BE7BA7"/>
    <w:rsid w:val="00C03FAE"/>
    <w:rsid w:val="00C67C84"/>
    <w:rsid w:val="00CB2EFF"/>
    <w:rsid w:val="00CB5730"/>
    <w:rsid w:val="00E52F7A"/>
    <w:rsid w:val="00F62D3E"/>
    <w:rsid w:val="00FD6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5630"/>
    <w:pPr>
      <w:spacing w:before="100" w:beforeAutospacing="1" w:after="100" w:afterAutospacing="1" w:line="240" w:lineRule="auto"/>
      <w:jc w:val="both"/>
    </w:pPr>
    <w:rPr>
      <w:rFonts w:ascii="Verdana" w:eastAsia="Times New Roman" w:hAnsi="Verdana" w:cs="Times New Roman"/>
      <w:color w:val="000000"/>
      <w:sz w:val="20"/>
      <w:szCs w:val="20"/>
    </w:rPr>
  </w:style>
  <w:style w:type="character" w:styleId="CommentReference">
    <w:name w:val="annotation reference"/>
    <w:basedOn w:val="DefaultParagraphFont"/>
    <w:uiPriority w:val="99"/>
    <w:semiHidden/>
    <w:unhideWhenUsed/>
    <w:rsid w:val="00E52F7A"/>
    <w:rPr>
      <w:sz w:val="16"/>
      <w:szCs w:val="16"/>
    </w:rPr>
  </w:style>
  <w:style w:type="paragraph" w:styleId="CommentText">
    <w:name w:val="annotation text"/>
    <w:basedOn w:val="Normal"/>
    <w:link w:val="CommentTextChar"/>
    <w:uiPriority w:val="99"/>
    <w:semiHidden/>
    <w:unhideWhenUsed/>
    <w:rsid w:val="00E52F7A"/>
    <w:pPr>
      <w:spacing w:line="240" w:lineRule="auto"/>
    </w:pPr>
    <w:rPr>
      <w:sz w:val="20"/>
      <w:szCs w:val="20"/>
    </w:rPr>
  </w:style>
  <w:style w:type="character" w:customStyle="1" w:styleId="CommentTextChar">
    <w:name w:val="Comment Text Char"/>
    <w:basedOn w:val="DefaultParagraphFont"/>
    <w:link w:val="CommentText"/>
    <w:uiPriority w:val="99"/>
    <w:semiHidden/>
    <w:rsid w:val="00E52F7A"/>
    <w:rPr>
      <w:sz w:val="20"/>
      <w:szCs w:val="20"/>
    </w:rPr>
  </w:style>
  <w:style w:type="paragraph" w:styleId="CommentSubject">
    <w:name w:val="annotation subject"/>
    <w:basedOn w:val="CommentText"/>
    <w:next w:val="CommentText"/>
    <w:link w:val="CommentSubjectChar"/>
    <w:uiPriority w:val="99"/>
    <w:semiHidden/>
    <w:unhideWhenUsed/>
    <w:rsid w:val="00E52F7A"/>
    <w:rPr>
      <w:b/>
      <w:bCs/>
    </w:rPr>
  </w:style>
  <w:style w:type="character" w:customStyle="1" w:styleId="CommentSubjectChar">
    <w:name w:val="Comment Subject Char"/>
    <w:basedOn w:val="CommentTextChar"/>
    <w:link w:val="CommentSubject"/>
    <w:uiPriority w:val="99"/>
    <w:semiHidden/>
    <w:rsid w:val="00E52F7A"/>
    <w:rPr>
      <w:b/>
      <w:bCs/>
    </w:rPr>
  </w:style>
  <w:style w:type="paragraph" w:styleId="BalloonText">
    <w:name w:val="Balloon Text"/>
    <w:basedOn w:val="Normal"/>
    <w:link w:val="BalloonTextChar"/>
    <w:uiPriority w:val="99"/>
    <w:semiHidden/>
    <w:unhideWhenUsed/>
    <w:rsid w:val="00E5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F7A"/>
    <w:rPr>
      <w:rFonts w:ascii="Tahoma" w:hAnsi="Tahoma" w:cs="Tahoma"/>
      <w:sz w:val="16"/>
      <w:szCs w:val="16"/>
    </w:rPr>
  </w:style>
  <w:style w:type="paragraph" w:styleId="ListParagraph">
    <w:name w:val="List Paragraph"/>
    <w:basedOn w:val="Normal"/>
    <w:uiPriority w:val="34"/>
    <w:qFormat/>
    <w:rsid w:val="006240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Woo</dc:creator>
  <cp:keywords/>
  <dc:description/>
  <cp:lastModifiedBy>solizr</cp:lastModifiedBy>
  <cp:revision>2</cp:revision>
  <cp:lastPrinted>2012-03-14T15:17:00Z</cp:lastPrinted>
  <dcterms:created xsi:type="dcterms:W3CDTF">2012-03-15T02:48:00Z</dcterms:created>
  <dcterms:modified xsi:type="dcterms:W3CDTF">2012-03-15T02:48:00Z</dcterms:modified>
</cp:coreProperties>
</file>