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6F" w:rsidRPr="00F16F59" w:rsidRDefault="007565C1" w:rsidP="00F9526F">
      <w:pPr>
        <w:jc w:val="center"/>
        <w:rPr>
          <w:color w:val="000000"/>
        </w:rPr>
      </w:pPr>
      <w:r w:rsidRPr="00F16F59">
        <w:rPr>
          <w:rFonts w:cs="Arial-BoldMT"/>
          <w:i/>
          <w:noProof/>
          <w:color w:val="000000"/>
          <w:lang w:bidi="ar-SA"/>
        </w:rPr>
        <w:drawing>
          <wp:inline distT="0" distB="0" distL="0" distR="0">
            <wp:extent cx="17526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p w:rsidR="005215BB" w:rsidRPr="00E30FBD" w:rsidRDefault="005215BB" w:rsidP="005215BB">
      <w:pPr>
        <w:spacing w:before="120" w:after="0" w:line="240" w:lineRule="auto"/>
        <w:jc w:val="center"/>
        <w:rPr>
          <w:b/>
          <w:sz w:val="28"/>
        </w:rPr>
      </w:pPr>
      <w:r w:rsidRPr="00E30FBD">
        <w:rPr>
          <w:b/>
          <w:sz w:val="28"/>
        </w:rPr>
        <w:t>Press Release</w:t>
      </w:r>
    </w:p>
    <w:p w:rsidR="005215BB" w:rsidRPr="00E30FBD" w:rsidRDefault="005215BB" w:rsidP="005215BB">
      <w:pPr>
        <w:spacing w:before="60" w:after="0" w:line="240" w:lineRule="auto"/>
        <w:jc w:val="center"/>
        <w:rPr>
          <w:b/>
          <w:sz w:val="28"/>
        </w:rPr>
      </w:pPr>
      <w:r w:rsidRPr="00E30FBD">
        <w:rPr>
          <w:b/>
          <w:sz w:val="28"/>
        </w:rPr>
        <w:t>November 2012</w:t>
      </w:r>
    </w:p>
    <w:p w:rsidR="005215BB" w:rsidRPr="00E30FBD" w:rsidRDefault="005215BB" w:rsidP="005215BB">
      <w:pPr>
        <w:spacing w:before="60" w:after="0" w:line="240" w:lineRule="auto"/>
        <w:jc w:val="center"/>
        <w:rPr>
          <w:b/>
          <w:sz w:val="28"/>
        </w:rPr>
      </w:pPr>
      <w:r w:rsidRPr="00E30FBD">
        <w:rPr>
          <w:b/>
          <w:sz w:val="28"/>
        </w:rPr>
        <w:t>For Immediate Release</w:t>
      </w:r>
    </w:p>
    <w:p w:rsidR="005215BB" w:rsidRDefault="005215BB" w:rsidP="005215BB">
      <w:pPr>
        <w:spacing w:after="0" w:line="240" w:lineRule="auto"/>
        <w:jc w:val="center"/>
      </w:pPr>
      <w:r>
        <w:pict>
          <v:rect id="_x0000_i1025" style="width:421.65pt;height:4pt" o:hrpct="976" o:hralign="center" o:hrstd="t" o:hrnoshade="t" o:hr="t" fillcolor="#943634 [2405]" stroked="f"/>
        </w:pict>
      </w:r>
    </w:p>
    <w:p w:rsidR="00F9526F" w:rsidRPr="003F0BAE" w:rsidRDefault="00F9526F" w:rsidP="005215BB">
      <w:pPr>
        <w:spacing w:before="240" w:after="0" w:line="240" w:lineRule="auto"/>
      </w:pPr>
      <w:r w:rsidRPr="003F0BAE">
        <w:t>CONTACT: Frances Mary D’Andrea, Chair</w:t>
      </w:r>
    </w:p>
    <w:p w:rsidR="00F9526F" w:rsidRPr="003F0BAE" w:rsidRDefault="00F9526F" w:rsidP="00F9526F">
      <w:pPr>
        <w:pStyle w:val="BANANormal"/>
        <w:spacing w:before="0" w:after="0"/>
        <w:rPr>
          <w:rFonts w:ascii="Arial" w:hAnsi="Arial"/>
        </w:rPr>
      </w:pPr>
      <w:r w:rsidRPr="003F0BAE">
        <w:rPr>
          <w:rFonts w:ascii="Arial" w:hAnsi="Arial"/>
        </w:rPr>
        <w:t>Braille Authority of North America</w:t>
      </w:r>
    </w:p>
    <w:p w:rsidR="00F9526F" w:rsidRPr="003F0BAE" w:rsidRDefault="00F9526F" w:rsidP="00F9526F">
      <w:pPr>
        <w:spacing w:after="0" w:line="240" w:lineRule="auto"/>
        <w:ind w:left="-720" w:firstLine="720"/>
      </w:pPr>
      <w:r w:rsidRPr="003F0BAE">
        <w:t xml:space="preserve">Phone: </w:t>
      </w:r>
      <w:r w:rsidRPr="003F0BAE">
        <w:rPr>
          <w:rFonts w:eastAsia="Times New Roman"/>
        </w:rPr>
        <w:t>412-521-5797</w:t>
      </w:r>
    </w:p>
    <w:p w:rsidR="00F9526F" w:rsidRPr="00610A9E" w:rsidRDefault="00F9526F" w:rsidP="005E3962">
      <w:pPr>
        <w:tabs>
          <w:tab w:val="center" w:pos="4320"/>
        </w:tabs>
        <w:spacing w:after="480" w:line="240" w:lineRule="auto"/>
        <w:ind w:left="-720" w:firstLine="720"/>
      </w:pPr>
      <w:r w:rsidRPr="003F0BAE">
        <w:t xml:space="preserve">Email: </w:t>
      </w:r>
      <w:hyperlink r:id="rId8" w:history="1">
        <w:r w:rsidRPr="00610A9E">
          <w:rPr>
            <w:rStyle w:val="Hyperlink"/>
          </w:rPr>
          <w:t>literacy2@mindspring.com</w:t>
        </w:r>
      </w:hyperlink>
    </w:p>
    <w:p w:rsidR="00F9526F" w:rsidRPr="00266F73" w:rsidRDefault="008F45B8" w:rsidP="00FB6FE9">
      <w:pPr>
        <w:spacing w:before="360" w:after="240"/>
        <w:jc w:val="center"/>
        <w:rPr>
          <w:b/>
          <w:sz w:val="28"/>
        </w:rPr>
      </w:pPr>
      <w:r>
        <w:rPr>
          <w:b/>
          <w:sz w:val="28"/>
        </w:rPr>
        <w:t>BANA Adopts Unified English Braille</w:t>
      </w:r>
      <w:r w:rsidR="005074AF">
        <w:rPr>
          <w:b/>
          <w:sz w:val="28"/>
        </w:rPr>
        <w:t xml:space="preserve"> (UEB)</w:t>
      </w:r>
      <w:r w:rsidR="0062244C">
        <w:rPr>
          <w:b/>
          <w:sz w:val="28"/>
        </w:rPr>
        <w:t xml:space="preserve"> for United States</w:t>
      </w:r>
    </w:p>
    <w:p w:rsidR="00333E56" w:rsidRPr="00EB3974" w:rsidRDefault="009C6C4F" w:rsidP="005E3962">
      <w:pPr>
        <w:autoSpaceDE w:val="0"/>
        <w:autoSpaceDN w:val="0"/>
        <w:adjustRightInd w:val="0"/>
        <w:spacing w:before="120" w:after="0"/>
        <w:rPr>
          <w:rFonts w:cs="Arial"/>
          <w:lang w:bidi="ar-SA"/>
        </w:rPr>
      </w:pPr>
      <w:r>
        <w:rPr>
          <w:rFonts w:cs="Arial"/>
          <w:lang w:bidi="ar-SA"/>
        </w:rPr>
        <w:t>On November 2,</w:t>
      </w:r>
      <w:r w:rsidR="00876420">
        <w:rPr>
          <w:rFonts w:cs="Arial"/>
          <w:lang w:bidi="ar-SA"/>
        </w:rPr>
        <w:t xml:space="preserve"> 2012,</w:t>
      </w:r>
      <w:r>
        <w:rPr>
          <w:rFonts w:cs="Arial"/>
          <w:lang w:bidi="ar-SA"/>
        </w:rPr>
        <w:t xml:space="preserve"> t</w:t>
      </w:r>
      <w:r w:rsidR="004435AE">
        <w:rPr>
          <w:rFonts w:cs="Arial"/>
          <w:lang w:bidi="ar-SA"/>
        </w:rPr>
        <w:t>he Braille Authority of North America (BANA) set a new course for the future of braille in the United State</w:t>
      </w:r>
      <w:r>
        <w:rPr>
          <w:rFonts w:cs="Arial"/>
          <w:lang w:bidi="ar-SA"/>
        </w:rPr>
        <w:t>s</w:t>
      </w:r>
      <w:r w:rsidR="00EB7D5E">
        <w:rPr>
          <w:rFonts w:cs="Arial"/>
          <w:lang w:bidi="ar-SA"/>
        </w:rPr>
        <w:t xml:space="preserve"> (U.S.)</w:t>
      </w:r>
      <w:r>
        <w:rPr>
          <w:rFonts w:cs="Arial"/>
          <w:lang w:bidi="ar-SA"/>
        </w:rPr>
        <w:t xml:space="preserve"> when </w:t>
      </w:r>
      <w:r w:rsidRPr="00EB3974">
        <w:rPr>
          <w:rFonts w:cs="Arial"/>
          <w:lang w:bidi="ar-SA"/>
        </w:rPr>
        <w:t xml:space="preserve">it adopted </w:t>
      </w:r>
      <w:r w:rsidR="00BC6193" w:rsidRPr="00EB3974">
        <w:rPr>
          <w:rFonts w:cs="Arial"/>
        </w:rPr>
        <w:t xml:space="preserve">Unified English </w:t>
      </w:r>
      <w:r w:rsidR="00BC6193" w:rsidRPr="002D3986">
        <w:rPr>
          <w:rFonts w:cs="Arial"/>
        </w:rPr>
        <w:t xml:space="preserve">Braille (UEB). </w:t>
      </w:r>
      <w:r w:rsidR="007A139B" w:rsidRPr="002D3986">
        <w:rPr>
          <w:rFonts w:cs="Arial"/>
        </w:rPr>
        <w:t xml:space="preserve">The motion, which passed decisively, specifies that UEB will </w:t>
      </w:r>
      <w:r w:rsidR="00DE1756" w:rsidRPr="002D3986">
        <w:rPr>
          <w:rFonts w:cs="Arial"/>
        </w:rPr>
        <w:t xml:space="preserve">eventually </w:t>
      </w:r>
      <w:r w:rsidR="007A139B" w:rsidRPr="002D3986">
        <w:rPr>
          <w:rFonts w:cs="Arial"/>
        </w:rPr>
        <w:t xml:space="preserve">replace </w:t>
      </w:r>
      <w:r w:rsidR="007A139B" w:rsidRPr="002D3986">
        <w:rPr>
          <w:rFonts w:cs="Arial"/>
          <w:lang w:bidi="ar-SA"/>
        </w:rPr>
        <w:t>the current</w:t>
      </w:r>
      <w:r w:rsidR="007A139B" w:rsidRPr="00EB3974">
        <w:rPr>
          <w:rFonts w:cs="Arial"/>
          <w:lang w:bidi="ar-SA"/>
        </w:rPr>
        <w:t xml:space="preserve"> English Braille American Edition</w:t>
      </w:r>
      <w:r w:rsidR="00EB7D5E" w:rsidRPr="00EB3974">
        <w:rPr>
          <w:rFonts w:cs="Arial"/>
          <w:lang w:bidi="ar-SA"/>
        </w:rPr>
        <w:t xml:space="preserve"> and that </w:t>
      </w:r>
      <w:r w:rsidR="007A139B" w:rsidRPr="00EB3974">
        <w:rPr>
          <w:rFonts w:cs="Arial"/>
          <w:lang w:bidi="ar-SA"/>
        </w:rPr>
        <w:t xml:space="preserve">the </w:t>
      </w:r>
      <w:r w:rsidR="00EB7D5E" w:rsidRPr="00EB3974">
        <w:rPr>
          <w:rFonts w:cs="Arial"/>
          <w:lang w:bidi="ar-SA"/>
        </w:rPr>
        <w:t xml:space="preserve">U.S. will retain </w:t>
      </w:r>
      <w:r w:rsidR="00DE1756">
        <w:rPr>
          <w:rFonts w:cs="Arial"/>
          <w:lang w:bidi="ar-SA"/>
        </w:rPr>
        <w:t xml:space="preserve">the </w:t>
      </w:r>
      <w:r w:rsidR="007A139B" w:rsidRPr="00EB3974">
        <w:rPr>
          <w:rFonts w:cs="Arial"/>
          <w:lang w:bidi="ar-SA"/>
        </w:rPr>
        <w:t>Nemeth Code for Mathematics and Science</w:t>
      </w:r>
      <w:r w:rsidR="00DE1756">
        <w:rPr>
          <w:rFonts w:cs="Arial"/>
          <w:lang w:bidi="ar-SA"/>
        </w:rPr>
        <w:t xml:space="preserve"> Notation</w:t>
      </w:r>
      <w:r w:rsidR="00EB7D5E" w:rsidRPr="00EB3974">
        <w:rPr>
          <w:rFonts w:cs="Arial"/>
          <w:lang w:bidi="ar-SA"/>
        </w:rPr>
        <w:t>.</w:t>
      </w:r>
    </w:p>
    <w:p w:rsidR="00347765" w:rsidRPr="00347765" w:rsidRDefault="00EB7D5E" w:rsidP="005E3962">
      <w:pPr>
        <w:autoSpaceDE w:val="0"/>
        <w:autoSpaceDN w:val="0"/>
        <w:adjustRightInd w:val="0"/>
        <w:spacing w:before="120" w:after="0"/>
        <w:rPr>
          <w:rFonts w:cs="Arial"/>
          <w:highlight w:val="yellow"/>
        </w:rPr>
      </w:pPr>
      <w:r w:rsidRPr="00EB3974">
        <w:rPr>
          <w:rFonts w:cs="Arial"/>
          <w:lang w:bidi="ar-SA"/>
        </w:rPr>
        <w:t>The transition to</w:t>
      </w:r>
      <w:r w:rsidR="00DE1756">
        <w:rPr>
          <w:rFonts w:cs="Arial"/>
          <w:lang w:bidi="ar-SA"/>
        </w:rPr>
        <w:t xml:space="preserve"> UEB will not be immediate and </w:t>
      </w:r>
      <w:r w:rsidR="008F45B8" w:rsidRPr="00EB3974">
        <w:rPr>
          <w:rFonts w:cs="Arial"/>
          <w:lang w:bidi="ar-SA"/>
        </w:rPr>
        <w:t>will follow</w:t>
      </w:r>
      <w:r w:rsidR="007A139B" w:rsidRPr="00EB3974">
        <w:rPr>
          <w:rFonts w:cs="Arial"/>
          <w:lang w:bidi="ar-SA"/>
        </w:rPr>
        <w:t xml:space="preserve"> </w:t>
      </w:r>
      <w:r w:rsidR="00DE1756">
        <w:rPr>
          <w:rFonts w:cs="Arial"/>
          <w:lang w:bidi="ar-SA"/>
        </w:rPr>
        <w:t xml:space="preserve">a </w:t>
      </w:r>
      <w:r w:rsidR="007A139B" w:rsidRPr="00EB3974">
        <w:rPr>
          <w:rFonts w:cs="Arial"/>
          <w:lang w:bidi="ar-SA"/>
        </w:rPr>
        <w:t>carefully</w:t>
      </w:r>
      <w:r w:rsidR="007A139B">
        <w:rPr>
          <w:rFonts w:cs="Arial"/>
          <w:lang w:bidi="ar-SA"/>
        </w:rPr>
        <w:t xml:space="preserve"> cra</w:t>
      </w:r>
      <w:r w:rsidR="008F45B8">
        <w:rPr>
          <w:rFonts w:cs="Arial"/>
          <w:lang w:bidi="ar-SA"/>
        </w:rPr>
        <w:t>f</w:t>
      </w:r>
      <w:r w:rsidR="007A139B">
        <w:rPr>
          <w:rFonts w:cs="Arial"/>
          <w:lang w:bidi="ar-SA"/>
        </w:rPr>
        <w:t>t</w:t>
      </w:r>
      <w:r w:rsidR="008F45B8">
        <w:rPr>
          <w:rFonts w:cs="Arial"/>
          <w:lang w:bidi="ar-SA"/>
        </w:rPr>
        <w:t xml:space="preserve">ed </w:t>
      </w:r>
      <w:r w:rsidR="00DE1756">
        <w:rPr>
          <w:rFonts w:cs="Arial"/>
          <w:lang w:bidi="ar-SA"/>
        </w:rPr>
        <w:t>timeline. I</w:t>
      </w:r>
      <w:r>
        <w:rPr>
          <w:rFonts w:cs="Arial"/>
          <w:lang w:bidi="ar-SA"/>
        </w:rPr>
        <w:t xml:space="preserve">mplementation </w:t>
      </w:r>
      <w:r w:rsidR="008F45B8">
        <w:rPr>
          <w:rFonts w:cs="Arial"/>
          <w:lang w:bidi="ar-SA"/>
        </w:rPr>
        <w:t>plan</w:t>
      </w:r>
      <w:r w:rsidR="00A86894">
        <w:rPr>
          <w:rFonts w:cs="Arial"/>
          <w:lang w:bidi="ar-SA"/>
        </w:rPr>
        <w:t>s</w:t>
      </w:r>
      <w:r w:rsidR="008F45B8">
        <w:rPr>
          <w:rFonts w:cs="Arial"/>
          <w:lang w:bidi="ar-SA"/>
        </w:rPr>
        <w:t xml:space="preserve"> will be formulated with the input and participation of </w:t>
      </w:r>
      <w:r w:rsidR="00AE62A8" w:rsidRPr="00BD45D3">
        <w:rPr>
          <w:rFonts w:cs="Arial"/>
          <w:lang w:bidi="ar-SA"/>
        </w:rPr>
        <w:t xml:space="preserve">stakeholders </w:t>
      </w:r>
      <w:r w:rsidR="00DE1756">
        <w:rPr>
          <w:rFonts w:cs="Arial"/>
          <w:lang w:bidi="ar-SA"/>
        </w:rPr>
        <w:t>from the consumer, education</w:t>
      </w:r>
      <w:r w:rsidR="00A86894" w:rsidRPr="00BD45D3">
        <w:rPr>
          <w:rFonts w:cs="Arial"/>
          <w:lang w:bidi="ar-SA"/>
        </w:rPr>
        <w:t xml:space="preserve">, </w:t>
      </w:r>
      <w:r w:rsidRPr="00BD45D3">
        <w:rPr>
          <w:rFonts w:cs="Arial"/>
          <w:lang w:bidi="ar-SA"/>
        </w:rPr>
        <w:t xml:space="preserve">rehabilitation, </w:t>
      </w:r>
      <w:r w:rsidR="00A86894" w:rsidRPr="00BD45D3">
        <w:rPr>
          <w:rFonts w:cs="Arial"/>
          <w:lang w:bidi="ar-SA"/>
        </w:rPr>
        <w:t>transcription, and production communitie</w:t>
      </w:r>
      <w:r w:rsidR="00283371">
        <w:rPr>
          <w:rFonts w:cs="Arial"/>
          <w:lang w:bidi="ar-SA"/>
        </w:rPr>
        <w:t>s. P</w:t>
      </w:r>
      <w:r w:rsidR="00A86894" w:rsidRPr="00BD45D3">
        <w:rPr>
          <w:rFonts w:cs="Arial"/>
          <w:lang w:bidi="ar-SA"/>
        </w:rPr>
        <w:t>lan</w:t>
      </w:r>
      <w:r w:rsidR="002D3986">
        <w:rPr>
          <w:rFonts w:cs="Arial"/>
          <w:lang w:bidi="ar-SA"/>
        </w:rPr>
        <w:t>s</w:t>
      </w:r>
      <w:r w:rsidR="00A86894" w:rsidRPr="00BD45D3">
        <w:rPr>
          <w:rFonts w:cs="Arial"/>
          <w:lang w:bidi="ar-SA"/>
        </w:rPr>
        <w:t xml:space="preserve"> will take into consideration the various aspects of creating, teaching</w:t>
      </w:r>
      <w:r w:rsidR="00A86894" w:rsidRPr="00A86894">
        <w:rPr>
          <w:rFonts w:cs="Arial"/>
          <w:lang w:bidi="ar-SA"/>
        </w:rPr>
        <w:t>, learning, and using braille in a wide variety of settings.</w:t>
      </w:r>
      <w:r w:rsidR="00111DD0">
        <w:rPr>
          <w:rFonts w:cs="Arial"/>
          <w:lang w:bidi="ar-SA"/>
        </w:rPr>
        <w:t xml:space="preserve"> </w:t>
      </w:r>
      <w:r w:rsidR="00333E56">
        <w:rPr>
          <w:rFonts w:cs="Arial"/>
          <w:lang w:bidi="ar-SA"/>
        </w:rPr>
        <w:t>The plan</w:t>
      </w:r>
      <w:r w:rsidR="002D3986">
        <w:rPr>
          <w:rFonts w:cs="Arial"/>
          <w:lang w:bidi="ar-SA"/>
        </w:rPr>
        <w:t>s</w:t>
      </w:r>
      <w:r w:rsidR="00333E56">
        <w:rPr>
          <w:rFonts w:cs="Arial"/>
          <w:lang w:bidi="ar-SA"/>
        </w:rPr>
        <w:t xml:space="preserve"> will be designed to provide workable transitions for all involved in braille</w:t>
      </w:r>
      <w:r w:rsidR="00AE62A8">
        <w:rPr>
          <w:rFonts w:cs="Arial"/>
          <w:lang w:bidi="ar-SA"/>
        </w:rPr>
        <w:t xml:space="preserve"> use </w:t>
      </w:r>
      <w:r w:rsidR="00AE62A8" w:rsidRPr="00BD45D3">
        <w:rPr>
          <w:rFonts w:cs="Arial"/>
          <w:lang w:bidi="ar-SA"/>
        </w:rPr>
        <w:t>and</w:t>
      </w:r>
      <w:r w:rsidR="00333E56" w:rsidRPr="00BD45D3">
        <w:rPr>
          <w:rFonts w:cs="Arial"/>
          <w:lang w:bidi="ar-SA"/>
        </w:rPr>
        <w:t xml:space="preserve"> production and to </w:t>
      </w:r>
      <w:r w:rsidR="00AE62A8" w:rsidRPr="00BD45D3">
        <w:rPr>
          <w:rFonts w:cs="Arial"/>
          <w:lang w:bidi="ar-SA"/>
        </w:rPr>
        <w:t>minimize</w:t>
      </w:r>
      <w:r w:rsidR="00333E56" w:rsidRPr="00BD45D3">
        <w:rPr>
          <w:rFonts w:cs="Arial"/>
        </w:rPr>
        <w:t xml:space="preserve"> disruption for current braille readers.</w:t>
      </w:r>
      <w:r w:rsidR="00D8380E" w:rsidRPr="00BD45D3">
        <w:rPr>
          <w:rFonts w:cs="Arial"/>
        </w:rPr>
        <w:t xml:space="preserve"> </w:t>
      </w:r>
    </w:p>
    <w:p w:rsidR="005E1E80" w:rsidRDefault="00C41116" w:rsidP="00C41116">
      <w:pPr>
        <w:autoSpaceDE w:val="0"/>
        <w:autoSpaceDN w:val="0"/>
        <w:adjustRightInd w:val="0"/>
        <w:spacing w:before="120" w:after="0"/>
        <w:rPr>
          <w:rFonts w:cs="Arial"/>
          <w:lang w:bidi="ar-SA"/>
        </w:rPr>
      </w:pPr>
      <w:r w:rsidRPr="00C41116">
        <w:rPr>
          <w:rFonts w:cs="Arial"/>
          <w:lang w:bidi="ar-SA"/>
        </w:rPr>
        <w:t xml:space="preserve">UEB </w:t>
      </w:r>
      <w:r w:rsidR="00F403B0">
        <w:rPr>
          <w:rFonts w:cs="Arial"/>
          <w:lang w:bidi="ar-SA"/>
        </w:rPr>
        <w:t>i</w:t>
      </w:r>
      <w:r>
        <w:rPr>
          <w:rFonts w:cs="Arial"/>
          <w:lang w:bidi="ar-SA"/>
        </w:rPr>
        <w:t>s</w:t>
      </w:r>
      <w:r w:rsidR="00F403B0">
        <w:rPr>
          <w:rFonts w:cs="Arial"/>
          <w:lang w:bidi="ar-SA"/>
        </w:rPr>
        <w:t xml:space="preserve"> based on the current literary braille code and was</w:t>
      </w:r>
      <w:r w:rsidRPr="00C41116">
        <w:rPr>
          <w:rFonts w:cs="Arial"/>
          <w:lang w:bidi="ar-SA"/>
        </w:rPr>
        <w:t xml:space="preserve"> developed with input from many people</w:t>
      </w:r>
      <w:r w:rsidR="008F45B8">
        <w:rPr>
          <w:rFonts w:cs="Arial"/>
          <w:lang w:bidi="ar-SA"/>
        </w:rPr>
        <w:t>, primarily braille readers</w:t>
      </w:r>
      <w:r w:rsidR="00A86894">
        <w:rPr>
          <w:rFonts w:cs="Arial"/>
          <w:lang w:bidi="ar-SA"/>
        </w:rPr>
        <w:t xml:space="preserve">, </w:t>
      </w:r>
      <w:r w:rsidR="00BD45D3">
        <w:rPr>
          <w:rFonts w:cs="Arial"/>
          <w:lang w:bidi="ar-SA"/>
        </w:rPr>
        <w:t xml:space="preserve">who worked to </w:t>
      </w:r>
      <w:r w:rsidR="00BD45D3" w:rsidRPr="00EB3974">
        <w:rPr>
          <w:rFonts w:cs="Arial"/>
          <w:lang w:bidi="ar-SA"/>
        </w:rPr>
        <w:t>achieve an</w:t>
      </w:r>
      <w:r w:rsidRPr="00EB3974">
        <w:rPr>
          <w:rFonts w:cs="Arial"/>
          <w:lang w:bidi="ar-SA"/>
        </w:rPr>
        <w:t xml:space="preserve"> optimal balance among many </w:t>
      </w:r>
      <w:r w:rsidR="00333E56" w:rsidRPr="00EB3974">
        <w:rPr>
          <w:rFonts w:cs="Arial"/>
          <w:lang w:bidi="ar-SA"/>
        </w:rPr>
        <w:t xml:space="preserve">key </w:t>
      </w:r>
      <w:r w:rsidRPr="00EB3974">
        <w:rPr>
          <w:rFonts w:cs="Arial"/>
          <w:lang w:bidi="ar-SA"/>
        </w:rPr>
        <w:t>factors. T</w:t>
      </w:r>
      <w:r w:rsidR="008F45B8" w:rsidRPr="00EB3974">
        <w:rPr>
          <w:rFonts w:cs="Arial"/>
          <w:lang w:bidi="ar-SA"/>
        </w:rPr>
        <w:t>hose factors include</w:t>
      </w:r>
      <w:r w:rsidRPr="00EB3974">
        <w:rPr>
          <w:rFonts w:cs="Arial"/>
          <w:lang w:bidi="ar-SA"/>
        </w:rPr>
        <w:t xml:space="preserve"> keeping the general-purpose literar</w:t>
      </w:r>
      <w:r w:rsidR="00BD3A87" w:rsidRPr="00EB3974">
        <w:rPr>
          <w:rFonts w:cs="Arial"/>
          <w:lang w:bidi="ar-SA"/>
        </w:rPr>
        <w:t>y code as its base</w:t>
      </w:r>
      <w:r w:rsidRPr="00EB3974">
        <w:rPr>
          <w:rFonts w:cs="Arial"/>
          <w:lang w:bidi="ar-SA"/>
        </w:rPr>
        <w:t>, allowing the addition of new s</w:t>
      </w:r>
      <w:r w:rsidR="002D3986">
        <w:rPr>
          <w:rFonts w:cs="Arial"/>
          <w:lang w:bidi="ar-SA"/>
        </w:rPr>
        <w:t>ymbols, providing flexibility for</w:t>
      </w:r>
      <w:r w:rsidRPr="00EB3974">
        <w:rPr>
          <w:rFonts w:cs="Arial"/>
          <w:lang w:bidi="ar-SA"/>
        </w:rPr>
        <w:t xml:space="preserve"> change</w:t>
      </w:r>
      <w:r w:rsidR="002D3986">
        <w:rPr>
          <w:rFonts w:cs="Arial"/>
          <w:lang w:bidi="ar-SA"/>
        </w:rPr>
        <w:t xml:space="preserve"> as print changes</w:t>
      </w:r>
      <w:r w:rsidRPr="00EB3974">
        <w:rPr>
          <w:rFonts w:cs="Arial"/>
          <w:lang w:bidi="ar-SA"/>
        </w:rPr>
        <w:t>, reduc</w:t>
      </w:r>
      <w:r w:rsidR="00D8380E" w:rsidRPr="00EB3974">
        <w:rPr>
          <w:rFonts w:cs="Arial"/>
          <w:lang w:bidi="ar-SA"/>
        </w:rPr>
        <w:t>ing the complexity of rules</w:t>
      </w:r>
      <w:r w:rsidR="008F45B8" w:rsidRPr="00EB3974">
        <w:rPr>
          <w:rFonts w:cs="Arial"/>
          <w:lang w:bidi="ar-SA"/>
        </w:rPr>
        <w:t xml:space="preserve">, </w:t>
      </w:r>
      <w:r w:rsidRPr="00EB3974">
        <w:rPr>
          <w:rFonts w:cs="Arial"/>
          <w:lang w:bidi="ar-SA"/>
        </w:rPr>
        <w:t>and al</w:t>
      </w:r>
      <w:r w:rsidR="00111DD0" w:rsidRPr="00EB3974">
        <w:rPr>
          <w:rFonts w:cs="Arial"/>
          <w:lang w:bidi="ar-SA"/>
        </w:rPr>
        <w:t xml:space="preserve">lowing greater accuracy in back </w:t>
      </w:r>
      <w:r w:rsidRPr="00EB3974">
        <w:rPr>
          <w:rFonts w:cs="Arial"/>
          <w:lang w:bidi="ar-SA"/>
        </w:rPr>
        <w:t>translation</w:t>
      </w:r>
      <w:r w:rsidR="00BD45D3" w:rsidRPr="00EB3974">
        <w:rPr>
          <w:rFonts w:cs="Arial"/>
          <w:lang w:bidi="ar-SA"/>
        </w:rPr>
        <w:t xml:space="preserve">. </w:t>
      </w:r>
    </w:p>
    <w:p w:rsidR="00594888" w:rsidRDefault="00BD3A87" w:rsidP="005E1E80">
      <w:pPr>
        <w:pStyle w:val="ListParagraph"/>
        <w:autoSpaceDE w:val="0"/>
        <w:autoSpaceDN w:val="0"/>
        <w:adjustRightInd w:val="0"/>
        <w:spacing w:before="120" w:after="0"/>
        <w:ind w:left="0"/>
        <w:rPr>
          <w:rFonts w:cs="Arial"/>
          <w:lang w:bidi="ar-SA"/>
        </w:rPr>
      </w:pPr>
      <w:r>
        <w:rPr>
          <w:rFonts w:cs="Arial"/>
          <w:lang w:bidi="ar-SA"/>
        </w:rPr>
        <w:t>L</w:t>
      </w:r>
      <w:r w:rsidR="00F403B0" w:rsidRPr="00F403B0">
        <w:rPr>
          <w:rFonts w:cs="Arial"/>
          <w:lang w:bidi="ar-SA"/>
        </w:rPr>
        <w:t xml:space="preserve">etters and numbers </w:t>
      </w:r>
      <w:r w:rsidR="00BD45D3">
        <w:rPr>
          <w:rFonts w:cs="Arial"/>
          <w:lang w:bidi="ar-SA"/>
        </w:rPr>
        <w:t xml:space="preserve">will </w:t>
      </w:r>
      <w:r>
        <w:rPr>
          <w:rFonts w:cs="Arial"/>
          <w:lang w:bidi="ar-SA"/>
        </w:rPr>
        <w:t>stay the same as they are in the current literary code</w:t>
      </w:r>
      <w:r w:rsidR="00F403B0" w:rsidRPr="00F403B0">
        <w:rPr>
          <w:rFonts w:cs="Arial"/>
          <w:lang w:bidi="ar-SA"/>
        </w:rPr>
        <w:t>.</w:t>
      </w:r>
      <w:r w:rsidR="005E1E80">
        <w:rPr>
          <w:rFonts w:cs="Arial"/>
          <w:lang w:bidi="ar-SA"/>
        </w:rPr>
        <w:t xml:space="preserve"> There will be some changes to punctuation, but most </w:t>
      </w:r>
      <w:r w:rsidR="00301C6C">
        <w:rPr>
          <w:rFonts w:cs="Arial"/>
          <w:lang w:bidi="ar-SA"/>
        </w:rPr>
        <w:t xml:space="preserve">will </w:t>
      </w:r>
      <w:r w:rsidR="00F403B0" w:rsidRPr="00F403B0">
        <w:rPr>
          <w:rFonts w:cs="Arial"/>
          <w:lang w:bidi="ar-SA"/>
        </w:rPr>
        <w:t>remain the same</w:t>
      </w:r>
      <w:r w:rsidR="005E1E80">
        <w:rPr>
          <w:rFonts w:cs="Arial"/>
          <w:lang w:bidi="ar-SA"/>
        </w:rPr>
        <w:t xml:space="preserve">. </w:t>
      </w:r>
      <w:r w:rsidR="00A86894" w:rsidRPr="00301C6C">
        <w:rPr>
          <w:rFonts w:cs="Arial"/>
          <w:lang w:bidi="ar-SA"/>
        </w:rPr>
        <w:t xml:space="preserve">Some rules for </w:t>
      </w:r>
      <w:r w:rsidR="00301C6C">
        <w:rPr>
          <w:rFonts w:cs="Arial"/>
          <w:lang w:bidi="ar-SA"/>
        </w:rPr>
        <w:t>the</w:t>
      </w:r>
      <w:r w:rsidR="00A86894" w:rsidRPr="00301C6C">
        <w:rPr>
          <w:rFonts w:cs="Arial"/>
          <w:lang w:bidi="ar-SA"/>
        </w:rPr>
        <w:t xml:space="preserve"> use</w:t>
      </w:r>
      <w:r w:rsidR="00301C6C">
        <w:rPr>
          <w:rFonts w:cs="Arial"/>
          <w:lang w:bidi="ar-SA"/>
        </w:rPr>
        <w:t xml:space="preserve"> of</w:t>
      </w:r>
      <w:r w:rsidR="00A86894" w:rsidRPr="00301C6C">
        <w:rPr>
          <w:rFonts w:cs="Arial"/>
          <w:lang w:bidi="ar-SA"/>
        </w:rPr>
        <w:t xml:space="preserve"> contractions </w:t>
      </w:r>
      <w:r w:rsidR="00301C6C">
        <w:rPr>
          <w:rFonts w:cs="Arial"/>
          <w:lang w:bidi="ar-SA"/>
        </w:rPr>
        <w:t>will</w:t>
      </w:r>
      <w:r w:rsidR="00A86894" w:rsidRPr="00301C6C">
        <w:rPr>
          <w:rFonts w:cs="Arial"/>
          <w:lang w:bidi="ar-SA"/>
        </w:rPr>
        <w:t xml:space="preserve"> change</w:t>
      </w:r>
      <w:r w:rsidR="00BD45D3">
        <w:rPr>
          <w:rFonts w:cs="Arial"/>
          <w:lang w:bidi="ar-SA"/>
        </w:rPr>
        <w:t>. N</w:t>
      </w:r>
      <w:r>
        <w:rPr>
          <w:rFonts w:cs="Arial"/>
          <w:lang w:bidi="ar-SA"/>
        </w:rPr>
        <w:t>ine contractions will be eliminated,</w:t>
      </w:r>
      <w:r w:rsidR="00301C6C">
        <w:rPr>
          <w:rFonts w:cs="Arial"/>
          <w:lang w:bidi="ar-SA"/>
        </w:rPr>
        <w:t xml:space="preserve"> and some contractions will</w:t>
      </w:r>
      <w:r w:rsidR="00A86894" w:rsidRPr="00301C6C">
        <w:rPr>
          <w:rFonts w:cs="Arial"/>
          <w:lang w:bidi="ar-SA"/>
        </w:rPr>
        <w:t xml:space="preserve"> </w:t>
      </w:r>
      <w:r w:rsidR="00301C6C">
        <w:rPr>
          <w:rFonts w:cs="Arial"/>
          <w:lang w:bidi="ar-SA"/>
        </w:rPr>
        <w:t xml:space="preserve">be </w:t>
      </w:r>
      <w:r w:rsidR="00A86894" w:rsidRPr="00301C6C">
        <w:rPr>
          <w:rFonts w:cs="Arial"/>
          <w:lang w:bidi="ar-SA"/>
        </w:rPr>
        <w:t>used more often</w:t>
      </w:r>
      <w:r>
        <w:rPr>
          <w:rFonts w:cs="Arial"/>
          <w:lang w:bidi="ar-SA"/>
        </w:rPr>
        <w:t>.</w:t>
      </w:r>
      <w:r w:rsidR="005E1E80">
        <w:rPr>
          <w:rFonts w:cs="Arial"/>
          <w:lang w:bidi="ar-SA"/>
        </w:rPr>
        <w:t xml:space="preserve"> </w:t>
      </w:r>
      <w:r w:rsidR="00594888">
        <w:rPr>
          <w:rFonts w:cs="Arial"/>
          <w:lang w:bidi="ar-SA"/>
        </w:rPr>
        <w:t>A</w:t>
      </w:r>
      <w:r w:rsidR="00795F4B">
        <w:rPr>
          <w:rFonts w:cs="Arial"/>
          <w:lang w:bidi="ar-SA"/>
        </w:rPr>
        <w:t xml:space="preserve"> </w:t>
      </w:r>
      <w:r w:rsidR="00594888">
        <w:rPr>
          <w:rFonts w:cs="Arial"/>
          <w:lang w:bidi="ar-SA"/>
        </w:rPr>
        <w:t>FAQ</w:t>
      </w:r>
      <w:r w:rsidR="00795F4B">
        <w:rPr>
          <w:rFonts w:cs="Arial"/>
          <w:lang w:bidi="ar-SA"/>
        </w:rPr>
        <w:t xml:space="preserve"> </w:t>
      </w:r>
      <w:r w:rsidR="00594888">
        <w:rPr>
          <w:rFonts w:cs="Arial"/>
          <w:lang w:bidi="ar-SA"/>
        </w:rPr>
        <w:t xml:space="preserve">providing more detail about changes is available on the BANA website. </w:t>
      </w:r>
    </w:p>
    <w:p w:rsidR="0065254B" w:rsidRDefault="00347765" w:rsidP="00C41116">
      <w:pPr>
        <w:autoSpaceDE w:val="0"/>
        <w:autoSpaceDN w:val="0"/>
        <w:adjustRightInd w:val="0"/>
        <w:spacing w:before="120" w:after="0"/>
        <w:rPr>
          <w:rFonts w:cs="Arial"/>
          <w:lang w:bidi="ar-SA"/>
        </w:rPr>
      </w:pPr>
      <w:r w:rsidRPr="00EB3974">
        <w:rPr>
          <w:rFonts w:cs="Arial"/>
          <w:lang w:bidi="ar-SA"/>
        </w:rPr>
        <w:lastRenderedPageBreak/>
        <w:t>After implementation, the</w:t>
      </w:r>
      <w:r w:rsidRPr="007A139B">
        <w:rPr>
          <w:rFonts w:cs="Arial"/>
          <w:lang w:bidi="ar-SA"/>
        </w:rPr>
        <w:t xml:space="preserve"> official braille codes for the United States will be </w:t>
      </w:r>
      <w:r w:rsidRPr="007A139B">
        <w:rPr>
          <w:rFonts w:cs="Arial"/>
          <w:i/>
          <w:lang w:bidi="ar-SA"/>
        </w:rPr>
        <w:t>Unified English Braille</w:t>
      </w:r>
      <w:r>
        <w:rPr>
          <w:rFonts w:cs="Arial"/>
          <w:lang w:bidi="ar-SA"/>
        </w:rPr>
        <w:t>;</w:t>
      </w:r>
      <w:r w:rsidRPr="007A139B">
        <w:rPr>
          <w:rFonts w:cs="Arial"/>
          <w:lang w:bidi="ar-SA"/>
        </w:rPr>
        <w:t xml:space="preserve"> </w:t>
      </w:r>
      <w:r w:rsidRPr="007A139B">
        <w:rPr>
          <w:rFonts w:cs="Arial"/>
          <w:i/>
          <w:lang w:bidi="ar-SA"/>
        </w:rPr>
        <w:t>Nemeth Code for Mathematics and Science Notation, 1972 Revision</w:t>
      </w:r>
      <w:r w:rsidRPr="007A139B">
        <w:rPr>
          <w:rFonts w:cs="Arial"/>
          <w:lang w:bidi="ar-SA"/>
        </w:rPr>
        <w:t xml:space="preserve"> and published updates; </w:t>
      </w:r>
      <w:r w:rsidRPr="007A139B">
        <w:rPr>
          <w:rFonts w:cs="Arial"/>
          <w:i/>
          <w:lang w:bidi="ar-SA"/>
        </w:rPr>
        <w:t>Music Braille Code, 1997</w:t>
      </w:r>
      <w:r w:rsidRPr="007A139B">
        <w:rPr>
          <w:rFonts w:cs="Arial"/>
          <w:lang w:bidi="ar-SA"/>
        </w:rPr>
        <w:t xml:space="preserve">; and </w:t>
      </w:r>
      <w:r w:rsidRPr="007A139B">
        <w:rPr>
          <w:rFonts w:cs="Arial"/>
          <w:i/>
          <w:lang w:bidi="ar-SA"/>
        </w:rPr>
        <w:t>The IPA Braille Code, 2008</w:t>
      </w:r>
      <w:r>
        <w:rPr>
          <w:rFonts w:cs="Arial"/>
          <w:lang w:bidi="ar-SA"/>
        </w:rPr>
        <w:t>.</w:t>
      </w:r>
    </w:p>
    <w:p w:rsidR="00795F4B" w:rsidRDefault="00795F4B" w:rsidP="00795F4B">
      <w:pPr>
        <w:autoSpaceDE w:val="0"/>
        <w:autoSpaceDN w:val="0"/>
        <w:adjustRightInd w:val="0"/>
        <w:spacing w:before="120" w:after="0"/>
        <w:rPr>
          <w:rFonts w:cs="Arial"/>
          <w:lang w:bidi="ar-SA"/>
        </w:rPr>
      </w:pPr>
      <w:r w:rsidRPr="00BD45D3">
        <w:rPr>
          <w:rFonts w:cs="Arial"/>
          <w:lang w:bidi="ar-SA"/>
        </w:rPr>
        <w:t xml:space="preserve">More detailed information about UEB </w:t>
      </w:r>
      <w:r>
        <w:rPr>
          <w:rFonts w:cs="Arial"/>
          <w:lang w:bidi="ar-SA"/>
        </w:rPr>
        <w:t xml:space="preserve">and the motion that BANA passed </w:t>
      </w:r>
      <w:r w:rsidRPr="00BD45D3">
        <w:rPr>
          <w:rFonts w:cs="Arial"/>
          <w:lang w:bidi="ar-SA"/>
        </w:rPr>
        <w:t xml:space="preserve">can be found </w:t>
      </w:r>
      <w:r>
        <w:rPr>
          <w:rFonts w:cs="Arial"/>
          <w:lang w:bidi="ar-SA"/>
        </w:rPr>
        <w:t xml:space="preserve">on the BANA website at </w:t>
      </w:r>
      <w:hyperlink r:id="rId9" w:history="1">
        <w:r w:rsidRPr="00FF6509">
          <w:rPr>
            <w:rStyle w:val="Hyperlink"/>
            <w:rFonts w:cs="Arial"/>
            <w:lang w:bidi="ar-SA"/>
          </w:rPr>
          <w:t>www.brailleauthority.org</w:t>
        </w:r>
      </w:hyperlink>
      <w:r>
        <w:rPr>
          <w:rFonts w:cs="Arial"/>
          <w:lang w:bidi="ar-SA"/>
        </w:rPr>
        <w:t>.</w:t>
      </w:r>
    </w:p>
    <w:p w:rsidR="00F9526F" w:rsidRPr="00616F37" w:rsidRDefault="00F9526F" w:rsidP="007565C1">
      <w:pPr>
        <w:autoSpaceDE w:val="0"/>
        <w:autoSpaceDN w:val="0"/>
        <w:adjustRightInd w:val="0"/>
        <w:spacing w:after="0"/>
        <w:rPr>
          <w:rFonts w:ascii="Verdana" w:hAnsi="Verdana" w:cs="Tahoma"/>
          <w:sz w:val="22"/>
          <w:lang w:bidi="ar-SA"/>
        </w:rPr>
      </w:pPr>
    </w:p>
    <w:p w:rsidR="00616F37" w:rsidRPr="00616F37" w:rsidRDefault="00616F37" w:rsidP="007565C1">
      <w:pPr>
        <w:autoSpaceDE w:val="0"/>
        <w:autoSpaceDN w:val="0"/>
        <w:adjustRightInd w:val="0"/>
        <w:spacing w:after="0"/>
        <w:rPr>
          <w:rFonts w:ascii="Verdana" w:hAnsi="Verdana" w:cs="Tahoma"/>
          <w:sz w:val="22"/>
          <w:lang w:bidi="ar-SA"/>
        </w:rPr>
      </w:pPr>
    </w:p>
    <w:p w:rsidR="003C09BD" w:rsidRDefault="003C09BD" w:rsidP="007565C1">
      <w:pPr>
        <w:autoSpaceDE w:val="0"/>
        <w:autoSpaceDN w:val="0"/>
        <w:adjustRightInd w:val="0"/>
        <w:spacing w:after="0"/>
        <w:rPr>
          <w:rFonts w:ascii="Verdana" w:hAnsi="Verdana" w:cs="Tahoma"/>
          <w:i/>
          <w:sz w:val="22"/>
        </w:rPr>
      </w:pPr>
      <w:r w:rsidRPr="003C09BD">
        <w:rPr>
          <w:rFonts w:ascii="Verdana" w:hAnsi="Verdana" w:cs="Tahoma"/>
          <w:i/>
          <w:sz w:val="22"/>
        </w:rPr>
        <w:t>The Board of BANA consists of appointed representatives from fifteen member organizations of braille producers, transcribers, teachers, and consumers.</w:t>
      </w:r>
    </w:p>
    <w:p w:rsidR="003C09BD" w:rsidRPr="007565C1" w:rsidRDefault="003C09BD" w:rsidP="007565C1">
      <w:pPr>
        <w:autoSpaceDE w:val="0"/>
        <w:autoSpaceDN w:val="0"/>
        <w:adjustRightInd w:val="0"/>
        <w:spacing w:after="0"/>
        <w:rPr>
          <w:rFonts w:ascii="Verdana" w:hAnsi="Verdana" w:cs="Tahoma"/>
          <w:i/>
          <w:sz w:val="22"/>
          <w:lang w:bidi="ar-SA"/>
        </w:rPr>
      </w:pPr>
    </w:p>
    <w:p w:rsidR="0002078A" w:rsidRDefault="00F9526F" w:rsidP="007565C1">
      <w:pPr>
        <w:autoSpaceDE w:val="0"/>
        <w:autoSpaceDN w:val="0"/>
        <w:adjustRightInd w:val="0"/>
        <w:spacing w:after="0"/>
        <w:rPr>
          <w:rFonts w:ascii="Verdana" w:hAnsi="Verdana" w:cs="Tahoma"/>
          <w:i/>
          <w:sz w:val="22"/>
          <w:lang w:bidi="ar-SA"/>
        </w:rPr>
      </w:pPr>
      <w:r w:rsidRPr="007565C1">
        <w:rPr>
          <w:rFonts w:ascii="Verdana" w:hAnsi="Verdana" w:cs="Tahoma"/>
          <w:i/>
          <w:sz w:val="22"/>
          <w:lang w:bidi="ar-SA"/>
        </w:rPr>
        <w:t xml:space="preserve">The mission and purpose of the Braille Authority of North America are to assure literacy for tactile readers through the standardization of braille and/or tactile graphics. BANA promotes and facilitates the use, teaching, and production of braille. It publishes rules, interprets, and renders opinions pertaining to braille in all existing codes. It deals with codes now in existence or to be developed in the future, in collaboration with other countries using English braille. In exercising its function and authority, BANA considers the effects of its decisions on other existing braille codes and formats; the ease of production by various methods; and acceptability to readers. </w:t>
      </w:r>
    </w:p>
    <w:p w:rsidR="0002078A" w:rsidRPr="0002078A" w:rsidRDefault="0002078A" w:rsidP="007565C1">
      <w:pPr>
        <w:autoSpaceDE w:val="0"/>
        <w:autoSpaceDN w:val="0"/>
        <w:adjustRightInd w:val="0"/>
        <w:spacing w:after="0"/>
        <w:rPr>
          <w:rFonts w:ascii="Verdana" w:hAnsi="Verdana" w:cs="Tahoma"/>
          <w:sz w:val="22"/>
          <w:lang w:bidi="ar-SA"/>
        </w:rPr>
      </w:pPr>
    </w:p>
    <w:p w:rsidR="0002078A" w:rsidRPr="0002078A" w:rsidRDefault="0002078A" w:rsidP="007565C1">
      <w:pPr>
        <w:autoSpaceDE w:val="0"/>
        <w:autoSpaceDN w:val="0"/>
        <w:adjustRightInd w:val="0"/>
        <w:spacing w:after="0"/>
        <w:rPr>
          <w:rFonts w:ascii="Verdana" w:hAnsi="Verdana" w:cs="Tahoma"/>
          <w:sz w:val="22"/>
          <w:lang w:bidi="ar-SA"/>
        </w:rPr>
      </w:pPr>
    </w:p>
    <w:sectPr w:rsidR="0002078A" w:rsidRPr="0002078A" w:rsidSect="00F9526F">
      <w:headerReference w:type="even" r:id="rId10"/>
      <w:headerReference w:type="default" r:id="rId11"/>
      <w:footerReference w:type="even" r:id="rId12"/>
      <w:footerReference w:type="default" r:id="rId13"/>
      <w:headerReference w:type="first" r:id="rId14"/>
      <w:footerReference w:type="first" r:id="rId15"/>
      <w:pgSz w:w="12240" w:h="15840"/>
      <w:pgMar w:top="990" w:right="1800" w:bottom="1440" w:left="1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63" w:rsidRDefault="003C4563" w:rsidP="00F9526F">
      <w:pPr>
        <w:spacing w:after="0" w:line="240" w:lineRule="auto"/>
      </w:pPr>
      <w:r>
        <w:separator/>
      </w:r>
    </w:p>
  </w:endnote>
  <w:endnote w:type="continuationSeparator" w:id="0">
    <w:p w:rsidR="003C4563" w:rsidRDefault="003C4563" w:rsidP="00F95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63" w:rsidRDefault="003C4563" w:rsidP="00F9526F">
      <w:pPr>
        <w:spacing w:after="0" w:line="240" w:lineRule="auto"/>
      </w:pPr>
      <w:r>
        <w:separator/>
      </w:r>
    </w:p>
  </w:footnote>
  <w:footnote w:type="continuationSeparator" w:id="0">
    <w:p w:rsidR="003C4563" w:rsidRDefault="003C4563" w:rsidP="00F95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583C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E480D"/>
    <w:multiLevelType w:val="hybridMultilevel"/>
    <w:tmpl w:val="BF4C51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78C179A"/>
    <w:multiLevelType w:val="multilevel"/>
    <w:tmpl w:val="3DB23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40C136B"/>
    <w:multiLevelType w:val="hybridMultilevel"/>
    <w:tmpl w:val="2C7E6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5DD1FD5"/>
    <w:multiLevelType w:val="hybridMultilevel"/>
    <w:tmpl w:val="F272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299"/>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13383"/>
    <w:rsid w:val="00011EFF"/>
    <w:rsid w:val="0002078A"/>
    <w:rsid w:val="00053089"/>
    <w:rsid w:val="000A6201"/>
    <w:rsid w:val="000F45D5"/>
    <w:rsid w:val="00111DD0"/>
    <w:rsid w:val="00165BDE"/>
    <w:rsid w:val="001A50A5"/>
    <w:rsid w:val="00266F73"/>
    <w:rsid w:val="00283371"/>
    <w:rsid w:val="002D3986"/>
    <w:rsid w:val="00301C6C"/>
    <w:rsid w:val="00333E56"/>
    <w:rsid w:val="00347765"/>
    <w:rsid w:val="003A1219"/>
    <w:rsid w:val="003C09BD"/>
    <w:rsid w:val="003C4563"/>
    <w:rsid w:val="004435AE"/>
    <w:rsid w:val="00443B67"/>
    <w:rsid w:val="0048079D"/>
    <w:rsid w:val="004A0475"/>
    <w:rsid w:val="005074AF"/>
    <w:rsid w:val="005215BB"/>
    <w:rsid w:val="005434F2"/>
    <w:rsid w:val="005479C0"/>
    <w:rsid w:val="00594888"/>
    <w:rsid w:val="005B789E"/>
    <w:rsid w:val="005E1E80"/>
    <w:rsid w:val="005E3962"/>
    <w:rsid w:val="005F58A3"/>
    <w:rsid w:val="00606C3F"/>
    <w:rsid w:val="00610A9E"/>
    <w:rsid w:val="00616F37"/>
    <w:rsid w:val="0062244C"/>
    <w:rsid w:val="0065254B"/>
    <w:rsid w:val="007565C1"/>
    <w:rsid w:val="00795F4B"/>
    <w:rsid w:val="007A139B"/>
    <w:rsid w:val="007C6341"/>
    <w:rsid w:val="00805A69"/>
    <w:rsid w:val="00810F5A"/>
    <w:rsid w:val="00876420"/>
    <w:rsid w:val="008F45B8"/>
    <w:rsid w:val="009B70C2"/>
    <w:rsid w:val="009C6C4F"/>
    <w:rsid w:val="009E6DC9"/>
    <w:rsid w:val="009F7FA1"/>
    <w:rsid w:val="00A17F04"/>
    <w:rsid w:val="00A86894"/>
    <w:rsid w:val="00AC6685"/>
    <w:rsid w:val="00AE26BF"/>
    <w:rsid w:val="00AE62A8"/>
    <w:rsid w:val="00AF6514"/>
    <w:rsid w:val="00B51817"/>
    <w:rsid w:val="00B602D1"/>
    <w:rsid w:val="00B658C3"/>
    <w:rsid w:val="00B81CA7"/>
    <w:rsid w:val="00B90431"/>
    <w:rsid w:val="00BA71DA"/>
    <w:rsid w:val="00BC483A"/>
    <w:rsid w:val="00BC6193"/>
    <w:rsid w:val="00BD3A87"/>
    <w:rsid w:val="00BD45D3"/>
    <w:rsid w:val="00C41116"/>
    <w:rsid w:val="00C71B13"/>
    <w:rsid w:val="00C724AE"/>
    <w:rsid w:val="00D13383"/>
    <w:rsid w:val="00D8380E"/>
    <w:rsid w:val="00DE1756"/>
    <w:rsid w:val="00E07DB2"/>
    <w:rsid w:val="00E34F23"/>
    <w:rsid w:val="00E61F73"/>
    <w:rsid w:val="00EB3974"/>
    <w:rsid w:val="00EB7D5E"/>
    <w:rsid w:val="00EC6740"/>
    <w:rsid w:val="00F16F59"/>
    <w:rsid w:val="00F403B0"/>
    <w:rsid w:val="00F9526F"/>
    <w:rsid w:val="00FB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F2"/>
    <w:pPr>
      <w:spacing w:after="200" w:line="276" w:lineRule="auto"/>
    </w:pPr>
    <w:rPr>
      <w:sz w:val="24"/>
      <w:szCs w:val="24"/>
      <w:lang w:bidi="en-US"/>
    </w:rPr>
  </w:style>
  <w:style w:type="paragraph" w:styleId="Heading1">
    <w:name w:val="heading 1"/>
    <w:basedOn w:val="Normal"/>
    <w:next w:val="Normal"/>
    <w:link w:val="Heading1Char"/>
    <w:uiPriority w:val="9"/>
    <w:qFormat/>
    <w:rsid w:val="003F47F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3F47F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3F47F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3F47F2"/>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3F47F2"/>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3F47F2"/>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3F47F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3F47F2"/>
    <w:pPr>
      <w:keepNext/>
      <w:keepLines/>
      <w:spacing w:before="200" w:after="0"/>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3F47F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7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F47F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F47F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F47F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3F47F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3F47F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3F47F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F47F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3F47F2"/>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3F47F2"/>
    <w:pPr>
      <w:spacing w:line="240" w:lineRule="auto"/>
    </w:pPr>
    <w:rPr>
      <w:b/>
      <w:bCs/>
      <w:color w:val="4F81BD"/>
      <w:sz w:val="18"/>
      <w:szCs w:val="18"/>
    </w:rPr>
  </w:style>
  <w:style w:type="paragraph" w:styleId="Title">
    <w:name w:val="Title"/>
    <w:basedOn w:val="Normal"/>
    <w:next w:val="Normal"/>
    <w:link w:val="TitleChar"/>
    <w:uiPriority w:val="10"/>
    <w:qFormat/>
    <w:rsid w:val="003F47F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F47F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F47F2"/>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3F47F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3F47F2"/>
    <w:rPr>
      <w:b/>
      <w:bCs/>
    </w:rPr>
  </w:style>
  <w:style w:type="character" w:styleId="Emphasis">
    <w:name w:val="Emphasis"/>
    <w:basedOn w:val="DefaultParagraphFont"/>
    <w:uiPriority w:val="20"/>
    <w:qFormat/>
    <w:rsid w:val="003F47F2"/>
    <w:rPr>
      <w:i/>
      <w:iCs/>
    </w:rPr>
  </w:style>
  <w:style w:type="paragraph" w:customStyle="1" w:styleId="NoSpacing1">
    <w:name w:val="No Spacing1"/>
    <w:uiPriority w:val="1"/>
    <w:qFormat/>
    <w:rsid w:val="003F47F2"/>
    <w:rPr>
      <w:sz w:val="24"/>
      <w:szCs w:val="24"/>
      <w:lang w:bidi="en-US"/>
    </w:rPr>
  </w:style>
  <w:style w:type="paragraph" w:customStyle="1" w:styleId="ColorfulList-Accent11">
    <w:name w:val="Colorful List - Accent 11"/>
    <w:basedOn w:val="Normal"/>
    <w:uiPriority w:val="34"/>
    <w:qFormat/>
    <w:rsid w:val="003F47F2"/>
    <w:pPr>
      <w:ind w:left="720"/>
      <w:contextualSpacing/>
    </w:pPr>
  </w:style>
  <w:style w:type="paragraph" w:customStyle="1" w:styleId="ColorfulGrid-Accent11">
    <w:name w:val="Colorful Grid - Accent 11"/>
    <w:basedOn w:val="Normal"/>
    <w:next w:val="Normal"/>
    <w:link w:val="ColorfulGrid-Accent1Char"/>
    <w:uiPriority w:val="29"/>
    <w:qFormat/>
    <w:rsid w:val="003F47F2"/>
    <w:rPr>
      <w:i/>
      <w:iCs/>
      <w:color w:val="000000"/>
    </w:rPr>
  </w:style>
  <w:style w:type="character" w:customStyle="1" w:styleId="ColorfulGrid-Accent1Char">
    <w:name w:val="Colorful Grid - Accent 1 Char"/>
    <w:basedOn w:val="DefaultParagraphFont"/>
    <w:link w:val="ColorfulGrid-Accent11"/>
    <w:uiPriority w:val="29"/>
    <w:rsid w:val="003F47F2"/>
    <w:rPr>
      <w:i/>
      <w:iCs/>
      <w:color w:val="000000"/>
    </w:rPr>
  </w:style>
  <w:style w:type="paragraph" w:customStyle="1" w:styleId="LightShading-Accent21">
    <w:name w:val="Light Shading - Accent 21"/>
    <w:basedOn w:val="Normal"/>
    <w:next w:val="Normal"/>
    <w:link w:val="LightShading-Accent2Char"/>
    <w:uiPriority w:val="30"/>
    <w:qFormat/>
    <w:rsid w:val="003F47F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3F47F2"/>
    <w:rPr>
      <w:b/>
      <w:bCs/>
      <w:i/>
      <w:iCs/>
      <w:color w:val="4F81BD"/>
    </w:rPr>
  </w:style>
  <w:style w:type="character" w:customStyle="1" w:styleId="SubtleEmphasis1">
    <w:name w:val="Subtle Emphasis1"/>
    <w:basedOn w:val="DefaultParagraphFont"/>
    <w:uiPriority w:val="19"/>
    <w:qFormat/>
    <w:rsid w:val="003F47F2"/>
    <w:rPr>
      <w:i/>
      <w:iCs/>
      <w:color w:val="808080"/>
    </w:rPr>
  </w:style>
  <w:style w:type="character" w:customStyle="1" w:styleId="IntenseEmphasis1">
    <w:name w:val="Intense Emphasis1"/>
    <w:basedOn w:val="DefaultParagraphFont"/>
    <w:uiPriority w:val="21"/>
    <w:qFormat/>
    <w:rsid w:val="003F47F2"/>
    <w:rPr>
      <w:b/>
      <w:bCs/>
      <w:i/>
      <w:iCs/>
      <w:color w:val="4F81BD"/>
    </w:rPr>
  </w:style>
  <w:style w:type="character" w:customStyle="1" w:styleId="SubtleReference1">
    <w:name w:val="Subtle Reference1"/>
    <w:basedOn w:val="DefaultParagraphFont"/>
    <w:uiPriority w:val="31"/>
    <w:qFormat/>
    <w:rsid w:val="003F47F2"/>
    <w:rPr>
      <w:smallCaps/>
      <w:color w:val="C0504D"/>
      <w:u w:val="single"/>
    </w:rPr>
  </w:style>
  <w:style w:type="character" w:customStyle="1" w:styleId="IntenseReference1">
    <w:name w:val="Intense Reference1"/>
    <w:basedOn w:val="DefaultParagraphFont"/>
    <w:uiPriority w:val="32"/>
    <w:qFormat/>
    <w:rsid w:val="003F47F2"/>
    <w:rPr>
      <w:b/>
      <w:bCs/>
      <w:smallCaps/>
      <w:color w:val="C0504D"/>
      <w:spacing w:val="5"/>
      <w:u w:val="single"/>
    </w:rPr>
  </w:style>
  <w:style w:type="character" w:customStyle="1" w:styleId="BookTitle1">
    <w:name w:val="Book Title1"/>
    <w:basedOn w:val="DefaultParagraphFont"/>
    <w:uiPriority w:val="33"/>
    <w:qFormat/>
    <w:rsid w:val="003F47F2"/>
    <w:rPr>
      <w:b/>
      <w:bCs/>
      <w:smallCaps/>
      <w:spacing w:val="5"/>
    </w:rPr>
  </w:style>
  <w:style w:type="paragraph" w:customStyle="1" w:styleId="TOCHeading1">
    <w:name w:val="TOC Heading1"/>
    <w:basedOn w:val="Heading1"/>
    <w:next w:val="Normal"/>
    <w:uiPriority w:val="39"/>
    <w:semiHidden/>
    <w:unhideWhenUsed/>
    <w:qFormat/>
    <w:rsid w:val="003F47F2"/>
    <w:pPr>
      <w:outlineLvl w:val="9"/>
    </w:pPr>
  </w:style>
  <w:style w:type="paragraph" w:styleId="BalloonText">
    <w:name w:val="Balloon Text"/>
    <w:basedOn w:val="Normal"/>
    <w:link w:val="BalloonTextChar"/>
    <w:uiPriority w:val="99"/>
    <w:semiHidden/>
    <w:unhideWhenUsed/>
    <w:rsid w:val="00D1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83"/>
    <w:rPr>
      <w:rFonts w:ascii="Tahoma" w:hAnsi="Tahoma" w:cs="Tahoma"/>
      <w:sz w:val="16"/>
      <w:szCs w:val="16"/>
    </w:rPr>
  </w:style>
  <w:style w:type="paragraph" w:styleId="Header">
    <w:name w:val="header"/>
    <w:basedOn w:val="Normal"/>
    <w:link w:val="HeaderChar"/>
    <w:uiPriority w:val="99"/>
    <w:unhideWhenUsed/>
    <w:rsid w:val="00D873BB"/>
    <w:pPr>
      <w:tabs>
        <w:tab w:val="center" w:pos="4680"/>
        <w:tab w:val="right" w:pos="9360"/>
      </w:tabs>
    </w:pPr>
  </w:style>
  <w:style w:type="character" w:customStyle="1" w:styleId="HeaderChar">
    <w:name w:val="Header Char"/>
    <w:basedOn w:val="DefaultParagraphFont"/>
    <w:link w:val="Header"/>
    <w:uiPriority w:val="99"/>
    <w:rsid w:val="00D873BB"/>
    <w:rPr>
      <w:sz w:val="24"/>
      <w:szCs w:val="24"/>
      <w:lang w:bidi="en-US"/>
    </w:rPr>
  </w:style>
  <w:style w:type="paragraph" w:styleId="Footer">
    <w:name w:val="footer"/>
    <w:basedOn w:val="Normal"/>
    <w:link w:val="FooterChar"/>
    <w:uiPriority w:val="99"/>
    <w:unhideWhenUsed/>
    <w:rsid w:val="00D873BB"/>
    <w:pPr>
      <w:tabs>
        <w:tab w:val="center" w:pos="4680"/>
        <w:tab w:val="right" w:pos="9360"/>
      </w:tabs>
    </w:pPr>
  </w:style>
  <w:style w:type="character" w:customStyle="1" w:styleId="FooterChar">
    <w:name w:val="Footer Char"/>
    <w:basedOn w:val="DefaultParagraphFont"/>
    <w:link w:val="Footer"/>
    <w:uiPriority w:val="99"/>
    <w:rsid w:val="00D873BB"/>
    <w:rPr>
      <w:sz w:val="24"/>
      <w:szCs w:val="24"/>
      <w:lang w:bidi="en-US"/>
    </w:rPr>
  </w:style>
  <w:style w:type="character" w:styleId="Hyperlink">
    <w:name w:val="Hyperlink"/>
    <w:basedOn w:val="DefaultParagraphFont"/>
    <w:uiPriority w:val="99"/>
    <w:unhideWhenUsed/>
    <w:rsid w:val="00861C3E"/>
    <w:rPr>
      <w:color w:val="0000FF"/>
      <w:u w:val="single"/>
    </w:rPr>
  </w:style>
  <w:style w:type="paragraph" w:styleId="PlainText">
    <w:name w:val="Plain Text"/>
    <w:basedOn w:val="Normal"/>
    <w:link w:val="PlainTextChar"/>
    <w:uiPriority w:val="99"/>
    <w:semiHidden/>
    <w:unhideWhenUsed/>
    <w:rsid w:val="00183ECC"/>
    <w:rPr>
      <w:rFonts w:ascii="Courier New" w:hAnsi="Courier New"/>
      <w:sz w:val="20"/>
      <w:szCs w:val="20"/>
    </w:rPr>
  </w:style>
  <w:style w:type="character" w:customStyle="1" w:styleId="PlainTextChar">
    <w:name w:val="Plain Text Char"/>
    <w:basedOn w:val="DefaultParagraphFont"/>
    <w:link w:val="PlainText"/>
    <w:uiPriority w:val="99"/>
    <w:semiHidden/>
    <w:rsid w:val="00183ECC"/>
    <w:rPr>
      <w:rFonts w:ascii="Courier New" w:hAnsi="Courier New" w:cs="Courier New"/>
      <w:lang w:bidi="en-US"/>
    </w:rPr>
  </w:style>
  <w:style w:type="paragraph" w:customStyle="1" w:styleId="BANANormal">
    <w:name w:val="BANA Normal"/>
    <w:basedOn w:val="Normal"/>
    <w:next w:val="Normal"/>
    <w:link w:val="BANANormalChar"/>
    <w:qFormat/>
    <w:rsid w:val="004A4156"/>
    <w:pPr>
      <w:spacing w:before="120" w:line="240" w:lineRule="auto"/>
    </w:pPr>
    <w:rPr>
      <w:rFonts w:ascii="Verdana" w:hAnsi="Verdana"/>
    </w:rPr>
  </w:style>
  <w:style w:type="character" w:customStyle="1" w:styleId="BANANormalChar">
    <w:name w:val="BANA Normal Char"/>
    <w:basedOn w:val="DefaultParagraphFont"/>
    <w:link w:val="BANANormal"/>
    <w:rsid w:val="004A4156"/>
    <w:rPr>
      <w:rFonts w:ascii="Verdana" w:hAnsi="Verdana"/>
      <w:sz w:val="24"/>
      <w:szCs w:val="24"/>
      <w:lang w:bidi="en-US"/>
    </w:rPr>
  </w:style>
  <w:style w:type="character" w:styleId="CommentReference">
    <w:name w:val="annotation reference"/>
    <w:basedOn w:val="DefaultParagraphFont"/>
    <w:uiPriority w:val="99"/>
    <w:semiHidden/>
    <w:unhideWhenUsed/>
    <w:rsid w:val="00BA6926"/>
    <w:rPr>
      <w:sz w:val="18"/>
      <w:szCs w:val="18"/>
    </w:rPr>
  </w:style>
  <w:style w:type="paragraph" w:styleId="CommentText">
    <w:name w:val="annotation text"/>
    <w:basedOn w:val="Normal"/>
    <w:link w:val="CommentTextChar"/>
    <w:uiPriority w:val="99"/>
    <w:semiHidden/>
    <w:unhideWhenUsed/>
    <w:rsid w:val="00BA6926"/>
  </w:style>
  <w:style w:type="character" w:customStyle="1" w:styleId="CommentTextChar">
    <w:name w:val="Comment Text Char"/>
    <w:basedOn w:val="DefaultParagraphFont"/>
    <w:link w:val="CommentText"/>
    <w:uiPriority w:val="99"/>
    <w:semiHidden/>
    <w:rsid w:val="00BA6926"/>
    <w:rPr>
      <w:sz w:val="24"/>
      <w:szCs w:val="24"/>
      <w:lang w:bidi="en-US"/>
    </w:rPr>
  </w:style>
  <w:style w:type="paragraph" w:styleId="CommentSubject">
    <w:name w:val="annotation subject"/>
    <w:basedOn w:val="CommentText"/>
    <w:next w:val="CommentText"/>
    <w:link w:val="CommentSubjectChar"/>
    <w:uiPriority w:val="99"/>
    <w:semiHidden/>
    <w:unhideWhenUsed/>
    <w:rsid w:val="00BA6926"/>
    <w:rPr>
      <w:b/>
      <w:bCs/>
      <w:sz w:val="20"/>
      <w:szCs w:val="20"/>
    </w:rPr>
  </w:style>
  <w:style w:type="character" w:customStyle="1" w:styleId="CommentSubjectChar">
    <w:name w:val="Comment Subject Char"/>
    <w:basedOn w:val="CommentTextChar"/>
    <w:link w:val="CommentSubject"/>
    <w:uiPriority w:val="99"/>
    <w:semiHidden/>
    <w:rsid w:val="00BA6926"/>
    <w:rPr>
      <w:b/>
      <w:bCs/>
    </w:rPr>
  </w:style>
  <w:style w:type="paragraph" w:styleId="ListParagraph">
    <w:name w:val="List Paragraph"/>
    <w:basedOn w:val="Normal"/>
    <w:uiPriority w:val="34"/>
    <w:qFormat/>
    <w:rsid w:val="00F403B0"/>
    <w:pPr>
      <w:ind w:left="720"/>
      <w:contextualSpacing/>
    </w:pPr>
  </w:style>
  <w:style w:type="paragraph" w:styleId="ListBullet">
    <w:name w:val="List Bullet"/>
    <w:basedOn w:val="Normal"/>
    <w:rsid w:val="00A86894"/>
    <w:pPr>
      <w:numPr>
        <w:numId w:val="5"/>
      </w:numPr>
      <w:spacing w:after="0" w:line="240" w:lineRule="auto"/>
    </w:pPr>
    <w:rPr>
      <w:rFonts w:ascii="Times New Roman" w:eastAsia="SimSun" w:hAnsi="Times New Roman" w:cs="Times New Roman"/>
      <w:lang w:eastAsia="zh-CN" w:bidi="ar-SA"/>
    </w:rPr>
  </w:style>
</w:styles>
</file>

<file path=word/webSettings.xml><?xml version="1.0" encoding="utf-8"?>
<w:webSettings xmlns:r="http://schemas.openxmlformats.org/officeDocument/2006/relationships" xmlns:w="http://schemas.openxmlformats.org/wordprocessingml/2006/main">
  <w:divs>
    <w:div w:id="740059443">
      <w:bodyDiv w:val="1"/>
      <w:marLeft w:val="0"/>
      <w:marRight w:val="0"/>
      <w:marTop w:val="0"/>
      <w:marBottom w:val="0"/>
      <w:divBdr>
        <w:top w:val="none" w:sz="0" w:space="0" w:color="auto"/>
        <w:left w:val="none" w:sz="0" w:space="0" w:color="auto"/>
        <w:bottom w:val="none" w:sz="0" w:space="0" w:color="auto"/>
        <w:right w:val="none" w:sz="0" w:space="0" w:color="auto"/>
      </w:divBdr>
    </w:div>
    <w:div w:id="967705490">
      <w:bodyDiv w:val="1"/>
      <w:marLeft w:val="0"/>
      <w:marRight w:val="0"/>
      <w:marTop w:val="0"/>
      <w:marBottom w:val="0"/>
      <w:divBdr>
        <w:top w:val="none" w:sz="0" w:space="0" w:color="auto"/>
        <w:left w:val="none" w:sz="0" w:space="0" w:color="auto"/>
        <w:bottom w:val="none" w:sz="0" w:space="0" w:color="auto"/>
        <w:right w:val="none" w:sz="0" w:space="0" w:color="auto"/>
      </w:divBdr>
    </w:div>
    <w:div w:id="1562249641">
      <w:bodyDiv w:val="1"/>
      <w:marLeft w:val="0"/>
      <w:marRight w:val="0"/>
      <w:marTop w:val="0"/>
      <w:marBottom w:val="0"/>
      <w:divBdr>
        <w:top w:val="none" w:sz="0" w:space="0" w:color="auto"/>
        <w:left w:val="none" w:sz="0" w:space="0" w:color="auto"/>
        <w:bottom w:val="none" w:sz="0" w:space="0" w:color="auto"/>
        <w:right w:val="none" w:sz="0" w:space="0" w:color="auto"/>
      </w:divBdr>
    </w:div>
    <w:div w:id="1672101232">
      <w:bodyDiv w:val="1"/>
      <w:marLeft w:val="0"/>
      <w:marRight w:val="0"/>
      <w:marTop w:val="0"/>
      <w:marBottom w:val="0"/>
      <w:divBdr>
        <w:top w:val="none" w:sz="0" w:space="0" w:color="auto"/>
        <w:left w:val="none" w:sz="0" w:space="0" w:color="auto"/>
        <w:bottom w:val="none" w:sz="0" w:space="0" w:color="auto"/>
        <w:right w:val="none" w:sz="0" w:space="0" w:color="auto"/>
      </w:divBdr>
    </w:div>
    <w:div w:id="1985968547">
      <w:bodyDiv w:val="1"/>
      <w:marLeft w:val="0"/>
      <w:marRight w:val="0"/>
      <w:marTop w:val="0"/>
      <w:marBottom w:val="0"/>
      <w:divBdr>
        <w:top w:val="none" w:sz="0" w:space="0" w:color="auto"/>
        <w:left w:val="none" w:sz="0" w:space="0" w:color="auto"/>
        <w:bottom w:val="none" w:sz="0" w:space="0" w:color="auto"/>
        <w:right w:val="none" w:sz="0" w:space="0" w:color="auto"/>
      </w:divBdr>
    </w:div>
    <w:div w:id="2025280336">
      <w:bodyDiv w:val="1"/>
      <w:marLeft w:val="0"/>
      <w:marRight w:val="0"/>
      <w:marTop w:val="0"/>
      <w:marBottom w:val="0"/>
      <w:divBdr>
        <w:top w:val="none" w:sz="0" w:space="0" w:color="auto"/>
        <w:left w:val="none" w:sz="0" w:space="0" w:color="auto"/>
        <w:bottom w:val="none" w:sz="0" w:space="0" w:color="auto"/>
        <w:right w:val="none" w:sz="0" w:space="0" w:color="auto"/>
      </w:divBdr>
    </w:div>
    <w:div w:id="21185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eracy2@mindspr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ailleauthorit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3318</CharactersWithSpaces>
  <SharedDoc>false</SharedDoc>
  <HLinks>
    <vt:vector size="24" baseType="variant">
      <vt:variant>
        <vt:i4>4784197</vt:i4>
      </vt:variant>
      <vt:variant>
        <vt:i4>9</vt:i4>
      </vt:variant>
      <vt:variant>
        <vt:i4>0</vt:i4>
      </vt:variant>
      <vt:variant>
        <vt:i4>5</vt:i4>
      </vt:variant>
      <vt:variant>
        <vt:lpwstr>http://www.brailleauthority.org/</vt:lpwstr>
      </vt:variant>
      <vt:variant>
        <vt:lpwstr/>
      </vt:variant>
      <vt:variant>
        <vt:i4>7602275</vt:i4>
      </vt:variant>
      <vt:variant>
        <vt:i4>6</vt:i4>
      </vt:variant>
      <vt:variant>
        <vt:i4>0</vt:i4>
      </vt:variant>
      <vt:variant>
        <vt:i4>5</vt:i4>
      </vt:variant>
      <vt:variant>
        <vt:lpwstr>mailto:literacy2@mindspring.com</vt:lpwstr>
      </vt:variant>
      <vt:variant>
        <vt:lpwstr/>
      </vt:variant>
      <vt:variant>
        <vt:i4>7602275</vt:i4>
      </vt:variant>
      <vt:variant>
        <vt:i4>3</vt:i4>
      </vt:variant>
      <vt:variant>
        <vt:i4>0</vt:i4>
      </vt:variant>
      <vt:variant>
        <vt:i4>5</vt:i4>
      </vt:variant>
      <vt:variant>
        <vt:lpwstr>mailto:literacy2@mindspring.com</vt:lpwstr>
      </vt:variant>
      <vt:variant>
        <vt:lpwstr/>
      </vt:variant>
      <vt:variant>
        <vt:i4>0</vt:i4>
      </vt:variant>
      <vt:variant>
        <vt:i4>2111</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Nelle</dc:creator>
  <cp:lastModifiedBy>Mary Nelle</cp:lastModifiedBy>
  <cp:revision>8</cp:revision>
  <cp:lastPrinted>2012-11-05T00:31:00Z</cp:lastPrinted>
  <dcterms:created xsi:type="dcterms:W3CDTF">2012-11-04T22:35:00Z</dcterms:created>
  <dcterms:modified xsi:type="dcterms:W3CDTF">2012-11-05T01:30:00Z</dcterms:modified>
</cp:coreProperties>
</file>