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6/7/2013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b/>
          <w:bCs/>
          <w:i/>
          <w:iCs/>
          <w:szCs w:val="24"/>
        </w:rPr>
        <w:t>Community-Minded Enterprises is gathering resumes for a Certified Community Work Incentive Coordinator (CWIC)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This position supports the overall mission and vision of Community-Minded Enterprises and the Plan to Work Program.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 xml:space="preserve">Primary duties include providing individualized work incentive planning and assistance to people who receive Social Security benefits and are working or seeking work throughout Washington. </w:t>
      </w:r>
      <w:proofErr w:type="gramStart"/>
      <w:r w:rsidRPr="00C95366">
        <w:rPr>
          <w:rFonts w:eastAsia="Times New Roman" w:cs="Times New Roman"/>
          <w:szCs w:val="24"/>
        </w:rPr>
        <w:t>Project to start late summer.</w:t>
      </w:r>
      <w:proofErr w:type="gramEnd"/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  <w:u w:val="single"/>
        </w:rPr>
        <w:t>Primary Responsibilities Include:</w:t>
      </w:r>
    </w:p>
    <w:p w:rsidR="00C95366" w:rsidRPr="00C95366" w:rsidRDefault="00C95366" w:rsidP="00C95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Provide in depth research, analysis, and technical assistance regarding Social Security benefits, other public programs and work incentives in alignment with an individual’s situation and work goals.</w:t>
      </w:r>
    </w:p>
    <w:p w:rsidR="00C95366" w:rsidRPr="00C95366" w:rsidRDefault="00C95366" w:rsidP="00C95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Communicate effectively about complex social security benefit information with persons with a wide range of disabilities, communication styles, and cultural backgrounds.</w:t>
      </w:r>
    </w:p>
    <w:p w:rsidR="00C95366" w:rsidRPr="00C95366" w:rsidRDefault="00C95366" w:rsidP="00C95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Deliver presentations and educational material to beneficiaries and community partners.</w:t>
      </w:r>
    </w:p>
    <w:p w:rsidR="00C95366" w:rsidRPr="00C95366" w:rsidRDefault="00C95366" w:rsidP="00C95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Conduct extensive community outreach efforts.</w:t>
      </w:r>
    </w:p>
    <w:p w:rsidR="00C95366" w:rsidRPr="00C95366" w:rsidRDefault="00C95366" w:rsidP="00C95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Carry out comprehensive data collection, tracking, and follow up, including database entry and monthly reporting. 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  <w:u w:val="single"/>
        </w:rPr>
        <w:t>Qualifications:</w:t>
      </w:r>
    </w:p>
    <w:p w:rsidR="00C95366" w:rsidRPr="00C95366" w:rsidRDefault="00C95366" w:rsidP="00C95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B.A. in Social Work, Business or Education preferred as well as a current Community Work Incentives Coordinator (CWIC) certification and documented disability related paid or volunteer work experience.</w:t>
      </w:r>
    </w:p>
    <w:p w:rsidR="00C95366" w:rsidRPr="00C95366" w:rsidRDefault="00C95366" w:rsidP="00C95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 xml:space="preserve">Computer literate and proficient using all Microsoft Office programs (Word, Excel, Outlook, Access, </w:t>
      </w:r>
      <w:proofErr w:type="gramStart"/>
      <w:r w:rsidRPr="00C95366">
        <w:rPr>
          <w:rFonts w:eastAsia="Times New Roman" w:cs="Times New Roman"/>
          <w:szCs w:val="24"/>
        </w:rPr>
        <w:t>Publisher</w:t>
      </w:r>
      <w:proofErr w:type="gramEnd"/>
      <w:r w:rsidRPr="00C95366">
        <w:rPr>
          <w:rFonts w:eastAsia="Times New Roman" w:cs="Times New Roman"/>
          <w:szCs w:val="24"/>
        </w:rPr>
        <w:t xml:space="preserve"> &amp; PowerPoint) as well as Word Processing; Spreadsheet; &amp; Database software.</w:t>
      </w:r>
    </w:p>
    <w:p w:rsidR="00C95366" w:rsidRPr="00C95366" w:rsidRDefault="00C95366" w:rsidP="00C95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Excellent Organizational skills with a keen eye for detail.</w:t>
      </w:r>
    </w:p>
    <w:p w:rsidR="00C95366" w:rsidRPr="00C95366" w:rsidRDefault="00C95366" w:rsidP="00C95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Ability to maintain timely documentation and data entry into a data tracking system.</w:t>
      </w:r>
    </w:p>
    <w:p w:rsidR="00C95366" w:rsidRPr="00C95366" w:rsidRDefault="00C95366" w:rsidP="00C95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Experience organizing and disseminating large amounts of data and information.</w:t>
      </w:r>
    </w:p>
    <w:p w:rsidR="00C95366" w:rsidRPr="00C95366" w:rsidRDefault="00C95366" w:rsidP="00C95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Demonstrated commitment to cultural relevancy, diversity and inclusion.</w:t>
      </w:r>
    </w:p>
    <w:p w:rsidR="00C95366" w:rsidRPr="00C95366" w:rsidRDefault="00C95366" w:rsidP="00C95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Strong facilitation and community collaboration skills.</w:t>
      </w:r>
    </w:p>
    <w:p w:rsidR="00C95366" w:rsidRPr="00C95366" w:rsidRDefault="00C95366" w:rsidP="00C95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Ability to prioritize work and manage time effectively.</w:t>
      </w:r>
    </w:p>
    <w:p w:rsidR="00C95366" w:rsidRPr="00C95366" w:rsidRDefault="00C95366" w:rsidP="00C95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Strong competency working both in a team setting and independently.</w:t>
      </w:r>
    </w:p>
    <w:p w:rsidR="00C95366" w:rsidRPr="00C95366" w:rsidRDefault="00C95366" w:rsidP="00C95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Experience tracking, managing, and meeting weekly and monthly project goals.</w:t>
      </w:r>
    </w:p>
    <w:p w:rsidR="00C95366" w:rsidRPr="00C95366" w:rsidRDefault="00C95366" w:rsidP="00C95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Must have current, valid driver’s license and be able to pass an extensive SSA security clearance.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CME is a progressive, collaborative organization with a commitment to community sustainability.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The Community Work Incentive Coordinator is a benefited full time position with a starting salary of $31,200 – $35,360 DOE.  Community-Minded Enterprises provides a competitive benefits package.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To apply send a cover letter</w:t>
      </w:r>
      <w:proofErr w:type="gramStart"/>
      <w:r w:rsidRPr="00C95366">
        <w:rPr>
          <w:rFonts w:eastAsia="Times New Roman" w:cs="Times New Roman"/>
          <w:szCs w:val="24"/>
        </w:rPr>
        <w:t>,  a</w:t>
      </w:r>
      <w:proofErr w:type="gramEnd"/>
      <w:r w:rsidRPr="00C95366">
        <w:rPr>
          <w:rFonts w:eastAsia="Times New Roman" w:cs="Times New Roman"/>
          <w:szCs w:val="24"/>
        </w:rPr>
        <w:t xml:space="preserve"> one page resume, and three professional references  by email or mail to: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5" w:tgtFrame="_blank" w:history="1">
        <w:r w:rsidRPr="00C95366">
          <w:rPr>
            <w:rFonts w:eastAsia="Times New Roman" w:cs="Times New Roman"/>
            <w:color w:val="0000FF"/>
            <w:szCs w:val="24"/>
            <w:u w:val="single"/>
          </w:rPr>
          <w:t>tracil@community-minded.org</w:t>
        </w:r>
      </w:hyperlink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Human Resources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Community-Minded Enterprises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25 West Main Avenue, Suite 310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Spokane, WA 99201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b/>
          <w:bCs/>
          <w:szCs w:val="24"/>
        </w:rPr>
        <w:t>No phone calls or in person queries please.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 Open until filled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szCs w:val="24"/>
        </w:rPr>
        <w:t> </w:t>
      </w:r>
    </w:p>
    <w:p w:rsidR="00C95366" w:rsidRPr="00C95366" w:rsidRDefault="00C95366" w:rsidP="00C9536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95366">
        <w:rPr>
          <w:rFonts w:eastAsia="Times New Roman" w:cs="Times New Roman"/>
          <w:i/>
          <w:iCs/>
          <w:szCs w:val="24"/>
        </w:rPr>
        <w:t>CME is an EEO employer and encourages women, minorities and those with disabilities to apply for job openings. </w:t>
      </w:r>
    </w:p>
    <w:p w:rsidR="006D2831" w:rsidRDefault="006D2831"/>
    <w:sectPr w:rsidR="006D2831" w:rsidSect="006D2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866"/>
    <w:multiLevelType w:val="multilevel"/>
    <w:tmpl w:val="7A6A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7640D"/>
    <w:multiLevelType w:val="multilevel"/>
    <w:tmpl w:val="221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C95366"/>
    <w:rsid w:val="000733C9"/>
    <w:rsid w:val="000A4AB9"/>
    <w:rsid w:val="006D2831"/>
    <w:rsid w:val="009E70AC"/>
    <w:rsid w:val="00C9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3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53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536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C953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cil@community-mind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>ESD - State of Washington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tbarbee</dc:creator>
  <cp:keywords/>
  <dc:description/>
  <cp:lastModifiedBy/>
  <cp:revision>1</cp:revision>
  <dcterms:created xsi:type="dcterms:W3CDTF">2013-06-21T00:20:00Z</dcterms:created>
</cp:coreProperties>
</file>