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AC64" w14:textId="77777777" w:rsidR="00443B5E" w:rsidRDefault="00443B5E" w:rsidP="00443B5E"/>
    <w:p w14:paraId="1CD5BB15" w14:textId="36BBF984" w:rsidR="00130066" w:rsidRPr="00130066" w:rsidRDefault="00130066" w:rsidP="00130066">
      <w:pPr>
        <w:rPr>
          <w:rFonts w:ascii="Arial" w:hAnsi="Arial" w:cs="Arial"/>
          <w:szCs w:val="28"/>
        </w:rPr>
      </w:pPr>
      <w:r w:rsidRPr="00130066">
        <w:rPr>
          <w:rFonts w:ascii="Arial" w:hAnsi="Arial" w:cs="Arial"/>
          <w:szCs w:val="28"/>
        </w:rPr>
        <w:t>March 25, 2019</w:t>
      </w:r>
    </w:p>
    <w:p w14:paraId="3EBF1BC8" w14:textId="77777777" w:rsidR="00130066" w:rsidRPr="00130066" w:rsidRDefault="00130066" w:rsidP="00130066">
      <w:pPr>
        <w:rPr>
          <w:rFonts w:ascii="Arial" w:hAnsi="Arial" w:cs="Arial"/>
          <w:szCs w:val="28"/>
        </w:rPr>
      </w:pPr>
    </w:p>
    <w:p w14:paraId="2CDFDECF" w14:textId="4E76CDB9" w:rsidR="00130066" w:rsidRPr="00130066" w:rsidRDefault="00130066" w:rsidP="00130066">
      <w:pPr>
        <w:rPr>
          <w:rFonts w:ascii="Arial" w:hAnsi="Arial" w:cs="Arial"/>
          <w:szCs w:val="28"/>
        </w:rPr>
      </w:pPr>
      <w:r w:rsidRPr="00130066">
        <w:rPr>
          <w:rFonts w:ascii="Arial" w:hAnsi="Arial" w:cs="Arial"/>
          <w:szCs w:val="28"/>
        </w:rPr>
        <w:t>Dear NAEPB/NIB Agency CEO’s,</w:t>
      </w:r>
    </w:p>
    <w:p w14:paraId="69E954E8" w14:textId="77777777" w:rsidR="00443B5E" w:rsidRPr="00130066" w:rsidRDefault="00443B5E" w:rsidP="00443B5E">
      <w:pPr>
        <w:rPr>
          <w:rFonts w:ascii="Arial" w:hAnsi="Arial"/>
        </w:rPr>
      </w:pPr>
    </w:p>
    <w:p w14:paraId="1FEC6205" w14:textId="2BD372D6" w:rsidR="00443B5E" w:rsidRPr="00130066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>PRESS RELEASE:  CFTB received new grant to serve Veterans/Active Military &amp; their spouses</w:t>
      </w:r>
    </w:p>
    <w:p w14:paraId="54B082EB" w14:textId="77777777" w:rsidR="00130066" w:rsidRPr="00130066" w:rsidRDefault="00130066" w:rsidP="00443B5E">
      <w:pPr>
        <w:rPr>
          <w:rFonts w:ascii="Arial" w:hAnsi="Arial"/>
        </w:rPr>
      </w:pPr>
    </w:p>
    <w:p w14:paraId="4A792917" w14:textId="64601272" w:rsidR="00443B5E" w:rsidRPr="00130066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 xml:space="preserve">Please share with consumers, consumer organizations, blinded </w:t>
      </w:r>
      <w:proofErr w:type="gramStart"/>
      <w:r w:rsidRPr="00130066">
        <w:rPr>
          <w:rFonts w:ascii="Arial" w:hAnsi="Arial"/>
        </w:rPr>
        <w:t>veterans</w:t>
      </w:r>
      <w:proofErr w:type="gramEnd"/>
      <w:r w:rsidRPr="00130066">
        <w:rPr>
          <w:rFonts w:ascii="Arial" w:hAnsi="Arial"/>
        </w:rPr>
        <w:t xml:space="preserve"> associations and staff. </w:t>
      </w:r>
    </w:p>
    <w:p w14:paraId="093A68C5" w14:textId="77777777" w:rsidR="00130066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>I am very pleased to announce that Computers for the Blind CFTB has received a generous grant from the Delta Gamma Foundation</w:t>
      </w:r>
      <w:r w:rsidR="00130066">
        <w:rPr>
          <w:rFonts w:ascii="Arial" w:hAnsi="Arial"/>
        </w:rPr>
        <w:t>.</w:t>
      </w:r>
    </w:p>
    <w:p w14:paraId="252A37F1" w14:textId="51CB8F04" w:rsidR="00443B5E" w:rsidRPr="00130066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 xml:space="preserve"> </w:t>
      </w:r>
    </w:p>
    <w:p w14:paraId="5FB0D132" w14:textId="20D1F8A7" w:rsidR="00443B5E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 xml:space="preserve">With these grant funds we will be able to provide a laptop or a desktop computer to about 50 Veterans or Active Military or spouses if the person have a visual impairment at $60 off our regularly low prices as follows: </w:t>
      </w:r>
    </w:p>
    <w:p w14:paraId="323CE327" w14:textId="77777777" w:rsidR="00130066" w:rsidRPr="00130066" w:rsidRDefault="00130066" w:rsidP="00443B5E">
      <w:pPr>
        <w:rPr>
          <w:rFonts w:ascii="Arial" w:hAnsi="Arial"/>
        </w:rPr>
      </w:pPr>
    </w:p>
    <w:p w14:paraId="1D56514B" w14:textId="77777777" w:rsidR="00443B5E" w:rsidRPr="00C134B6" w:rsidRDefault="00443B5E" w:rsidP="00443B5E">
      <w:pPr>
        <w:rPr>
          <w:rFonts w:ascii="Arial" w:hAnsi="Arial" w:cs="Calibri"/>
        </w:rPr>
      </w:pPr>
      <w:r w:rsidRPr="00C134B6">
        <w:rPr>
          <w:rFonts w:ascii="Arial" w:hAnsi="Arial" w:cs="Calibri"/>
        </w:rPr>
        <w:t>Laptop:</w:t>
      </w:r>
    </w:p>
    <w:p w14:paraId="137973D4" w14:textId="77777777" w:rsidR="00443B5E" w:rsidRPr="00C134B6" w:rsidRDefault="00443B5E" w:rsidP="00443B5E">
      <w:pPr>
        <w:rPr>
          <w:rFonts w:ascii="Arial" w:hAnsi="Arial" w:cs="Calibri"/>
        </w:rPr>
      </w:pPr>
      <w:r w:rsidRPr="00C134B6">
        <w:rPr>
          <w:rFonts w:ascii="Arial" w:hAnsi="Arial" w:cs="Calibri"/>
        </w:rPr>
        <w:t xml:space="preserve">$185-60 = </w:t>
      </w:r>
      <w:r w:rsidRPr="00C134B6">
        <w:rPr>
          <w:rFonts w:ascii="Arial" w:hAnsi="Arial" w:cs="Calibri"/>
          <w:highlight w:val="yellow"/>
        </w:rPr>
        <w:t>$125 paid by the client</w:t>
      </w:r>
    </w:p>
    <w:p w14:paraId="355D4DBB" w14:textId="77777777" w:rsidR="00443B5E" w:rsidRPr="00C134B6" w:rsidRDefault="00443B5E" w:rsidP="00443B5E">
      <w:pPr>
        <w:rPr>
          <w:rFonts w:ascii="Arial" w:hAnsi="Arial" w:cs="Calibri"/>
        </w:rPr>
      </w:pPr>
      <w:r w:rsidRPr="00C134B6">
        <w:rPr>
          <w:rFonts w:ascii="Arial" w:hAnsi="Arial" w:cs="Calibri"/>
        </w:rPr>
        <w:t> </w:t>
      </w:r>
    </w:p>
    <w:p w14:paraId="577BBDDF" w14:textId="77777777" w:rsidR="00443B5E" w:rsidRPr="00C134B6" w:rsidRDefault="00443B5E" w:rsidP="00443B5E">
      <w:pPr>
        <w:rPr>
          <w:rFonts w:ascii="Arial" w:hAnsi="Arial" w:cs="Calibri"/>
        </w:rPr>
      </w:pPr>
      <w:r w:rsidRPr="00C134B6">
        <w:rPr>
          <w:rFonts w:ascii="Arial" w:hAnsi="Arial" w:cs="Calibri"/>
        </w:rPr>
        <w:t>Desktop:</w:t>
      </w:r>
    </w:p>
    <w:p w14:paraId="41300408" w14:textId="77777777" w:rsidR="00443B5E" w:rsidRPr="00C134B6" w:rsidRDefault="00443B5E" w:rsidP="00443B5E">
      <w:pPr>
        <w:rPr>
          <w:rFonts w:ascii="Arial" w:hAnsi="Arial" w:cs="Calibri"/>
        </w:rPr>
      </w:pPr>
      <w:r w:rsidRPr="00C134B6">
        <w:rPr>
          <w:rFonts w:ascii="Arial" w:hAnsi="Arial" w:cs="Calibri"/>
        </w:rPr>
        <w:t xml:space="preserve">$130-60 = </w:t>
      </w:r>
      <w:r w:rsidRPr="00C134B6">
        <w:rPr>
          <w:rFonts w:ascii="Arial" w:hAnsi="Arial" w:cs="Calibri"/>
          <w:highlight w:val="yellow"/>
        </w:rPr>
        <w:t>$70 paid by the client</w:t>
      </w:r>
    </w:p>
    <w:p w14:paraId="6A176F96" w14:textId="77777777" w:rsidR="00443B5E" w:rsidRPr="00C134B6" w:rsidRDefault="00443B5E" w:rsidP="00443B5E">
      <w:pPr>
        <w:rPr>
          <w:rFonts w:ascii="Arial" w:hAnsi="Arial" w:cs="Calibri"/>
        </w:rPr>
      </w:pPr>
      <w:r w:rsidRPr="00C134B6">
        <w:rPr>
          <w:rFonts w:ascii="Arial" w:hAnsi="Arial" w:cs="Calibri"/>
        </w:rPr>
        <w:t> </w:t>
      </w:r>
    </w:p>
    <w:p w14:paraId="2020AEAD" w14:textId="0ECDE934" w:rsidR="00443B5E" w:rsidRPr="00130066" w:rsidRDefault="00443B5E" w:rsidP="00443B5E">
      <w:pPr>
        <w:rPr>
          <w:rFonts w:ascii="Arial" w:hAnsi="Arial" w:cs="Calibri"/>
        </w:rPr>
      </w:pPr>
      <w:r w:rsidRPr="00130066">
        <w:rPr>
          <w:rFonts w:ascii="Arial" w:hAnsi="Arial" w:cs="Calibri"/>
        </w:rPr>
        <w:t xml:space="preserve">We also recommend that they </w:t>
      </w:r>
      <w:r w:rsidR="00130066" w:rsidRPr="00130066">
        <w:rPr>
          <w:rFonts w:ascii="Arial" w:hAnsi="Arial" w:cs="Calibri"/>
        </w:rPr>
        <w:t>purchase</w:t>
      </w:r>
      <w:r w:rsidRPr="00130066">
        <w:rPr>
          <w:rFonts w:ascii="Arial" w:hAnsi="Arial" w:cs="Calibri"/>
        </w:rPr>
        <w:t xml:space="preserve"> a fully licensed copy of Typio, which is a talking typing tutorial (Typio)</w:t>
      </w:r>
      <w:r w:rsidR="00130066">
        <w:rPr>
          <w:rFonts w:ascii="Arial" w:hAnsi="Arial" w:cs="Calibri"/>
        </w:rPr>
        <w:t xml:space="preserve"> for only $10</w:t>
      </w:r>
      <w:bookmarkStart w:id="0" w:name="_GoBack"/>
      <w:bookmarkEnd w:id="0"/>
      <w:r w:rsidRPr="00130066">
        <w:rPr>
          <w:rFonts w:ascii="Arial" w:hAnsi="Arial" w:cs="Calibri"/>
        </w:rPr>
        <w:t xml:space="preserve">. This is only $10% of what they would pay retail.  </w:t>
      </w:r>
    </w:p>
    <w:p w14:paraId="20D9ECE1" w14:textId="77777777" w:rsidR="00443B5E" w:rsidRPr="00130066" w:rsidRDefault="00443B5E" w:rsidP="00443B5E">
      <w:pPr>
        <w:rPr>
          <w:rFonts w:ascii="Arial" w:hAnsi="Arial" w:cs="Calibri"/>
        </w:rPr>
      </w:pPr>
    </w:p>
    <w:p w14:paraId="636138E5" w14:textId="77777777" w:rsidR="00443B5E" w:rsidRPr="00130066" w:rsidRDefault="00443B5E" w:rsidP="00443B5E">
      <w:pPr>
        <w:rPr>
          <w:rFonts w:ascii="Arial" w:hAnsi="Arial" w:cs="Calibri"/>
        </w:rPr>
      </w:pPr>
      <w:r w:rsidRPr="00130066">
        <w:rPr>
          <w:rFonts w:ascii="Arial" w:hAnsi="Arial" w:cs="Calibri"/>
        </w:rPr>
        <w:t xml:space="preserve">Our computers are now only 3-4 years old so they are faster, more reliable and will last longer that previously purchased computers.  </w:t>
      </w:r>
    </w:p>
    <w:p w14:paraId="23D09C22" w14:textId="77777777" w:rsidR="00443B5E" w:rsidRPr="00130066" w:rsidRDefault="00443B5E" w:rsidP="00443B5E">
      <w:pPr>
        <w:rPr>
          <w:rFonts w:ascii="Arial" w:hAnsi="Arial" w:cs="Calibri"/>
        </w:rPr>
      </w:pPr>
    </w:p>
    <w:p w14:paraId="15029042" w14:textId="2A9BC9C3" w:rsidR="00443B5E" w:rsidRPr="00130066" w:rsidRDefault="00443B5E" w:rsidP="00443B5E">
      <w:pPr>
        <w:rPr>
          <w:rFonts w:ascii="Arial" w:hAnsi="Arial" w:cs="Calibri"/>
        </w:rPr>
      </w:pPr>
      <w:r w:rsidRPr="00130066">
        <w:rPr>
          <w:rFonts w:ascii="Arial" w:hAnsi="Arial" w:cs="Calibri"/>
        </w:rPr>
        <w:t xml:space="preserve">Check out our </w:t>
      </w:r>
      <w:hyperlink r:id="rId6" w:history="1">
        <w:r w:rsidRPr="00130066">
          <w:rPr>
            <w:rStyle w:val="Hyperlink"/>
            <w:rFonts w:ascii="Arial" w:hAnsi="Arial" w:cs="Calibri"/>
          </w:rPr>
          <w:t>testimonials</w:t>
        </w:r>
      </w:hyperlink>
      <w:r w:rsidRPr="00130066">
        <w:rPr>
          <w:rFonts w:ascii="Arial" w:hAnsi="Arial" w:cs="Calibri"/>
        </w:rPr>
        <w:t xml:space="preserve"> before you buy. </w:t>
      </w:r>
    </w:p>
    <w:p w14:paraId="1E64E788" w14:textId="77777777" w:rsidR="00443B5E" w:rsidRPr="00130066" w:rsidRDefault="00443B5E" w:rsidP="00443B5E">
      <w:pPr>
        <w:rPr>
          <w:rFonts w:ascii="Arial" w:hAnsi="Arial" w:cs="Calibri"/>
        </w:rPr>
      </w:pPr>
    </w:p>
    <w:p w14:paraId="2012FEAF" w14:textId="77777777" w:rsidR="00443B5E" w:rsidRPr="00130066" w:rsidRDefault="00443B5E" w:rsidP="00443B5E">
      <w:pPr>
        <w:rPr>
          <w:rFonts w:ascii="Arial" w:hAnsi="Arial" w:cs="Calibri"/>
        </w:rPr>
      </w:pPr>
      <w:r w:rsidRPr="00130066">
        <w:rPr>
          <w:rFonts w:ascii="Arial" w:hAnsi="Arial" w:cs="Calibri"/>
        </w:rPr>
        <w:t>To order a computer contact CFTB customer service:</w:t>
      </w:r>
    </w:p>
    <w:p w14:paraId="13C154D8" w14:textId="77777777" w:rsidR="00443B5E" w:rsidRPr="00130066" w:rsidRDefault="00443B5E" w:rsidP="00443B5E">
      <w:pPr>
        <w:rPr>
          <w:rFonts w:ascii="Arial" w:hAnsi="Arial" w:cs="Calibri"/>
        </w:rPr>
      </w:pPr>
    </w:p>
    <w:p w14:paraId="7AE0B111" w14:textId="77777777" w:rsidR="00443B5E" w:rsidRPr="00130066" w:rsidRDefault="00443B5E" w:rsidP="00443B5E">
      <w:pPr>
        <w:rPr>
          <w:rFonts w:ascii="Arial" w:hAnsi="Arial" w:cs="Calibri"/>
        </w:rPr>
      </w:pPr>
      <w:r w:rsidRPr="00130066">
        <w:rPr>
          <w:rFonts w:ascii="Arial" w:hAnsi="Arial" w:cs="Calibri"/>
        </w:rPr>
        <w:t>214-340-6328</w:t>
      </w:r>
    </w:p>
    <w:p w14:paraId="18F5C7C6" w14:textId="77777777" w:rsidR="00443B5E" w:rsidRPr="00130066" w:rsidRDefault="00443B5E" w:rsidP="00443B5E">
      <w:pPr>
        <w:rPr>
          <w:rFonts w:ascii="Arial" w:hAnsi="Arial" w:cs="Calibri"/>
        </w:rPr>
      </w:pPr>
      <w:hyperlink r:id="rId7" w:history="1">
        <w:r w:rsidRPr="00130066">
          <w:rPr>
            <w:rStyle w:val="Hyperlink"/>
            <w:rFonts w:ascii="Arial" w:hAnsi="Arial" w:cs="Calibri"/>
          </w:rPr>
          <w:t>info@computersfortheblind.org</w:t>
        </w:r>
      </w:hyperlink>
    </w:p>
    <w:p w14:paraId="27FDAE4E" w14:textId="77777777" w:rsidR="00443B5E" w:rsidRPr="00130066" w:rsidRDefault="00443B5E" w:rsidP="00443B5E">
      <w:pPr>
        <w:rPr>
          <w:rFonts w:ascii="Arial" w:hAnsi="Arial" w:cs="Calibri"/>
        </w:rPr>
      </w:pPr>
      <w:hyperlink r:id="rId8" w:history="1">
        <w:r w:rsidRPr="00130066">
          <w:rPr>
            <w:rStyle w:val="Hyperlink"/>
            <w:rFonts w:ascii="Arial" w:hAnsi="Arial" w:cs="Calibri"/>
          </w:rPr>
          <w:t>www.computersfortheblind.org</w:t>
        </w:r>
      </w:hyperlink>
    </w:p>
    <w:p w14:paraId="7FBF5FC6" w14:textId="545BE10B" w:rsidR="0005496C" w:rsidRDefault="00130066" w:rsidP="00533A10">
      <w:pPr>
        <w:rPr>
          <w:rFonts w:ascii="Arial" w:hAnsi="Arial"/>
        </w:rPr>
      </w:pPr>
      <w:r>
        <w:rPr>
          <w:rFonts w:ascii="Arial" w:hAnsi="Arial"/>
        </w:rPr>
        <w:t xml:space="preserve">Clients need to provide CFTB with a copy of their military ID or veteran verification. Spouses need to provide a document proving that they are married to the individual. </w:t>
      </w:r>
    </w:p>
    <w:p w14:paraId="63D5521D" w14:textId="77777777" w:rsidR="00130066" w:rsidRPr="00130066" w:rsidRDefault="00130066" w:rsidP="00533A10">
      <w:pPr>
        <w:rPr>
          <w:rFonts w:ascii="Arial" w:hAnsi="Arial"/>
        </w:rPr>
      </w:pPr>
    </w:p>
    <w:p w14:paraId="447F4A96" w14:textId="4147B1C1" w:rsidR="00F005AD" w:rsidRPr="00130066" w:rsidRDefault="00443B5E" w:rsidP="00533A10">
      <w:pPr>
        <w:rPr>
          <w:rFonts w:ascii="Arial" w:hAnsi="Arial"/>
        </w:rPr>
      </w:pPr>
      <w:r w:rsidRPr="00130066">
        <w:rPr>
          <w:rFonts w:ascii="Arial" w:hAnsi="Arial"/>
        </w:rPr>
        <w:t xml:space="preserve">Respectfully, </w:t>
      </w:r>
    </w:p>
    <w:p w14:paraId="767B1532" w14:textId="1A362148" w:rsidR="00443B5E" w:rsidRPr="00130066" w:rsidRDefault="00443B5E" w:rsidP="00533A10">
      <w:pPr>
        <w:rPr>
          <w:rFonts w:ascii="Lucida Handwriting" w:hAnsi="Lucida Handwriting"/>
        </w:rPr>
      </w:pPr>
      <w:r w:rsidRPr="00130066">
        <w:rPr>
          <w:rFonts w:ascii="Lucida Handwriting" w:hAnsi="Lucida Handwriting"/>
        </w:rPr>
        <w:t>David L. Jeppson</w:t>
      </w:r>
    </w:p>
    <w:p w14:paraId="0DC0FB2D" w14:textId="63BD9BE3" w:rsidR="00443B5E" w:rsidRPr="00130066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>David L. Jeppson</w:t>
      </w:r>
    </w:p>
    <w:p w14:paraId="2BC6D5F9" w14:textId="50D20332" w:rsidR="00443B5E" w:rsidRPr="00130066" w:rsidRDefault="00443B5E" w:rsidP="00443B5E">
      <w:pPr>
        <w:rPr>
          <w:rFonts w:ascii="Arial" w:hAnsi="Arial"/>
        </w:rPr>
      </w:pPr>
      <w:r w:rsidRPr="00130066">
        <w:rPr>
          <w:rFonts w:ascii="Arial" w:hAnsi="Arial"/>
        </w:rPr>
        <w:t>Computers for the Blind</w:t>
      </w:r>
    </w:p>
    <w:p w14:paraId="2B06030E" w14:textId="20AFFDA4" w:rsidR="00F005AD" w:rsidRDefault="00F005AD" w:rsidP="00533A10"/>
    <w:p w14:paraId="1AA22FFB" w14:textId="5B177AE3" w:rsidR="00F005AD" w:rsidRDefault="00F005AD" w:rsidP="00533A10"/>
    <w:p w14:paraId="2ED233FA" w14:textId="5120CBAC" w:rsidR="00F005AD" w:rsidRDefault="00F005AD" w:rsidP="00533A10"/>
    <w:p w14:paraId="723254C1" w14:textId="0FEA7710" w:rsidR="00F005AD" w:rsidRDefault="00F005AD" w:rsidP="00533A10"/>
    <w:p w14:paraId="30E65989" w14:textId="1005A381" w:rsidR="00F005AD" w:rsidRDefault="00F005AD" w:rsidP="00533A10"/>
    <w:p w14:paraId="435E5152" w14:textId="14629F3E" w:rsidR="00F005AD" w:rsidRDefault="00F005AD" w:rsidP="00533A10"/>
    <w:p w14:paraId="2683C8F2" w14:textId="77777777" w:rsidR="00F005AD" w:rsidRPr="00533A10" w:rsidRDefault="00F005AD" w:rsidP="00533A10"/>
    <w:sectPr w:rsidR="00F005AD" w:rsidRPr="00533A10" w:rsidSect="008021C8">
      <w:headerReference w:type="default" r:id="rId9"/>
      <w:pgSz w:w="12240" w:h="15840"/>
      <w:pgMar w:top="23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B9A8" w14:textId="77777777" w:rsidR="00777BCD" w:rsidRDefault="00777BCD" w:rsidP="008021C8">
      <w:r>
        <w:separator/>
      </w:r>
    </w:p>
  </w:endnote>
  <w:endnote w:type="continuationSeparator" w:id="0">
    <w:p w14:paraId="73ECBA5A" w14:textId="77777777" w:rsidR="00777BCD" w:rsidRDefault="00777BCD" w:rsidP="0080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2A4F" w14:textId="77777777" w:rsidR="00777BCD" w:rsidRDefault="00777BCD" w:rsidP="008021C8">
      <w:r>
        <w:separator/>
      </w:r>
    </w:p>
  </w:footnote>
  <w:footnote w:type="continuationSeparator" w:id="0">
    <w:p w14:paraId="4EC7478D" w14:textId="77777777" w:rsidR="00777BCD" w:rsidRDefault="00777BCD" w:rsidP="0080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6ECB" w14:textId="77777777" w:rsidR="008021C8" w:rsidRDefault="008021C8" w:rsidP="008021C8">
    <w:pPr>
      <w:pStyle w:val="Header"/>
      <w:tabs>
        <w:tab w:val="clear" w:pos="4680"/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90B4" wp14:editId="7E862626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2512243" cy="1171575"/>
          <wp:effectExtent l="0" t="0" r="0" b="0"/>
          <wp:wrapTight wrapText="bothSides">
            <wp:wrapPolygon edited="0">
              <wp:start x="10156" y="0"/>
              <wp:lineTo x="1802" y="5620"/>
              <wp:lineTo x="1147" y="8429"/>
              <wp:lineTo x="819" y="10537"/>
              <wp:lineTo x="819" y="15102"/>
              <wp:lineTo x="4750" y="17210"/>
              <wp:lineTo x="1474" y="18263"/>
              <wp:lineTo x="819" y="19668"/>
              <wp:lineTo x="1147" y="21073"/>
              <wp:lineTo x="20639" y="21073"/>
              <wp:lineTo x="21130" y="18615"/>
              <wp:lineTo x="17854" y="17210"/>
              <wp:lineTo x="21294" y="15454"/>
              <wp:lineTo x="20967" y="11590"/>
              <wp:lineTo x="20148" y="5268"/>
              <wp:lineTo x="12777" y="0"/>
              <wp:lineTo x="10156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769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43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Computers for the Blind</w:t>
    </w:r>
  </w:p>
  <w:p w14:paraId="2AD14FF8" w14:textId="77777777" w:rsidR="008021C8" w:rsidRDefault="00486303" w:rsidP="008021C8">
    <w:pPr>
      <w:pStyle w:val="Header"/>
      <w:tabs>
        <w:tab w:val="clear" w:pos="4680"/>
        <w:tab w:val="clear" w:pos="9360"/>
      </w:tabs>
      <w:jc w:val="right"/>
    </w:pPr>
    <w:r>
      <w:t>1201 S Sherman St, Suite 206</w:t>
    </w:r>
  </w:p>
  <w:p w14:paraId="3AF59810" w14:textId="77777777" w:rsidR="008021C8" w:rsidRDefault="008021C8" w:rsidP="008021C8">
    <w:pPr>
      <w:pStyle w:val="Header"/>
      <w:tabs>
        <w:tab w:val="clear" w:pos="4680"/>
        <w:tab w:val="clear" w:pos="9360"/>
      </w:tabs>
      <w:jc w:val="right"/>
    </w:pPr>
    <w:r>
      <w:t>Richardson, TX 75081</w:t>
    </w:r>
  </w:p>
  <w:p w14:paraId="7AD775C6" w14:textId="77777777" w:rsidR="008021C8" w:rsidRDefault="008021C8" w:rsidP="008021C8">
    <w:pPr>
      <w:pStyle w:val="Header"/>
      <w:tabs>
        <w:tab w:val="clear" w:pos="4680"/>
        <w:tab w:val="clear" w:pos="9360"/>
      </w:tabs>
      <w:jc w:val="right"/>
    </w:pPr>
    <w:r>
      <w:t>(469) 778-0313</w:t>
    </w:r>
  </w:p>
  <w:p w14:paraId="36CE3693" w14:textId="77777777" w:rsidR="008021C8" w:rsidRDefault="008021C8" w:rsidP="008021C8">
    <w:pPr>
      <w:pStyle w:val="Header"/>
      <w:tabs>
        <w:tab w:val="clear" w:pos="4680"/>
        <w:tab w:val="clear" w:pos="9360"/>
      </w:tabs>
      <w:jc w:val="right"/>
    </w:pPr>
    <w:r>
      <w:t>computersfortheblind.org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C8"/>
    <w:rsid w:val="0005496C"/>
    <w:rsid w:val="00130066"/>
    <w:rsid w:val="00140710"/>
    <w:rsid w:val="0032687E"/>
    <w:rsid w:val="003D462D"/>
    <w:rsid w:val="00443B5E"/>
    <w:rsid w:val="00486303"/>
    <w:rsid w:val="00533A10"/>
    <w:rsid w:val="00671F3A"/>
    <w:rsid w:val="006D4210"/>
    <w:rsid w:val="0075133C"/>
    <w:rsid w:val="00777BCD"/>
    <w:rsid w:val="008021C8"/>
    <w:rsid w:val="00A03001"/>
    <w:rsid w:val="00C573D8"/>
    <w:rsid w:val="00E8173F"/>
    <w:rsid w:val="00EC76E1"/>
    <w:rsid w:val="00F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E702"/>
  <w15:chartTrackingRefBased/>
  <w15:docId w15:val="{FA9C5D0A-2E04-4F89-9198-41ADF655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1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21C8"/>
  </w:style>
  <w:style w:type="paragraph" w:styleId="Footer">
    <w:name w:val="footer"/>
    <w:basedOn w:val="Normal"/>
    <w:link w:val="FooterChar"/>
    <w:uiPriority w:val="99"/>
    <w:unhideWhenUsed/>
    <w:rsid w:val="008021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21C8"/>
  </w:style>
  <w:style w:type="table" w:styleId="TableGrid">
    <w:name w:val="Table Grid"/>
    <w:basedOn w:val="TableNormal"/>
    <w:uiPriority w:val="39"/>
    <w:rsid w:val="0005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sfortheblin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mputersforthebli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utersfortheblind.org/testimonial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the Blind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Refurbishing Center</dc:creator>
  <cp:keywords/>
  <dc:description/>
  <cp:lastModifiedBy>David</cp:lastModifiedBy>
  <cp:revision>3</cp:revision>
  <dcterms:created xsi:type="dcterms:W3CDTF">2019-03-25T20:25:00Z</dcterms:created>
  <dcterms:modified xsi:type="dcterms:W3CDTF">2019-03-25T20:43:00Z</dcterms:modified>
</cp:coreProperties>
</file>