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A940" w14:textId="69969F39" w:rsidR="0029484D" w:rsidRPr="00B02F8D" w:rsidRDefault="0029484D" w:rsidP="00387AD4">
      <w:pPr>
        <w:pStyle w:val="Body"/>
        <w:jc w:val="center"/>
        <w:rPr>
          <w:rFonts w:eastAsia="Yu Mincho Light" w:cs="Times New Roman"/>
          <w:color w:val="000000" w:themeColor="text1"/>
          <w:sz w:val="36"/>
          <w:szCs w:val="36"/>
        </w:rPr>
      </w:pPr>
    </w:p>
    <w:p w14:paraId="0781D844" w14:textId="5C7F8D4E" w:rsidR="0029484D" w:rsidRPr="00B02F8D" w:rsidRDefault="0029484D" w:rsidP="00963B68">
      <w:pPr>
        <w:pStyle w:val="Body"/>
        <w:jc w:val="center"/>
        <w:rPr>
          <w:rFonts w:eastAsia="Yu Mincho Light" w:cs="Times New Roman"/>
          <w:color w:val="000000" w:themeColor="text1"/>
          <w:sz w:val="36"/>
          <w:szCs w:val="36"/>
        </w:rPr>
      </w:pPr>
      <w:bookmarkStart w:id="0" w:name="_Hlk155375603"/>
      <w:bookmarkEnd w:id="0"/>
    </w:p>
    <w:p w14:paraId="6D79A8C3" w14:textId="4846C920" w:rsidR="00963B68" w:rsidRPr="00DB0BC9" w:rsidRDefault="00963B68" w:rsidP="00DB0BC9">
      <w:pPr>
        <w:rPr>
          <w:sz w:val="36"/>
          <w:szCs w:val="36"/>
        </w:rPr>
      </w:pPr>
      <w:bookmarkStart w:id="1" w:name="_Hlk22703231"/>
    </w:p>
    <w:p w14:paraId="584EC938" w14:textId="521F98F9" w:rsidR="007B551F" w:rsidRPr="007F75BE" w:rsidRDefault="007B551F" w:rsidP="007F75BE">
      <w:pPr>
        <w:jc w:val="center"/>
        <w:rPr>
          <w:rFonts w:eastAsia="Yu Mincho Light"/>
          <w:b/>
          <w:bCs/>
          <w:color w:val="000000" w:themeColor="text1"/>
          <w:sz w:val="36"/>
          <w:szCs w:val="36"/>
        </w:rPr>
      </w:pPr>
      <w:r w:rsidRPr="007F75BE">
        <w:rPr>
          <w:rFonts w:eastAsia="Yu Mincho Light"/>
          <w:noProof/>
          <w:color w:val="000000" w:themeColor="text1"/>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7"/>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7F75BE" w:rsidRDefault="007B551F" w:rsidP="007F75BE">
      <w:pPr>
        <w:rPr>
          <w:sz w:val="36"/>
          <w:szCs w:val="36"/>
        </w:rPr>
      </w:pPr>
    </w:p>
    <w:bookmarkEnd w:id="1"/>
    <w:p w14:paraId="52BE10D0" w14:textId="4B5962B0" w:rsidR="00387AD4" w:rsidRPr="00E5263A" w:rsidRDefault="00E5263A" w:rsidP="00304447">
      <w:pPr>
        <w:pStyle w:val="Heading1"/>
        <w:jc w:val="center"/>
        <w:rPr>
          <w:rFonts w:ascii="Times New Roman" w:eastAsia="Yu Mincho Light" w:hAnsi="Times New Roman" w:cs="Times New Roman"/>
          <w:b/>
          <w:bCs/>
          <w:color w:val="000000" w:themeColor="text1"/>
          <w:sz w:val="44"/>
          <w:szCs w:val="44"/>
          <w:lang w:val="es-MX"/>
        </w:rPr>
      </w:pPr>
      <w:r w:rsidRPr="00E5263A">
        <w:rPr>
          <w:rFonts w:ascii="Times New Roman" w:eastAsia="Yu Mincho Light" w:hAnsi="Times New Roman" w:cs="Times New Roman"/>
          <w:b/>
          <w:bCs/>
          <w:color w:val="000000" w:themeColor="text1"/>
          <w:sz w:val="44"/>
          <w:szCs w:val="44"/>
          <w:lang w:val="es-MX"/>
        </w:rPr>
        <w:t>Agenda de la Convención 2024</w:t>
      </w:r>
    </w:p>
    <w:p w14:paraId="3B8F45D7" w14:textId="77777777" w:rsidR="00387AD4" w:rsidRPr="00E5263A" w:rsidRDefault="00387AD4" w:rsidP="00387AD4">
      <w:pPr>
        <w:jc w:val="center"/>
        <w:rPr>
          <w:rFonts w:eastAsia="Yu Mincho Light"/>
          <w:b/>
          <w:bCs/>
          <w:color w:val="000000" w:themeColor="text1"/>
          <w:sz w:val="36"/>
          <w:szCs w:val="36"/>
          <w:lang w:val="es-MX"/>
        </w:rPr>
      </w:pPr>
    </w:p>
    <w:p w14:paraId="539277EE" w14:textId="0964C2F3" w:rsidR="0029484D" w:rsidRPr="00E5263A" w:rsidRDefault="00E5263A" w:rsidP="00304447">
      <w:pPr>
        <w:pStyle w:val="Heading2"/>
        <w:jc w:val="center"/>
        <w:rPr>
          <w:rFonts w:ascii="Times New Roman" w:eastAsia="Yu Mincho Light" w:hAnsi="Times New Roman" w:cs="Times New Roman"/>
          <w:color w:val="000000" w:themeColor="text1"/>
          <w:sz w:val="40"/>
          <w:szCs w:val="40"/>
          <w:lang w:val="es-MX"/>
        </w:rPr>
      </w:pPr>
      <w:r w:rsidRPr="00E5263A">
        <w:rPr>
          <w:rFonts w:ascii="Times New Roman" w:eastAsia="Yu Mincho Light" w:hAnsi="Times New Roman" w:cs="Times New Roman"/>
          <w:color w:val="000000" w:themeColor="text1"/>
          <w:sz w:val="40"/>
          <w:szCs w:val="40"/>
          <w:lang w:val="es-MX"/>
        </w:rPr>
        <w:t>"Entrando al futuro"</w:t>
      </w:r>
    </w:p>
    <w:p w14:paraId="0C0CB6F5" w14:textId="77777777" w:rsidR="00664991" w:rsidRPr="00E5263A" w:rsidRDefault="00664991" w:rsidP="00664991">
      <w:pPr>
        <w:pStyle w:val="Body"/>
        <w:jc w:val="center"/>
        <w:rPr>
          <w:rFonts w:eastAsia="Yu Mincho Light" w:cs="Times New Roman"/>
          <w:color w:val="000000" w:themeColor="text1"/>
          <w:sz w:val="36"/>
          <w:szCs w:val="36"/>
          <w:lang w:val="es-MX"/>
        </w:rPr>
      </w:pPr>
    </w:p>
    <w:p w14:paraId="350FBE2D" w14:textId="0BF5266E" w:rsidR="0029484D" w:rsidRPr="00E5263A" w:rsidRDefault="00E5263A" w:rsidP="00664991">
      <w:pPr>
        <w:pStyle w:val="Body"/>
        <w:jc w:val="center"/>
        <w:rPr>
          <w:rFonts w:eastAsia="Yu Mincho Light" w:cs="Times New Roman"/>
          <w:color w:val="000000" w:themeColor="text1"/>
          <w:sz w:val="36"/>
          <w:szCs w:val="36"/>
          <w:lang w:val="es-MX"/>
        </w:rPr>
      </w:pPr>
      <w:r w:rsidRPr="00E5263A">
        <w:rPr>
          <w:rFonts w:eastAsia="Yu Mincho Light" w:cs="Times New Roman"/>
          <w:color w:val="000000" w:themeColor="text1"/>
          <w:sz w:val="36"/>
          <w:szCs w:val="36"/>
          <w:lang w:val="es-MX"/>
        </w:rPr>
        <w:t>Federación Nacional de Invidentes de Washington</w:t>
      </w:r>
    </w:p>
    <w:p w14:paraId="37FFA096" w14:textId="56D00561" w:rsidR="0029484D" w:rsidRPr="00E5263A" w:rsidRDefault="00841AD6" w:rsidP="00664991">
      <w:pPr>
        <w:pStyle w:val="Body"/>
        <w:jc w:val="center"/>
        <w:rPr>
          <w:rFonts w:eastAsia="Yu Mincho Light" w:cs="Times New Roman"/>
          <w:color w:val="000000" w:themeColor="text1"/>
          <w:sz w:val="36"/>
          <w:szCs w:val="36"/>
          <w:lang w:val="es-MX"/>
        </w:rPr>
      </w:pPr>
      <w:r w:rsidRPr="00E5263A">
        <w:rPr>
          <w:rFonts w:eastAsia="Yu Mincho Light" w:cs="Times New Roman"/>
          <w:color w:val="000000" w:themeColor="text1"/>
          <w:sz w:val="36"/>
          <w:szCs w:val="36"/>
          <w:lang w:val="es-MX"/>
        </w:rPr>
        <w:t>President</w:t>
      </w:r>
      <w:r w:rsidR="00E5263A" w:rsidRPr="00E5263A">
        <w:rPr>
          <w:rFonts w:eastAsia="Yu Mincho Light" w:cs="Times New Roman"/>
          <w:color w:val="000000" w:themeColor="text1"/>
          <w:sz w:val="36"/>
          <w:szCs w:val="36"/>
          <w:lang w:val="es-MX"/>
        </w:rPr>
        <w:t>e</w:t>
      </w:r>
      <w:r w:rsidRPr="00E5263A">
        <w:rPr>
          <w:rFonts w:eastAsia="Yu Mincho Light" w:cs="Times New Roman"/>
          <w:color w:val="000000" w:themeColor="text1"/>
          <w:sz w:val="36"/>
          <w:szCs w:val="36"/>
          <w:lang w:val="es-MX"/>
        </w:rPr>
        <w:t>: Marci Carpenter</w:t>
      </w:r>
    </w:p>
    <w:p w14:paraId="64C064F8" w14:textId="4C1A72DC" w:rsidR="0029484D" w:rsidRPr="00E5263A" w:rsidRDefault="00E5263A" w:rsidP="00664991">
      <w:pPr>
        <w:jc w:val="center"/>
        <w:rPr>
          <w:rFonts w:eastAsia="Yu Mincho Light"/>
          <w:color w:val="000000" w:themeColor="text1"/>
          <w:sz w:val="36"/>
          <w:szCs w:val="36"/>
          <w:lang w:val="es-MX"/>
        </w:rPr>
      </w:pPr>
      <w:r w:rsidRPr="00E5263A">
        <w:rPr>
          <w:rFonts w:eastAsia="Yu Mincho Light"/>
          <w:color w:val="000000" w:themeColor="text1"/>
          <w:sz w:val="36"/>
          <w:szCs w:val="36"/>
          <w:lang w:val="es-MX"/>
        </w:rPr>
        <w:t>Fecha</w:t>
      </w:r>
      <w:r w:rsidR="00841AD6" w:rsidRPr="00E5263A">
        <w:rPr>
          <w:rFonts w:eastAsia="Yu Mincho Light"/>
          <w:color w:val="000000" w:themeColor="text1"/>
          <w:sz w:val="36"/>
          <w:szCs w:val="36"/>
          <w:lang w:val="es-MX"/>
        </w:rPr>
        <w:t xml:space="preserve">: </w:t>
      </w:r>
      <w:r w:rsidR="005B1C11" w:rsidRPr="00E5263A">
        <w:rPr>
          <w:rFonts w:eastAsia="Yu Mincho Light"/>
          <w:color w:val="000000" w:themeColor="text1"/>
          <w:sz w:val="36"/>
          <w:szCs w:val="36"/>
          <w:lang w:val="es-MX"/>
        </w:rPr>
        <w:t>febrero</w:t>
      </w:r>
      <w:r w:rsidR="000A2EB7" w:rsidRPr="00E5263A">
        <w:rPr>
          <w:rFonts w:eastAsia="Yu Mincho Light"/>
          <w:color w:val="000000" w:themeColor="text1"/>
          <w:sz w:val="36"/>
          <w:szCs w:val="36"/>
          <w:lang w:val="es-MX"/>
        </w:rPr>
        <w:t xml:space="preserve"> 29</w:t>
      </w:r>
      <w:r w:rsidR="00841AD6" w:rsidRPr="00E5263A">
        <w:rPr>
          <w:rFonts w:eastAsia="Yu Mincho Light"/>
          <w:color w:val="000000" w:themeColor="text1"/>
          <w:sz w:val="36"/>
          <w:szCs w:val="36"/>
          <w:lang w:val="es-MX"/>
        </w:rPr>
        <w:t>-</w:t>
      </w:r>
      <w:r w:rsidR="000A2EB7" w:rsidRPr="00E5263A">
        <w:rPr>
          <w:rFonts w:eastAsia="Yu Mincho Light"/>
          <w:color w:val="000000" w:themeColor="text1"/>
          <w:sz w:val="36"/>
          <w:szCs w:val="36"/>
          <w:lang w:val="es-MX"/>
        </w:rPr>
        <w:t xml:space="preserve"> </w:t>
      </w:r>
      <w:r w:rsidR="005B1C11">
        <w:rPr>
          <w:rFonts w:eastAsia="Yu Mincho Light"/>
          <w:color w:val="000000" w:themeColor="text1"/>
          <w:sz w:val="36"/>
          <w:szCs w:val="36"/>
          <w:lang w:val="es-MX"/>
        </w:rPr>
        <w:t>m</w:t>
      </w:r>
      <w:r w:rsidR="000A2EB7" w:rsidRPr="00E5263A">
        <w:rPr>
          <w:rFonts w:eastAsia="Yu Mincho Light"/>
          <w:color w:val="000000" w:themeColor="text1"/>
          <w:sz w:val="36"/>
          <w:szCs w:val="36"/>
          <w:lang w:val="es-MX"/>
        </w:rPr>
        <w:t>ar</w:t>
      </w:r>
      <w:r>
        <w:rPr>
          <w:rFonts w:eastAsia="Yu Mincho Light"/>
          <w:color w:val="000000" w:themeColor="text1"/>
          <w:sz w:val="36"/>
          <w:szCs w:val="36"/>
          <w:lang w:val="es-MX"/>
        </w:rPr>
        <w:t>zo</w:t>
      </w:r>
      <w:r w:rsidR="000A2EB7" w:rsidRPr="00E5263A">
        <w:rPr>
          <w:rFonts w:eastAsia="Yu Mincho Light"/>
          <w:color w:val="000000" w:themeColor="text1"/>
          <w:sz w:val="36"/>
          <w:szCs w:val="36"/>
          <w:lang w:val="es-MX"/>
        </w:rPr>
        <w:t xml:space="preserve"> 3</w:t>
      </w:r>
      <w:r w:rsidR="00841AD6" w:rsidRPr="00E5263A">
        <w:rPr>
          <w:rFonts w:eastAsia="Yu Mincho Light"/>
          <w:color w:val="000000" w:themeColor="text1"/>
          <w:sz w:val="36"/>
          <w:szCs w:val="36"/>
          <w:lang w:val="es-MX"/>
        </w:rPr>
        <w:t>, 20</w:t>
      </w:r>
      <w:r w:rsidR="002A03F8" w:rsidRPr="00E5263A">
        <w:rPr>
          <w:rFonts w:eastAsia="Yu Mincho Light"/>
          <w:color w:val="000000" w:themeColor="text1"/>
          <w:sz w:val="36"/>
          <w:szCs w:val="36"/>
          <w:lang w:val="es-MX"/>
        </w:rPr>
        <w:t>2</w:t>
      </w:r>
      <w:r w:rsidR="000A2EB7" w:rsidRPr="00E5263A">
        <w:rPr>
          <w:rFonts w:eastAsia="Yu Mincho Light"/>
          <w:color w:val="000000" w:themeColor="text1"/>
          <w:sz w:val="36"/>
          <w:szCs w:val="36"/>
          <w:lang w:val="es-MX"/>
        </w:rPr>
        <w:t>4</w:t>
      </w:r>
    </w:p>
    <w:p w14:paraId="53A24476" w14:textId="77777777" w:rsidR="009277DD" w:rsidRPr="00E5263A" w:rsidRDefault="009277DD" w:rsidP="00664991">
      <w:pPr>
        <w:pStyle w:val="Body"/>
        <w:jc w:val="center"/>
        <w:rPr>
          <w:rFonts w:eastAsia="Yu Mincho Light" w:cs="Times New Roman"/>
          <w:color w:val="000000" w:themeColor="text1"/>
          <w:sz w:val="36"/>
          <w:szCs w:val="36"/>
          <w:lang w:val="es-MX"/>
        </w:rPr>
      </w:pPr>
    </w:p>
    <w:p w14:paraId="33C96256" w14:textId="664366FE" w:rsidR="009277DD" w:rsidRPr="00B02F8D" w:rsidRDefault="00E5263A" w:rsidP="00664991">
      <w:pPr>
        <w:pStyle w:val="Body"/>
        <w:jc w:val="center"/>
        <w:rPr>
          <w:rFonts w:eastAsia="Yu Mincho Light" w:cs="Times New Roman"/>
          <w:color w:val="000000" w:themeColor="text1"/>
          <w:sz w:val="36"/>
          <w:szCs w:val="36"/>
        </w:rPr>
      </w:pPr>
      <w:r>
        <w:rPr>
          <w:rFonts w:eastAsia="Yu Mincho Light" w:cs="Times New Roman"/>
          <w:color w:val="000000" w:themeColor="text1"/>
          <w:sz w:val="36"/>
          <w:szCs w:val="36"/>
        </w:rPr>
        <w:t>Lugar</w:t>
      </w:r>
      <w:r w:rsidR="00841AD6" w:rsidRPr="00B02F8D">
        <w:rPr>
          <w:rFonts w:eastAsia="Yu Mincho Light" w:cs="Times New Roman"/>
          <w:color w:val="000000" w:themeColor="text1"/>
          <w:sz w:val="36"/>
          <w:szCs w:val="36"/>
        </w:rPr>
        <w:t>:</w:t>
      </w:r>
    </w:p>
    <w:p w14:paraId="35A583B4" w14:textId="063EFB88" w:rsidR="009277DD" w:rsidRPr="00B02F8D" w:rsidRDefault="000A2EB7"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Heathman Lodg</w:t>
      </w:r>
      <w:r w:rsidR="00185EFF" w:rsidRPr="00B02F8D">
        <w:rPr>
          <w:rFonts w:eastAsia="Yu Mincho Light" w:cs="Times New Roman"/>
          <w:color w:val="000000" w:themeColor="text1"/>
          <w:sz w:val="36"/>
          <w:szCs w:val="36"/>
        </w:rPr>
        <w:t>e</w:t>
      </w:r>
    </w:p>
    <w:p w14:paraId="6FACA98D" w14:textId="31F71E56" w:rsidR="009277DD" w:rsidRPr="00B02F8D" w:rsidRDefault="00323579" w:rsidP="00664991">
      <w:pPr>
        <w:pStyle w:val="Body"/>
        <w:jc w:val="center"/>
        <w:rPr>
          <w:rFonts w:eastAsia="Yu Mincho Light" w:cs="Times New Roman"/>
          <w:color w:val="000000" w:themeColor="text1"/>
          <w:sz w:val="36"/>
          <w:szCs w:val="36"/>
        </w:rPr>
      </w:pPr>
      <w:r w:rsidRPr="00B02F8D">
        <w:rPr>
          <w:rFonts w:eastAsia="Yu Mincho Light" w:cs="Times New Roman"/>
          <w:color w:val="000000" w:themeColor="text1"/>
          <w:sz w:val="36"/>
          <w:szCs w:val="36"/>
        </w:rPr>
        <w:t>7801 N</w:t>
      </w:r>
      <w:r w:rsidR="00901884" w:rsidRPr="00B02F8D">
        <w:rPr>
          <w:rFonts w:eastAsia="Yu Mincho Light" w:cs="Times New Roman"/>
          <w:color w:val="000000" w:themeColor="text1"/>
          <w:sz w:val="36"/>
          <w:szCs w:val="36"/>
        </w:rPr>
        <w:t>E</w:t>
      </w:r>
      <w:r w:rsidRPr="00B02F8D">
        <w:rPr>
          <w:rFonts w:eastAsia="Yu Mincho Light" w:cs="Times New Roman"/>
          <w:color w:val="000000" w:themeColor="text1"/>
          <w:sz w:val="36"/>
          <w:szCs w:val="36"/>
        </w:rPr>
        <w:t xml:space="preserve"> </w:t>
      </w:r>
      <w:r w:rsidR="00901884" w:rsidRPr="00B02F8D">
        <w:rPr>
          <w:rFonts w:eastAsia="Yu Mincho Light" w:cs="Times New Roman"/>
          <w:color w:val="000000" w:themeColor="text1"/>
          <w:sz w:val="36"/>
          <w:szCs w:val="36"/>
        </w:rPr>
        <w:t>G</w:t>
      </w:r>
      <w:r w:rsidRPr="00B02F8D">
        <w:rPr>
          <w:rFonts w:eastAsia="Yu Mincho Light" w:cs="Times New Roman"/>
          <w:color w:val="000000" w:themeColor="text1"/>
          <w:sz w:val="36"/>
          <w:szCs w:val="36"/>
        </w:rPr>
        <w:t xml:space="preserve">reenwood </w:t>
      </w:r>
      <w:r w:rsidR="00901884" w:rsidRPr="00B02F8D">
        <w:rPr>
          <w:rFonts w:eastAsia="Yu Mincho Light" w:cs="Times New Roman"/>
          <w:color w:val="000000" w:themeColor="text1"/>
          <w:sz w:val="36"/>
          <w:szCs w:val="36"/>
        </w:rPr>
        <w:t>D</w:t>
      </w:r>
      <w:r w:rsidRPr="00B02F8D">
        <w:rPr>
          <w:rFonts w:eastAsia="Yu Mincho Light" w:cs="Times New Roman"/>
          <w:color w:val="000000" w:themeColor="text1"/>
          <w:sz w:val="36"/>
          <w:szCs w:val="36"/>
        </w:rPr>
        <w:t>riv</w:t>
      </w:r>
      <w:r w:rsidR="00185EFF" w:rsidRPr="00B02F8D">
        <w:rPr>
          <w:rFonts w:eastAsia="Yu Mincho Light" w:cs="Times New Roman"/>
          <w:color w:val="000000" w:themeColor="text1"/>
          <w:sz w:val="36"/>
          <w:szCs w:val="36"/>
        </w:rPr>
        <w:t>e,</w:t>
      </w:r>
    </w:p>
    <w:p w14:paraId="4517E261" w14:textId="29BA6B21" w:rsidR="00323579" w:rsidRPr="00CA2863" w:rsidRDefault="00323579" w:rsidP="00664991">
      <w:pPr>
        <w:pStyle w:val="Body"/>
        <w:jc w:val="center"/>
        <w:rPr>
          <w:rFonts w:eastAsia="Yu Mincho Light" w:cs="Times New Roman"/>
          <w:color w:val="000000" w:themeColor="text1"/>
          <w:sz w:val="36"/>
          <w:szCs w:val="36"/>
          <w:lang w:val="es-MX"/>
        </w:rPr>
      </w:pPr>
      <w:r w:rsidRPr="00CA2863">
        <w:rPr>
          <w:rFonts w:eastAsia="Yu Mincho Light" w:cs="Times New Roman"/>
          <w:color w:val="000000" w:themeColor="text1"/>
          <w:sz w:val="36"/>
          <w:szCs w:val="36"/>
          <w:lang w:val="es-MX"/>
        </w:rPr>
        <w:t>Vancouver, WA 98662</w:t>
      </w:r>
    </w:p>
    <w:p w14:paraId="1E87DD6B" w14:textId="77777777" w:rsidR="00323579" w:rsidRPr="00CA2863" w:rsidRDefault="00323579" w:rsidP="00647F04">
      <w:pPr>
        <w:pStyle w:val="Body"/>
        <w:jc w:val="both"/>
        <w:rPr>
          <w:rFonts w:eastAsia="Yu Mincho Light" w:cs="Times New Roman"/>
          <w:color w:val="000000" w:themeColor="text1"/>
          <w:sz w:val="36"/>
          <w:szCs w:val="36"/>
          <w:lang w:val="es-MX"/>
        </w:rPr>
      </w:pPr>
    </w:p>
    <w:p w14:paraId="63072545" w14:textId="77777777" w:rsidR="00CF3FDE" w:rsidRPr="00CA2863" w:rsidRDefault="00CF3FDE" w:rsidP="00CF3FDE">
      <w:pPr>
        <w:pStyle w:val="Body"/>
        <w:ind w:firstLine="720"/>
        <w:jc w:val="both"/>
        <w:rPr>
          <w:rFonts w:eastAsia="Yu Mincho Light" w:cs="Times New Roman"/>
          <w:color w:val="000000" w:themeColor="text1"/>
          <w:sz w:val="36"/>
          <w:szCs w:val="36"/>
          <w:lang w:val="es-MX"/>
        </w:rPr>
      </w:pPr>
    </w:p>
    <w:p w14:paraId="37727B7A" w14:textId="77777777" w:rsidR="00414522" w:rsidRPr="00CA2863" w:rsidRDefault="00414522">
      <w:pPr>
        <w:rPr>
          <w:rFonts w:eastAsia="Yu Mincho Light"/>
          <w:color w:val="000000" w:themeColor="text1"/>
          <w:sz w:val="36"/>
          <w:szCs w:val="36"/>
          <w:u w:color="000000"/>
          <w:lang w:val="es-MX"/>
          <w14:textOutline w14:w="0" w14:cap="flat" w14:cmpd="sng" w14:algn="ctr">
            <w14:noFill/>
            <w14:prstDash w14:val="solid"/>
            <w14:bevel/>
          </w14:textOutline>
        </w:rPr>
      </w:pPr>
      <w:r w:rsidRPr="00CA2863">
        <w:rPr>
          <w:rFonts w:eastAsia="Yu Mincho Light"/>
          <w:color w:val="000000" w:themeColor="text1"/>
          <w:sz w:val="36"/>
          <w:szCs w:val="36"/>
          <w:lang w:val="es-MX"/>
        </w:rPr>
        <w:br w:type="page"/>
      </w:r>
    </w:p>
    <w:p w14:paraId="09641D6C" w14:textId="77777777" w:rsidR="007B551F" w:rsidRPr="00CA2863" w:rsidRDefault="007B551F" w:rsidP="00CF3FDE">
      <w:pPr>
        <w:pStyle w:val="Body"/>
        <w:ind w:firstLine="720"/>
        <w:jc w:val="both"/>
        <w:rPr>
          <w:rFonts w:eastAsia="Yu Mincho Light" w:cs="Times New Roman"/>
          <w:color w:val="000000" w:themeColor="text1"/>
          <w:sz w:val="36"/>
          <w:szCs w:val="36"/>
          <w:lang w:val="es-MX"/>
        </w:rPr>
      </w:pPr>
    </w:p>
    <w:p w14:paraId="2E950473" w14:textId="27F29039" w:rsidR="0029484D" w:rsidRPr="00E5263A" w:rsidRDefault="00E5263A" w:rsidP="00CF3FDE">
      <w:pPr>
        <w:pStyle w:val="Body"/>
        <w:ind w:firstLine="720"/>
        <w:jc w:val="both"/>
        <w:rPr>
          <w:rFonts w:eastAsia="Yu Mincho Light" w:cs="Times New Roman"/>
          <w:color w:val="000000" w:themeColor="text1"/>
          <w:sz w:val="36"/>
          <w:szCs w:val="36"/>
          <w:lang w:val="es-MX"/>
        </w:rPr>
      </w:pPr>
      <w:r w:rsidRPr="00E5263A">
        <w:rPr>
          <w:rFonts w:eastAsia="Yu Mincho Light" w:cs="Times New Roman"/>
          <w:color w:val="000000" w:themeColor="text1"/>
          <w:sz w:val="36"/>
          <w:szCs w:val="36"/>
          <w:lang w:val="es-MX"/>
        </w:rPr>
        <w:t>La Federación Nacional de Invidentes de Washington sabe que la ceguera no es la característica que te define a ti ni a tu futuro. Cada día aumentamos las expectativas de las personas invidentes porque las bajas expectativas crean obstáculos entre las personas invidentes y nuestros sueños. Puedes vivir la vida que quieras; la ceguera no es lo que te detiene. Juntos, con amor, esperanza y determinación, transformamos los sueños de los invidentes de Washington en realidad.</w:t>
      </w:r>
    </w:p>
    <w:p w14:paraId="49D832A7" w14:textId="77777777" w:rsidR="002A3389" w:rsidRPr="00E5263A" w:rsidRDefault="002A3389" w:rsidP="00DB0BC9">
      <w:pPr>
        <w:rPr>
          <w:sz w:val="36"/>
          <w:szCs w:val="36"/>
          <w:lang w:val="es-MX"/>
        </w:rPr>
      </w:pPr>
    </w:p>
    <w:p w14:paraId="24B9EA95" w14:textId="77777777" w:rsidR="007B551F" w:rsidRPr="00E5263A" w:rsidRDefault="007B551F" w:rsidP="00B67BBB">
      <w:pPr>
        <w:rPr>
          <w:sz w:val="36"/>
          <w:szCs w:val="36"/>
          <w:lang w:val="es-MX"/>
        </w:rPr>
      </w:pPr>
    </w:p>
    <w:p w14:paraId="2CA4E842" w14:textId="10989627" w:rsidR="0069445E" w:rsidRPr="0008476E" w:rsidRDefault="0008476E" w:rsidP="0069445E">
      <w:pPr>
        <w:pStyle w:val="Heading1"/>
        <w:jc w:val="center"/>
        <w:rPr>
          <w:rFonts w:ascii="Times New Roman" w:eastAsia="Yu Mincho Light" w:hAnsi="Times New Roman" w:cs="Times New Roman"/>
          <w:b/>
          <w:bCs/>
          <w:color w:val="000000" w:themeColor="text1"/>
          <w:sz w:val="44"/>
          <w:szCs w:val="44"/>
          <w:lang w:val="es-MX"/>
        </w:rPr>
      </w:pPr>
      <w:r w:rsidRPr="0008476E">
        <w:rPr>
          <w:rFonts w:ascii="Times New Roman" w:eastAsia="Yu Mincho Light" w:hAnsi="Times New Roman" w:cs="Times New Roman"/>
          <w:b/>
          <w:bCs/>
          <w:color w:val="000000" w:themeColor="text1"/>
          <w:sz w:val="44"/>
          <w:szCs w:val="44"/>
          <w:lang w:val="es-MX"/>
        </w:rPr>
        <w:t>Descripción del hotel</w:t>
      </w:r>
    </w:p>
    <w:p w14:paraId="05AE9CBD" w14:textId="1B3CFB00" w:rsidR="0069445E" w:rsidRDefault="0008476E" w:rsidP="0069445E">
      <w:pPr>
        <w:rPr>
          <w:sz w:val="36"/>
          <w:szCs w:val="36"/>
          <w:lang w:val="es-MX"/>
        </w:rPr>
      </w:pPr>
      <w:r w:rsidRPr="0008476E">
        <w:rPr>
          <w:sz w:val="36"/>
          <w:szCs w:val="36"/>
          <w:lang w:val="es-MX"/>
        </w:rPr>
        <w:t xml:space="preserve">Cuando entre al Heathman Lodge, se encontrará en el vestíbulo. Hay una escalera a su izquierda que lleva al entresuelo del segundo piso. La chimenea del salón está a su izquierda, pasada la escalera, y conduce al restaurante Hudson. Frente a usted está la recepción, los ascensores y la tienda de regalos se encuentran justo a la izquierda de la recepción. Al doblar a la izquierda en la recepción, pasará el ascensor y la tienda de regalos. Si continúa por el pasillo, la piscina, el gimnasio y </w:t>
      </w:r>
      <w:r w:rsidR="005B1C11" w:rsidRPr="0008476E">
        <w:rPr>
          <w:sz w:val="36"/>
          <w:szCs w:val="36"/>
          <w:lang w:val="es-MX"/>
        </w:rPr>
        <w:t>la sauna</w:t>
      </w:r>
      <w:r w:rsidRPr="0008476E">
        <w:rPr>
          <w:sz w:val="36"/>
          <w:szCs w:val="36"/>
          <w:lang w:val="es-MX"/>
        </w:rPr>
        <w:t xml:space="preserve"> se encuentran a la derecha. Hay otro ascensor pasando la piscina y el gimnasio al final del pasillo. Si vuelve a la recepción y la encara , el salón de baile Lewis and Clark está a su derecha por un largo pasillo. Las habitaciones del hotel están situadas en ambos pasillos, a la izquierda y a la derecha de la recepción; el hotel tiene cuatro plantas.</w:t>
      </w:r>
    </w:p>
    <w:p w14:paraId="387A6E7E" w14:textId="77777777" w:rsidR="00F07EF5" w:rsidRDefault="00F07EF5" w:rsidP="0069445E">
      <w:pPr>
        <w:rPr>
          <w:sz w:val="36"/>
          <w:szCs w:val="36"/>
          <w:lang w:val="es-MX"/>
        </w:rPr>
      </w:pPr>
    </w:p>
    <w:p w14:paraId="7972FDD1" w14:textId="77777777" w:rsidR="00F07EF5" w:rsidRPr="0008476E" w:rsidRDefault="00F07EF5" w:rsidP="0069445E">
      <w:pPr>
        <w:rPr>
          <w:sz w:val="36"/>
          <w:szCs w:val="36"/>
          <w:lang w:val="es-MX"/>
        </w:rPr>
      </w:pPr>
    </w:p>
    <w:p w14:paraId="437109E2" w14:textId="77777777" w:rsidR="008F1C01" w:rsidRPr="00447792" w:rsidRDefault="008F1C01" w:rsidP="008F1C01">
      <w:pPr>
        <w:pStyle w:val="Heading1"/>
        <w:jc w:val="center"/>
        <w:rPr>
          <w:rFonts w:ascii="Times New Roman" w:eastAsia="Yu Mincho Light" w:hAnsi="Times New Roman" w:cs="Times New Roman"/>
          <w:b/>
          <w:bCs/>
          <w:color w:val="000000" w:themeColor="text1"/>
          <w:sz w:val="44"/>
          <w:szCs w:val="44"/>
          <w:highlight w:val="yellow"/>
          <w:lang w:val="es-MX"/>
        </w:rPr>
      </w:pPr>
      <w:r w:rsidRPr="00447792">
        <w:rPr>
          <w:rFonts w:ascii="Times New Roman" w:eastAsia="Yu Mincho Light" w:hAnsi="Times New Roman" w:cs="Times New Roman"/>
          <w:b/>
          <w:bCs/>
          <w:color w:val="000000" w:themeColor="text1"/>
          <w:sz w:val="44"/>
          <w:szCs w:val="44"/>
          <w:lang w:val="es-MX"/>
        </w:rPr>
        <w:t>Biografía del representante nacional: Shawn Callaway</w:t>
      </w:r>
    </w:p>
    <w:p w14:paraId="14E18C74" w14:textId="77777777" w:rsidR="008F1C01" w:rsidRPr="001F2D3A" w:rsidRDefault="008F1C01" w:rsidP="008F1C01">
      <w:pPr>
        <w:ind w:left="720" w:firstLine="720"/>
        <w:rPr>
          <w:sz w:val="36"/>
          <w:szCs w:val="36"/>
          <w:lang w:val="es-MX"/>
        </w:rPr>
      </w:pPr>
      <w:r w:rsidRPr="001F2D3A">
        <w:rPr>
          <w:rFonts w:eastAsia="Times New Roman"/>
          <w:sz w:val="36"/>
          <w:szCs w:val="36"/>
          <w:lang w:val="es-MX"/>
        </w:rPr>
        <w:t>Shawn Callaway, originario de Washington DC y criado en Prince George's County, Maryland, es licenciado en psicología y trabajo social. Actualmente trabaja como especialista de programas para el Departamento de Salud y Servicios Humanos de los Estados Uni</w:t>
      </w:r>
      <w:r w:rsidRPr="001F2D3A">
        <w:rPr>
          <w:rFonts w:eastAsia="Times New Roman"/>
          <w:sz w:val="36"/>
          <w:szCs w:val="36"/>
          <w:lang w:val="es-MX"/>
        </w:rPr>
        <w:lastRenderedPageBreak/>
        <w:t>dos en Washington, DC. Casado y con una hija, se afilió a la Federación Nacional de Invidentes en 2009. Desde entonces, ha participado activamente en diversas funciones de liderazgo y actividades comunitarias, como presidente de la filial de Washington DC y miembro de la Junta Directiva de la NFB. Además, copreside el Comité de Diversidad, Equidad e Inclusión y es presidente de la División de Líderes Negros de la Asociación Nacional de Invidentes. En su tiempo libre, es copresentador de un programa de radio comunitario, participa en la Asociación de Jugadores de Bowles Ciegos de DC y es presidente de los Amigos de la Biblioteca Braille y de Libros Parlantes de DC. La dedicación de Shawn a su trabajo y a la comunidad, junto con su participación en la Federación Nacional de Invidentes, han enriquecido su vida y le han permitido abogar por los demás. Ha demostrado un compromiso permanente con la educación, la defensa y la construcción de una comunidad más fuerte para las personas invidentes y sus familias.</w:t>
      </w:r>
    </w:p>
    <w:p w14:paraId="5D13D7F1" w14:textId="77777777" w:rsidR="00A95E63" w:rsidRPr="0008476E" w:rsidRDefault="00A95E63" w:rsidP="00DB0BC9">
      <w:pPr>
        <w:rPr>
          <w:sz w:val="36"/>
          <w:szCs w:val="36"/>
          <w:lang w:val="es-MX"/>
        </w:rPr>
      </w:pPr>
    </w:p>
    <w:p w14:paraId="64B2FF80" w14:textId="77777777" w:rsidR="00414522" w:rsidRPr="0008476E" w:rsidRDefault="00414522">
      <w:pPr>
        <w:rPr>
          <w:rFonts w:eastAsia="Yu Mincho Light"/>
          <w:b/>
          <w:bCs/>
          <w:color w:val="000000" w:themeColor="text1"/>
          <w:sz w:val="44"/>
          <w:szCs w:val="44"/>
          <w:lang w:val="es-MX"/>
        </w:rPr>
      </w:pPr>
      <w:r w:rsidRPr="0008476E">
        <w:rPr>
          <w:rFonts w:eastAsia="Yu Mincho Light"/>
          <w:b/>
          <w:bCs/>
          <w:color w:val="000000" w:themeColor="text1"/>
          <w:sz w:val="44"/>
          <w:szCs w:val="44"/>
          <w:lang w:val="es-MX"/>
        </w:rPr>
        <w:br w:type="page"/>
      </w:r>
    </w:p>
    <w:p w14:paraId="3305A6F2" w14:textId="77777777" w:rsidR="007B551F" w:rsidRPr="0008476E" w:rsidRDefault="007B551F" w:rsidP="00B67BBB">
      <w:pPr>
        <w:rPr>
          <w:sz w:val="36"/>
          <w:szCs w:val="36"/>
          <w:lang w:val="es-MX"/>
        </w:rPr>
      </w:pPr>
    </w:p>
    <w:p w14:paraId="4AA34157" w14:textId="6515B991" w:rsidR="00D07C52" w:rsidRPr="0008476E" w:rsidRDefault="00022AD2" w:rsidP="00304447">
      <w:pPr>
        <w:pStyle w:val="Heading1"/>
        <w:jc w:val="center"/>
        <w:rPr>
          <w:rFonts w:ascii="Times New Roman" w:eastAsia="Yu Mincho Light" w:hAnsi="Times New Roman" w:cs="Times New Roman"/>
          <w:b/>
          <w:bCs/>
          <w:color w:val="000000" w:themeColor="text1"/>
          <w:sz w:val="44"/>
          <w:szCs w:val="44"/>
          <w:lang w:val="es-MX"/>
        </w:rPr>
      </w:pPr>
      <w:r w:rsidRPr="00022AD2">
        <w:rPr>
          <w:rFonts w:ascii="Times New Roman" w:eastAsia="Yu Mincho Light" w:hAnsi="Times New Roman" w:cs="Times New Roman"/>
          <w:b/>
          <w:bCs/>
          <w:color w:val="000000" w:themeColor="text1"/>
          <w:sz w:val="44"/>
          <w:szCs w:val="44"/>
          <w:lang w:val="es-MX"/>
        </w:rPr>
        <w:t>Información importante y anuncios:</w:t>
      </w:r>
    </w:p>
    <w:p w14:paraId="6C6B3D58" w14:textId="77777777" w:rsidR="00D54818" w:rsidRPr="0008476E" w:rsidRDefault="00D54818" w:rsidP="00D54818">
      <w:pPr>
        <w:rPr>
          <w:lang w:val="es-MX"/>
        </w:rPr>
      </w:pPr>
    </w:p>
    <w:p w14:paraId="42EBD5EE" w14:textId="106F3B89" w:rsidR="00D72B17" w:rsidRPr="00022AD2" w:rsidRDefault="00022AD2" w:rsidP="00D72B17">
      <w:pPr>
        <w:pStyle w:val="ListParagraph"/>
        <w:numPr>
          <w:ilvl w:val="0"/>
          <w:numId w:val="3"/>
        </w:numPr>
        <w:rPr>
          <w:color w:val="000000" w:themeColor="text1"/>
          <w:sz w:val="36"/>
          <w:szCs w:val="36"/>
          <w:lang w:val="es-MX"/>
        </w:rPr>
      </w:pPr>
      <w:r w:rsidRPr="00022AD2">
        <w:rPr>
          <w:color w:val="000000" w:themeColor="text1"/>
          <w:sz w:val="36"/>
          <w:szCs w:val="36"/>
          <w:lang w:val="es-MX"/>
        </w:rPr>
        <w:t>Para navegar por esta agenda en un formato totalmente accesible con un lector de pantalla, utilice los siguientes comandos: pulse la tecla de mandíbula+letra Z para activar las teclas rápidas. Una vez activadas, puede navegar por los encabezados de esta agenda pulsando la letra H, o pulsando 1, 2 o 3 para llegar al nivel de encabezado deseado.</w:t>
      </w:r>
    </w:p>
    <w:p w14:paraId="5B314872" w14:textId="26B1171C" w:rsidR="00090D11" w:rsidRPr="00090D11" w:rsidRDefault="00090D11" w:rsidP="00090D11">
      <w:pPr>
        <w:pStyle w:val="ListParagraph"/>
        <w:numPr>
          <w:ilvl w:val="0"/>
          <w:numId w:val="3"/>
        </w:numPr>
        <w:rPr>
          <w:sz w:val="36"/>
          <w:szCs w:val="36"/>
          <w:lang w:val="es-MX"/>
        </w:rPr>
      </w:pPr>
      <w:r w:rsidRPr="00090D11">
        <w:rPr>
          <w:sz w:val="36"/>
          <w:szCs w:val="36"/>
          <w:lang w:val="es-MX"/>
        </w:rPr>
        <w:t>Por favor, recuerde limpiar los excrementos de su guía canino y utilizar las zonas de descanso para perros situadas fuera del hotel.</w:t>
      </w:r>
    </w:p>
    <w:p w14:paraId="0CB51A41" w14:textId="64F7B0DE" w:rsidR="00090D11" w:rsidRPr="00090D11" w:rsidRDefault="00090D11" w:rsidP="00090D11">
      <w:pPr>
        <w:pStyle w:val="ListParagraph"/>
        <w:numPr>
          <w:ilvl w:val="0"/>
          <w:numId w:val="6"/>
        </w:numPr>
        <w:ind w:left="810"/>
        <w:rPr>
          <w:sz w:val="36"/>
          <w:szCs w:val="36"/>
          <w:lang w:val="es-MX"/>
        </w:rPr>
      </w:pPr>
      <w:r w:rsidRPr="00090D11">
        <w:rPr>
          <w:sz w:val="36"/>
          <w:szCs w:val="36"/>
          <w:lang w:val="es-MX"/>
        </w:rPr>
        <w:t>Un agradecimiento especial a las siguientes empresas e individuos que aportaron donaciones sin reembolso: Blind onion Pizza and Pub, C-Tran, y Washington State school for the Blind.</w:t>
      </w:r>
    </w:p>
    <w:p w14:paraId="1ABCE51D" w14:textId="77777777" w:rsidR="00090D11" w:rsidRPr="00090D11" w:rsidRDefault="00090D11" w:rsidP="00090D11">
      <w:pPr>
        <w:pStyle w:val="ListParagraph"/>
        <w:numPr>
          <w:ilvl w:val="0"/>
          <w:numId w:val="5"/>
        </w:numPr>
        <w:rPr>
          <w:sz w:val="36"/>
          <w:szCs w:val="36"/>
        </w:rPr>
      </w:pPr>
      <w:r w:rsidRPr="00090D11">
        <w:rPr>
          <w:sz w:val="36"/>
          <w:szCs w:val="36"/>
        </w:rPr>
        <w:t>Gracias a nuestro anfitrión Capitulo, Clark County Chapter, National Federation of the Blind of Washington.</w:t>
      </w:r>
    </w:p>
    <w:p w14:paraId="5BAE5789" w14:textId="33238CCA" w:rsidR="00090D11" w:rsidRPr="00090D11" w:rsidRDefault="00090D11" w:rsidP="00090D11">
      <w:pPr>
        <w:pStyle w:val="ListParagraph"/>
        <w:numPr>
          <w:ilvl w:val="0"/>
          <w:numId w:val="7"/>
        </w:numPr>
        <w:ind w:left="720"/>
        <w:rPr>
          <w:sz w:val="36"/>
          <w:szCs w:val="36"/>
          <w:lang w:val="es-MX"/>
        </w:rPr>
      </w:pPr>
      <w:r w:rsidRPr="00090D11">
        <w:rPr>
          <w:sz w:val="36"/>
          <w:szCs w:val="36"/>
          <w:lang w:val="es-MX"/>
        </w:rPr>
        <w:t>Por la seguridad de las personas que pueden sufrir graves consecuencias para la salud por la exposición a fragancias, pedimos a los asistentes que no lleven productos perfumados, como perfumes, colonias o lociones perfumadas.</w:t>
      </w:r>
    </w:p>
    <w:p w14:paraId="4A60FFFB" w14:textId="6E521D81" w:rsidR="00090D11" w:rsidRPr="00090D11" w:rsidRDefault="00090D11" w:rsidP="00090D11">
      <w:pPr>
        <w:pStyle w:val="ListParagraph"/>
        <w:numPr>
          <w:ilvl w:val="0"/>
          <w:numId w:val="7"/>
        </w:numPr>
        <w:ind w:left="720"/>
        <w:rPr>
          <w:sz w:val="36"/>
          <w:szCs w:val="36"/>
          <w:lang w:val="es-MX"/>
        </w:rPr>
      </w:pPr>
      <w:r w:rsidRPr="00090D11">
        <w:rPr>
          <w:sz w:val="36"/>
          <w:szCs w:val="36"/>
          <w:lang w:val="es-MX"/>
        </w:rPr>
        <w:t>Para recibir un premio</w:t>
      </w:r>
      <w:r w:rsidR="00F07EF5">
        <w:rPr>
          <w:sz w:val="36"/>
          <w:szCs w:val="36"/>
          <w:lang w:val="es-MX"/>
        </w:rPr>
        <w:t xml:space="preserve"> a la entrada</w:t>
      </w:r>
      <w:r w:rsidRPr="00090D11">
        <w:rPr>
          <w:sz w:val="36"/>
          <w:szCs w:val="36"/>
          <w:lang w:val="es-MX"/>
        </w:rPr>
        <w:t>, debe estar inscrito en la Convención.</w:t>
      </w:r>
    </w:p>
    <w:p w14:paraId="0945E150" w14:textId="24BD2332" w:rsidR="00010E1E" w:rsidRPr="00090D11" w:rsidRDefault="00090D11" w:rsidP="00090D11">
      <w:pPr>
        <w:pStyle w:val="ListParagraph"/>
        <w:numPr>
          <w:ilvl w:val="0"/>
          <w:numId w:val="9"/>
        </w:numPr>
        <w:ind w:left="720"/>
        <w:rPr>
          <w:sz w:val="36"/>
          <w:szCs w:val="36"/>
          <w:lang w:val="es-MX"/>
        </w:rPr>
      </w:pPr>
      <w:r w:rsidRPr="00090D11">
        <w:rPr>
          <w:sz w:val="36"/>
          <w:szCs w:val="36"/>
          <w:lang w:val="es-MX"/>
        </w:rPr>
        <w:t>Para votar durante las elecciones, debe ser miembro de la NFB de Washington.</w:t>
      </w:r>
    </w:p>
    <w:p w14:paraId="6A261A70" w14:textId="77777777" w:rsidR="00F41A44" w:rsidRPr="003A3B53" w:rsidRDefault="00F41A44" w:rsidP="00DB0BC9">
      <w:pPr>
        <w:rPr>
          <w:sz w:val="36"/>
          <w:szCs w:val="36"/>
          <w:lang w:val="es-MX"/>
        </w:rPr>
      </w:pPr>
    </w:p>
    <w:p w14:paraId="3D322C81" w14:textId="77777777" w:rsidR="00F41A44" w:rsidRPr="003A3B53" w:rsidRDefault="00F41A44" w:rsidP="00DB0BC9">
      <w:pPr>
        <w:rPr>
          <w:lang w:val="es-MX"/>
        </w:rPr>
      </w:pPr>
    </w:p>
    <w:p w14:paraId="7C767B7E" w14:textId="77777777" w:rsidR="00B02F8D" w:rsidRPr="00CA2863" w:rsidRDefault="00B02F8D">
      <w:pPr>
        <w:rPr>
          <w:rFonts w:eastAsia="Yu Mincho Light"/>
          <w:b/>
          <w:bCs/>
          <w:color w:val="000000" w:themeColor="text1"/>
          <w:sz w:val="36"/>
          <w:szCs w:val="36"/>
          <w:lang w:val="es-MX"/>
        </w:rPr>
      </w:pPr>
      <w:r w:rsidRPr="00CA2863">
        <w:rPr>
          <w:rFonts w:eastAsia="Yu Mincho Light"/>
          <w:b/>
          <w:bCs/>
          <w:color w:val="000000" w:themeColor="text1"/>
          <w:sz w:val="36"/>
          <w:szCs w:val="36"/>
          <w:lang w:val="es-MX"/>
        </w:rPr>
        <w:br w:type="page"/>
      </w:r>
    </w:p>
    <w:p w14:paraId="040D1A50" w14:textId="5DDF36F0" w:rsidR="00EE4117" w:rsidRPr="00B94A79" w:rsidRDefault="00B94A79" w:rsidP="00304447">
      <w:pPr>
        <w:pStyle w:val="Heading1"/>
        <w:jc w:val="center"/>
        <w:rPr>
          <w:rFonts w:ascii="Times New Roman" w:eastAsia="Yu Mincho Light" w:hAnsi="Times New Roman" w:cs="Times New Roman"/>
          <w:b/>
          <w:bCs/>
          <w:color w:val="000000" w:themeColor="text1"/>
          <w:sz w:val="44"/>
          <w:szCs w:val="44"/>
          <w:lang w:val="es-MX"/>
        </w:rPr>
      </w:pPr>
      <w:r w:rsidRPr="00B94A79">
        <w:rPr>
          <w:rFonts w:ascii="Times New Roman" w:eastAsia="Yu Mincho Light" w:hAnsi="Times New Roman" w:cs="Times New Roman"/>
          <w:b/>
          <w:bCs/>
          <w:color w:val="000000" w:themeColor="text1"/>
          <w:sz w:val="44"/>
          <w:szCs w:val="44"/>
          <w:lang w:val="es-MX"/>
        </w:rPr>
        <w:lastRenderedPageBreak/>
        <w:t>Patrocinadores de la Convención</w:t>
      </w:r>
    </w:p>
    <w:p w14:paraId="479BEAC5" w14:textId="77777777" w:rsidR="005E77A7" w:rsidRPr="00B94A79" w:rsidRDefault="005E77A7" w:rsidP="00DB0BC9">
      <w:pPr>
        <w:rPr>
          <w:sz w:val="36"/>
          <w:szCs w:val="36"/>
          <w:lang w:val="es-MX"/>
        </w:rPr>
      </w:pPr>
    </w:p>
    <w:p w14:paraId="0A54DD28" w14:textId="77777777" w:rsidR="00CF3FDE" w:rsidRPr="00B94A79" w:rsidRDefault="00CF3FDE" w:rsidP="006F05D4">
      <w:pPr>
        <w:rPr>
          <w:sz w:val="40"/>
          <w:szCs w:val="40"/>
          <w:lang w:val="es-MX"/>
        </w:rPr>
      </w:pPr>
    </w:p>
    <w:p w14:paraId="23C2B0BA" w14:textId="0302CBD5" w:rsidR="006055F2" w:rsidRPr="00B94A79" w:rsidRDefault="00B94A79" w:rsidP="00CF3FDE">
      <w:pPr>
        <w:pStyle w:val="Heading2"/>
        <w:jc w:val="center"/>
        <w:rPr>
          <w:rFonts w:ascii="Times New Roman" w:eastAsia="Yu Mincho Light" w:hAnsi="Times New Roman" w:cs="Times New Roman"/>
          <w:b/>
          <w:bCs/>
          <w:color w:val="000000" w:themeColor="text1"/>
          <w:sz w:val="40"/>
          <w:szCs w:val="40"/>
          <w:u w:val="single"/>
          <w:lang w:val="es-MX"/>
        </w:rPr>
      </w:pPr>
      <w:r w:rsidRPr="00B94A79">
        <w:rPr>
          <w:rFonts w:ascii="Times New Roman" w:eastAsia="Yu Mincho Light" w:hAnsi="Times New Roman" w:cs="Times New Roman"/>
          <w:b/>
          <w:bCs/>
          <w:color w:val="000000" w:themeColor="text1"/>
          <w:sz w:val="40"/>
          <w:szCs w:val="40"/>
          <w:u w:val="single"/>
          <w:lang w:val="es-MX"/>
        </w:rPr>
        <w:t>Patrocinadores Platino:</w:t>
      </w:r>
    </w:p>
    <w:p w14:paraId="1C192A50" w14:textId="77777777" w:rsidR="00F41A44" w:rsidRPr="00B94A79" w:rsidRDefault="00F41A44" w:rsidP="00DB0BC9">
      <w:pPr>
        <w:rPr>
          <w:sz w:val="36"/>
          <w:szCs w:val="36"/>
          <w:lang w:val="es-MX"/>
        </w:rPr>
      </w:pPr>
    </w:p>
    <w:p w14:paraId="19506F09" w14:textId="3E5D05C3" w:rsidR="00F41A44" w:rsidRPr="002577AA" w:rsidRDefault="00F41A44" w:rsidP="002577AA">
      <w:pPr>
        <w:spacing w:line="360" w:lineRule="auto"/>
        <w:jc w:val="center"/>
        <w:rPr>
          <w:i/>
          <w:iCs/>
          <w:sz w:val="36"/>
          <w:szCs w:val="36"/>
        </w:rPr>
      </w:pPr>
      <w:r w:rsidRPr="002577AA">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8">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DB0BC9" w:rsidRDefault="00F41A44" w:rsidP="00DB0BC9">
      <w:pPr>
        <w:rPr>
          <w:sz w:val="36"/>
          <w:szCs w:val="36"/>
        </w:rPr>
      </w:pPr>
    </w:p>
    <w:p w14:paraId="3E467745" w14:textId="54117E93" w:rsidR="00B02F8D" w:rsidRPr="00B94A79" w:rsidRDefault="00B94A79" w:rsidP="00B02F8D">
      <w:pPr>
        <w:pStyle w:val="Heading2"/>
        <w:jc w:val="center"/>
        <w:rPr>
          <w:rStyle w:val="Heading2Char"/>
          <w:rFonts w:ascii="Times New Roman" w:hAnsi="Times New Roman" w:cs="Times New Roman"/>
          <w:color w:val="000000" w:themeColor="text1"/>
          <w:sz w:val="40"/>
          <w:szCs w:val="40"/>
          <w:lang w:val="es-MX"/>
        </w:rPr>
      </w:pPr>
      <w:r w:rsidRPr="00B94A79">
        <w:rPr>
          <w:rStyle w:val="Heading2Char"/>
          <w:rFonts w:ascii="Times New Roman" w:hAnsi="Times New Roman" w:cs="Times New Roman"/>
          <w:color w:val="000000" w:themeColor="text1"/>
          <w:sz w:val="40"/>
          <w:szCs w:val="40"/>
          <w:lang w:val="es-MX"/>
        </w:rPr>
        <w:t>Centro de Tecnología Asistiva y Entrenamiento (CATT) NW</w:t>
      </w:r>
    </w:p>
    <w:p w14:paraId="68A40109" w14:textId="77777777" w:rsidR="00A95E63" w:rsidRPr="00B94A79" w:rsidRDefault="00A95E63" w:rsidP="00D32943">
      <w:pPr>
        <w:rPr>
          <w:sz w:val="36"/>
          <w:szCs w:val="36"/>
          <w:lang w:val="es-MX"/>
        </w:rPr>
      </w:pPr>
    </w:p>
    <w:p w14:paraId="6C89F33F" w14:textId="79C24303" w:rsidR="000E4ED3" w:rsidRPr="00B02F8D" w:rsidRDefault="00000000" w:rsidP="00A95E63">
      <w:pPr>
        <w:jc w:val="center"/>
        <w:rPr>
          <w:sz w:val="36"/>
          <w:szCs w:val="36"/>
        </w:rPr>
      </w:pPr>
      <w:hyperlink w:history="1">
        <w:r w:rsidR="00A95E63" w:rsidRPr="00896EEE">
          <w:rPr>
            <w:rStyle w:val="Hyperlink"/>
            <w:sz w:val="36"/>
            <w:szCs w:val="36"/>
          </w:rPr>
          <w:t>https://www. wssb.wa.gov/services/northwest-center-assistive-technology-training-catt-nw</w:t>
        </w:r>
      </w:hyperlink>
    </w:p>
    <w:p w14:paraId="68FEA5E0" w14:textId="77777777" w:rsidR="00C379DE" w:rsidRPr="00B02F8D" w:rsidRDefault="00C379DE" w:rsidP="00C379DE">
      <w:pPr>
        <w:rPr>
          <w:color w:val="000000" w:themeColor="text1"/>
          <w:sz w:val="36"/>
          <w:szCs w:val="36"/>
        </w:rPr>
      </w:pPr>
    </w:p>
    <w:p w14:paraId="7636F32D" w14:textId="1DEDDD63" w:rsidR="00EE4117" w:rsidRPr="00B94A79" w:rsidRDefault="00B94A79" w:rsidP="00963B68">
      <w:pPr>
        <w:pStyle w:val="Heading3"/>
        <w:jc w:val="center"/>
        <w:rPr>
          <w:rFonts w:ascii="Times New Roman" w:hAnsi="Times New Roman" w:cs="Times New Roman"/>
          <w:b/>
          <w:bCs/>
          <w:color w:val="000000" w:themeColor="text1"/>
          <w:sz w:val="36"/>
          <w:szCs w:val="36"/>
          <w:lang w:val="es-MX"/>
        </w:rPr>
      </w:pPr>
      <w:r w:rsidRPr="00B94A79">
        <w:rPr>
          <w:rFonts w:ascii="Times New Roman" w:hAnsi="Times New Roman" w:cs="Times New Roman"/>
          <w:b/>
          <w:bCs/>
          <w:color w:val="000000" w:themeColor="text1"/>
          <w:sz w:val="36"/>
          <w:szCs w:val="36"/>
          <w:lang w:val="es-MX"/>
        </w:rPr>
        <w:t>¿En qué consiste el Programa CATT?</w:t>
      </w:r>
    </w:p>
    <w:p w14:paraId="351C01F4" w14:textId="6F461D74" w:rsidR="00EE4117" w:rsidRPr="00DA44DB" w:rsidRDefault="00DA44DB" w:rsidP="00DA44DB">
      <w:pPr>
        <w:pStyle w:val="NormalWeb"/>
        <w:shd w:val="clear" w:color="auto" w:fill="FFFFFF"/>
        <w:rPr>
          <w:rFonts w:ascii="Times New Roman" w:hAnsi="Times New Roman" w:cs="Times New Roman"/>
          <w:color w:val="000000" w:themeColor="text1"/>
          <w:sz w:val="36"/>
          <w:szCs w:val="36"/>
          <w:lang w:val="es-MX"/>
        </w:rPr>
      </w:pPr>
      <w:r w:rsidRPr="00DA44DB">
        <w:rPr>
          <w:rFonts w:ascii="Times New Roman" w:hAnsi="Times New Roman" w:cs="Times New Roman"/>
          <w:color w:val="000000" w:themeColor="text1"/>
          <w:sz w:val="36"/>
          <w:szCs w:val="36"/>
          <w:lang w:val="es-MX"/>
        </w:rPr>
        <w:t xml:space="preserve">El Programa del Centro </w:t>
      </w:r>
      <w:r>
        <w:rPr>
          <w:rFonts w:ascii="Times New Roman" w:hAnsi="Times New Roman" w:cs="Times New Roman"/>
          <w:color w:val="000000" w:themeColor="text1"/>
          <w:sz w:val="36"/>
          <w:szCs w:val="36"/>
          <w:lang w:val="es-MX"/>
        </w:rPr>
        <w:t>de Tecnología Asistiva y Entrenamiento del Noroeste</w:t>
      </w:r>
      <w:r w:rsidRPr="00DA44DB">
        <w:rPr>
          <w:rFonts w:ascii="Times New Roman" w:hAnsi="Times New Roman" w:cs="Times New Roman"/>
          <w:color w:val="000000" w:themeColor="text1"/>
          <w:sz w:val="36"/>
          <w:szCs w:val="36"/>
          <w:lang w:val="es-MX"/>
        </w:rPr>
        <w:t xml:space="preserve"> (CATT) es una colaboración entre la Imprenta Americana para Invidentes (APH), el Instituto para Sordos e Invidentes de Alabama (AIDB) y la Escuela para Invidentes del Estado de Washington (WSSB).</w:t>
      </w:r>
    </w:p>
    <w:p w14:paraId="0E83CA2E" w14:textId="15DA85CC" w:rsidR="00EE4117" w:rsidRPr="00B36364" w:rsidRDefault="00B36364" w:rsidP="00963B68">
      <w:pPr>
        <w:pStyle w:val="Heading3"/>
        <w:jc w:val="center"/>
        <w:rPr>
          <w:rFonts w:ascii="Times New Roman" w:eastAsia="Times New Roman" w:hAnsi="Times New Roman" w:cs="Times New Roman"/>
          <w:b/>
          <w:bCs/>
          <w:color w:val="000000" w:themeColor="text1"/>
          <w:sz w:val="36"/>
          <w:szCs w:val="36"/>
          <w:lang w:val="es-MX"/>
        </w:rPr>
      </w:pPr>
      <w:r w:rsidRPr="00B36364">
        <w:rPr>
          <w:rFonts w:ascii="Times New Roman" w:eastAsia="Times New Roman" w:hAnsi="Times New Roman" w:cs="Times New Roman"/>
          <w:b/>
          <w:bCs/>
          <w:color w:val="000000" w:themeColor="text1"/>
          <w:sz w:val="36"/>
          <w:szCs w:val="36"/>
          <w:lang w:val="es-MX"/>
        </w:rPr>
        <w:t xml:space="preserve">La misión </w:t>
      </w:r>
      <w:r>
        <w:rPr>
          <w:rFonts w:ascii="Times New Roman" w:eastAsia="Times New Roman" w:hAnsi="Times New Roman" w:cs="Times New Roman"/>
          <w:b/>
          <w:bCs/>
          <w:color w:val="000000" w:themeColor="text1"/>
          <w:sz w:val="36"/>
          <w:szCs w:val="36"/>
          <w:lang w:val="es-MX"/>
        </w:rPr>
        <w:t>del</w:t>
      </w:r>
      <w:r w:rsidRPr="00B36364">
        <w:rPr>
          <w:rFonts w:ascii="Times New Roman" w:eastAsia="Times New Roman" w:hAnsi="Times New Roman" w:cs="Times New Roman"/>
          <w:b/>
          <w:bCs/>
          <w:color w:val="000000" w:themeColor="text1"/>
          <w:sz w:val="36"/>
          <w:szCs w:val="36"/>
          <w:lang w:val="es-MX"/>
        </w:rPr>
        <w:t xml:space="preserve"> CATT</w:t>
      </w:r>
    </w:p>
    <w:p w14:paraId="70F006B2" w14:textId="701916FA" w:rsidR="00EE4117" w:rsidRPr="00B36364" w:rsidRDefault="00B36364" w:rsidP="00B36364">
      <w:pPr>
        <w:pStyle w:val="NormalWeb"/>
        <w:shd w:val="clear" w:color="auto" w:fill="FFFFFF"/>
        <w:rPr>
          <w:rFonts w:ascii="Times New Roman" w:hAnsi="Times New Roman" w:cs="Times New Roman"/>
          <w:color w:val="000000" w:themeColor="text1"/>
          <w:sz w:val="36"/>
          <w:szCs w:val="36"/>
          <w:lang w:val="es-MX"/>
        </w:rPr>
      </w:pPr>
      <w:r w:rsidRPr="00B36364">
        <w:rPr>
          <w:rFonts w:ascii="Times New Roman" w:hAnsi="Times New Roman" w:cs="Times New Roman"/>
          <w:color w:val="000000" w:themeColor="text1"/>
          <w:sz w:val="36"/>
          <w:szCs w:val="36"/>
          <w:lang w:val="es-MX"/>
        </w:rPr>
        <w:t>Proveer dispositivos de tecnología para asistir y entrenar a profesores de niños invidentes o con baja visión, utilizando un modelo de "entrenar al entrenador", al mismo tiempo que se provee apoyo/entrenamiento a otros profesionales que trabajan con niños invidentes o con baja visión, así como a padres/cuidadores de un niño invidente o con baja visión, incluyendo aquellos con discapacidades adicionales.</w:t>
      </w:r>
    </w:p>
    <w:p w14:paraId="01288769" w14:textId="77777777" w:rsidR="00DA44DB" w:rsidRPr="00B36364" w:rsidRDefault="00DA44DB" w:rsidP="00CF3FDE">
      <w:pPr>
        <w:pStyle w:val="NormalWeb"/>
        <w:shd w:val="clear" w:color="auto" w:fill="FFFFFF"/>
        <w:ind w:firstLine="720"/>
        <w:rPr>
          <w:rFonts w:ascii="Times New Roman" w:hAnsi="Times New Roman" w:cs="Times New Roman"/>
          <w:color w:val="000000" w:themeColor="text1"/>
          <w:sz w:val="36"/>
          <w:szCs w:val="36"/>
          <w:lang w:val="es-MX"/>
        </w:rPr>
      </w:pPr>
    </w:p>
    <w:p w14:paraId="433DDF83" w14:textId="695E8105" w:rsidR="00EE4117" w:rsidRPr="00B36364" w:rsidRDefault="00B36364" w:rsidP="00963B68">
      <w:pPr>
        <w:pStyle w:val="Heading3"/>
        <w:jc w:val="center"/>
        <w:rPr>
          <w:rFonts w:ascii="Times New Roman" w:eastAsia="Times New Roman" w:hAnsi="Times New Roman" w:cs="Times New Roman"/>
          <w:b/>
          <w:bCs/>
          <w:color w:val="000000" w:themeColor="text1"/>
          <w:sz w:val="36"/>
          <w:szCs w:val="36"/>
          <w:lang w:val="es-MX"/>
        </w:rPr>
      </w:pPr>
      <w:r w:rsidRPr="00B36364">
        <w:rPr>
          <w:rFonts w:ascii="Times New Roman" w:eastAsia="Times New Roman" w:hAnsi="Times New Roman" w:cs="Times New Roman"/>
          <w:b/>
          <w:bCs/>
          <w:color w:val="000000" w:themeColor="text1"/>
          <w:sz w:val="36"/>
          <w:szCs w:val="36"/>
          <w:lang w:val="es-MX"/>
        </w:rPr>
        <w:t>¿Quién provee la tecnología y el entrenamiento?</w:t>
      </w:r>
    </w:p>
    <w:p w14:paraId="37B48061" w14:textId="078D1B63" w:rsidR="00EE4117" w:rsidRPr="005B1C11" w:rsidRDefault="005B1C11" w:rsidP="00CF3FDE">
      <w:pPr>
        <w:pStyle w:val="NormalWeb"/>
        <w:shd w:val="clear" w:color="auto" w:fill="FFFFFF"/>
        <w:ind w:firstLine="720"/>
        <w:rPr>
          <w:rFonts w:ascii="Times New Roman" w:hAnsi="Times New Roman" w:cs="Times New Roman"/>
          <w:color w:val="000000" w:themeColor="text1"/>
          <w:sz w:val="36"/>
          <w:szCs w:val="36"/>
          <w:lang w:val="es-MX"/>
        </w:rPr>
      </w:pPr>
      <w:r w:rsidRPr="005B1C11">
        <w:rPr>
          <w:rFonts w:ascii="Times New Roman" w:hAnsi="Times New Roman" w:cs="Times New Roman"/>
          <w:color w:val="000000" w:themeColor="text1"/>
          <w:sz w:val="36"/>
          <w:szCs w:val="36"/>
          <w:lang w:val="es-MX"/>
        </w:rPr>
        <w:t xml:space="preserve">La tecnología de asistencia se proporciona a través de APH, y el entrenamiento se proporciona a través de entrenadores empleados por WSSB que sirven a una región de diez estados/territorios: Washington, Oregón, Idaho, Montana, Wyoming, Alaska, </w:t>
      </w:r>
      <w:r w:rsidR="005626F9" w:rsidRPr="005B1C11">
        <w:rPr>
          <w:rFonts w:ascii="Times New Roman" w:hAnsi="Times New Roman" w:cs="Times New Roman"/>
          <w:color w:val="000000" w:themeColor="text1"/>
          <w:sz w:val="36"/>
          <w:szCs w:val="36"/>
          <w:lang w:val="es-MX"/>
        </w:rPr>
        <w:t>Hawái</w:t>
      </w:r>
      <w:r w:rsidRPr="005B1C11">
        <w:rPr>
          <w:rFonts w:ascii="Times New Roman" w:hAnsi="Times New Roman" w:cs="Times New Roman"/>
          <w:color w:val="000000" w:themeColor="text1"/>
          <w:sz w:val="36"/>
          <w:szCs w:val="36"/>
          <w:lang w:val="es-MX"/>
        </w:rPr>
        <w:t>, Guam, Islas Marianas del Norte y Samoa Americana.</w:t>
      </w:r>
    </w:p>
    <w:p w14:paraId="4666213D" w14:textId="77777777" w:rsidR="00EE4117" w:rsidRPr="005B1C11" w:rsidRDefault="00EE4117" w:rsidP="00C36681">
      <w:pPr>
        <w:pStyle w:val="Body"/>
        <w:jc w:val="both"/>
        <w:rPr>
          <w:rFonts w:eastAsia="Yu Mincho Light" w:cs="Times New Roman"/>
          <w:color w:val="000000" w:themeColor="text1"/>
          <w:sz w:val="36"/>
          <w:szCs w:val="36"/>
          <w:lang w:val="es-MX"/>
        </w:rPr>
      </w:pPr>
    </w:p>
    <w:p w14:paraId="4F95CA86" w14:textId="5AEC0E85" w:rsidR="00B717FB" w:rsidRPr="005B1C11" w:rsidRDefault="005B1C11" w:rsidP="00D54818">
      <w:pPr>
        <w:pStyle w:val="Heading2"/>
        <w:jc w:val="center"/>
        <w:rPr>
          <w:rFonts w:ascii="Times New Roman" w:eastAsia="Yu Mincho Light" w:hAnsi="Times New Roman" w:cs="Times New Roman"/>
          <w:b/>
          <w:bCs/>
          <w:color w:val="000000" w:themeColor="text1"/>
          <w:sz w:val="40"/>
          <w:szCs w:val="40"/>
          <w:u w:val="single"/>
          <w:lang w:val="es-MX"/>
        </w:rPr>
      </w:pPr>
      <w:r w:rsidRPr="005B1C11">
        <w:rPr>
          <w:rFonts w:ascii="Times New Roman" w:eastAsia="Yu Mincho Light" w:hAnsi="Times New Roman" w:cs="Times New Roman"/>
          <w:b/>
          <w:bCs/>
          <w:color w:val="000000" w:themeColor="text1"/>
          <w:sz w:val="40"/>
          <w:szCs w:val="40"/>
          <w:u w:val="single"/>
          <w:lang w:val="es-MX"/>
        </w:rPr>
        <w:t>Patrocinadores Oro:</w:t>
      </w:r>
    </w:p>
    <w:p w14:paraId="1BA2DD49" w14:textId="77777777" w:rsidR="007F75BE" w:rsidRPr="005B1C11" w:rsidRDefault="007F75BE" w:rsidP="007F75BE">
      <w:pPr>
        <w:rPr>
          <w:lang w:val="es-MX"/>
        </w:rPr>
      </w:pPr>
    </w:p>
    <w:p w14:paraId="74F17575" w14:textId="77777777" w:rsidR="00B02AE5" w:rsidRPr="005E4CD7" w:rsidRDefault="00B02AE5" w:rsidP="00B02AE5">
      <w:pPr>
        <w:jc w:val="center"/>
        <w:rPr>
          <w:sz w:val="36"/>
          <w:szCs w:val="36"/>
        </w:rPr>
      </w:pPr>
      <w:r w:rsidRPr="005E4CD7">
        <w:rPr>
          <w:noProof/>
          <w:sz w:val="36"/>
          <w:szCs w:val="36"/>
          <w14:ligatures w14:val="standardContextual"/>
        </w:rPr>
        <w:drawing>
          <wp:inline distT="0" distB="0" distL="0" distR="0" wp14:anchorId="6E34098E" wp14:editId="5D5F76C2">
            <wp:extent cx="5943600" cy="1524635"/>
            <wp:effectExtent l="0" t="0" r="0" b="0"/>
            <wp:docPr id="312741205" name="Picture 1" descr="Washington State Department of Services for the Blind logo showing an individual with a cane walking on the surface of the glo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41205" name="Picture 1" descr="Washington State Department of Services for the Blind logo showing an individual with a cane walking on the surface of the globe.  "/>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524635"/>
                    </a:xfrm>
                    <a:prstGeom prst="rect">
                      <a:avLst/>
                    </a:prstGeom>
                  </pic:spPr>
                </pic:pic>
              </a:graphicData>
            </a:graphic>
          </wp:inline>
        </w:drawing>
      </w:r>
    </w:p>
    <w:p w14:paraId="2114DC68" w14:textId="77777777" w:rsidR="00B717FB" w:rsidRPr="00DB0BC9" w:rsidRDefault="00B717FB" w:rsidP="00DB0BC9">
      <w:pPr>
        <w:rPr>
          <w:sz w:val="36"/>
          <w:szCs w:val="36"/>
        </w:rPr>
      </w:pPr>
    </w:p>
    <w:p w14:paraId="6A738743" w14:textId="7977ED35" w:rsidR="00B717FB" w:rsidRPr="00B717FB" w:rsidRDefault="00D07C52" w:rsidP="00D54818">
      <w:pPr>
        <w:pStyle w:val="Heading2"/>
        <w:jc w:val="center"/>
        <w:rPr>
          <w:rFonts w:ascii="Times New Roman" w:eastAsia="Yu Mincho Light" w:hAnsi="Times New Roman" w:cs="Times New Roman"/>
          <w:color w:val="000000" w:themeColor="text1"/>
          <w:sz w:val="40"/>
          <w:szCs w:val="40"/>
        </w:rPr>
      </w:pPr>
      <w:r w:rsidRPr="00B717FB">
        <w:rPr>
          <w:rFonts w:ascii="Times New Roman" w:eastAsia="Yu Mincho Light" w:hAnsi="Times New Roman" w:cs="Times New Roman"/>
          <w:color w:val="000000" w:themeColor="text1"/>
          <w:sz w:val="40"/>
          <w:szCs w:val="40"/>
        </w:rPr>
        <w:t xml:space="preserve">Department of </w:t>
      </w:r>
      <w:r w:rsidR="00AD5B89">
        <w:rPr>
          <w:rFonts w:ascii="Times New Roman" w:eastAsia="Yu Mincho Light" w:hAnsi="Times New Roman" w:cs="Times New Roman"/>
          <w:color w:val="000000" w:themeColor="text1"/>
          <w:sz w:val="40"/>
          <w:szCs w:val="40"/>
        </w:rPr>
        <w:t>S</w:t>
      </w:r>
      <w:r w:rsidRPr="00B717FB">
        <w:rPr>
          <w:rFonts w:ascii="Times New Roman" w:eastAsia="Yu Mincho Light" w:hAnsi="Times New Roman" w:cs="Times New Roman"/>
          <w:color w:val="000000" w:themeColor="text1"/>
          <w:sz w:val="40"/>
          <w:szCs w:val="40"/>
        </w:rPr>
        <w:t>ervices for the Blind (DSB)</w:t>
      </w:r>
    </w:p>
    <w:p w14:paraId="59A3E719" w14:textId="47E25885" w:rsidR="00B02AE5" w:rsidRPr="005B1C11" w:rsidRDefault="005B1C11" w:rsidP="00B02AE5">
      <w:pPr>
        <w:ind w:firstLine="720"/>
        <w:jc w:val="both"/>
        <w:rPr>
          <w:sz w:val="36"/>
          <w:szCs w:val="36"/>
          <w:lang w:val="es-MX"/>
        </w:rPr>
      </w:pPr>
      <w:r w:rsidRPr="00CA2863">
        <w:rPr>
          <w:sz w:val="36"/>
          <w:szCs w:val="36"/>
        </w:rPr>
        <w:t xml:space="preserve"> </w:t>
      </w:r>
      <w:r w:rsidRPr="005B1C11">
        <w:rPr>
          <w:sz w:val="36"/>
          <w:szCs w:val="36"/>
          <w:lang w:val="es-MX"/>
        </w:rPr>
        <w:t>(DSB) presta servicios a personas de todas las edades invidentes o con baja visión en el estado de Washington. La agencia presta servicios a más de 2,800 residentes del estado de Washington para ayudarles a conseguir o conservar un empleo.</w:t>
      </w:r>
    </w:p>
    <w:p w14:paraId="17C79162" w14:textId="1AB2F528" w:rsidR="005B1C11" w:rsidRPr="005B1C11" w:rsidRDefault="005B1C11" w:rsidP="005B1C11">
      <w:pPr>
        <w:jc w:val="center"/>
        <w:rPr>
          <w:sz w:val="36"/>
          <w:szCs w:val="36"/>
          <w:lang w:val="es-MX"/>
        </w:rPr>
      </w:pPr>
      <w:r w:rsidRPr="005B1C11">
        <w:rPr>
          <w:sz w:val="36"/>
          <w:szCs w:val="36"/>
          <w:lang w:val="es-MX"/>
        </w:rPr>
        <w:t xml:space="preserve">Independencia, inclusión y vitalidad económica para </w:t>
      </w:r>
    </w:p>
    <w:p w14:paraId="7FE5929A" w14:textId="5E21285A" w:rsidR="00B02AE5" w:rsidRPr="00CA2863" w:rsidRDefault="005B1C11" w:rsidP="005B1C11">
      <w:pPr>
        <w:jc w:val="center"/>
        <w:rPr>
          <w:sz w:val="36"/>
          <w:szCs w:val="36"/>
          <w:lang w:val="es-MX"/>
        </w:rPr>
      </w:pPr>
      <w:r w:rsidRPr="00CA2863">
        <w:rPr>
          <w:sz w:val="36"/>
          <w:szCs w:val="36"/>
          <w:lang w:val="es-MX"/>
        </w:rPr>
        <w:t>personas con discapacidad visual.</w:t>
      </w:r>
    </w:p>
    <w:p w14:paraId="25362D0F" w14:textId="77777777" w:rsidR="00B02AE5" w:rsidRPr="00CA2863" w:rsidRDefault="00B02AE5" w:rsidP="00B02AE5">
      <w:pPr>
        <w:jc w:val="center"/>
        <w:rPr>
          <w:b/>
          <w:bCs/>
          <w:sz w:val="36"/>
          <w:szCs w:val="36"/>
          <w:lang w:val="es-MX"/>
        </w:rPr>
      </w:pPr>
      <w:r w:rsidRPr="00CA2863">
        <w:rPr>
          <w:b/>
          <w:bCs/>
          <w:sz w:val="36"/>
          <w:szCs w:val="36"/>
          <w:lang w:val="es-MX"/>
        </w:rPr>
        <w:t xml:space="preserve">www.dsb.wa.gov  </w:t>
      </w:r>
      <w:r w:rsidRPr="005E4CD7">
        <w:rPr>
          <w:b/>
          <w:bCs/>
          <w:sz w:val="36"/>
          <w:szCs w:val="36"/>
        </w:rPr>
        <w:sym w:font="Wingdings 2" w:char="F097"/>
      </w:r>
      <w:r w:rsidRPr="00CA2863">
        <w:rPr>
          <w:b/>
          <w:bCs/>
          <w:sz w:val="36"/>
          <w:szCs w:val="36"/>
          <w:lang w:val="es-MX"/>
        </w:rPr>
        <w:t xml:space="preserve">  info@dsb.wa.gov   </w:t>
      </w:r>
      <w:r w:rsidRPr="005E4CD7">
        <w:rPr>
          <w:b/>
          <w:bCs/>
          <w:sz w:val="36"/>
          <w:szCs w:val="36"/>
        </w:rPr>
        <w:sym w:font="Wingdings 2" w:char="F097"/>
      </w:r>
      <w:r w:rsidRPr="00CA2863">
        <w:rPr>
          <w:b/>
          <w:bCs/>
          <w:sz w:val="36"/>
          <w:szCs w:val="36"/>
          <w:lang w:val="es-MX"/>
        </w:rPr>
        <w:t xml:space="preserve"> 800-552-7103</w:t>
      </w:r>
    </w:p>
    <w:p w14:paraId="4682B10E" w14:textId="77777777" w:rsidR="00252FE2" w:rsidRPr="00CA2863" w:rsidRDefault="00252FE2" w:rsidP="006F05D4">
      <w:pPr>
        <w:rPr>
          <w:sz w:val="36"/>
          <w:szCs w:val="36"/>
          <w:lang w:val="es-MX"/>
        </w:rPr>
      </w:pPr>
    </w:p>
    <w:p w14:paraId="04738636" w14:textId="5A72872B" w:rsidR="005B1C11" w:rsidRPr="005B1C11" w:rsidRDefault="005B1C11" w:rsidP="005B1C11">
      <w:pPr>
        <w:pStyle w:val="Heading2"/>
        <w:jc w:val="center"/>
        <w:rPr>
          <w:rFonts w:ascii="Times New Roman" w:eastAsia="Yu Mincho Light" w:hAnsi="Times New Roman" w:cs="Times New Roman"/>
          <w:b/>
          <w:bCs/>
          <w:color w:val="000000" w:themeColor="text1"/>
          <w:sz w:val="40"/>
          <w:szCs w:val="40"/>
          <w:u w:val="single"/>
          <w:lang w:val="es-MX"/>
        </w:rPr>
      </w:pPr>
      <w:r w:rsidRPr="005B1C11">
        <w:rPr>
          <w:rFonts w:ascii="Times New Roman" w:eastAsia="Yu Mincho Light" w:hAnsi="Times New Roman" w:cs="Times New Roman"/>
          <w:b/>
          <w:bCs/>
          <w:color w:val="000000" w:themeColor="text1"/>
          <w:sz w:val="40"/>
          <w:szCs w:val="40"/>
          <w:u w:val="single"/>
          <w:lang w:val="es-MX"/>
        </w:rPr>
        <w:t xml:space="preserve">Patrocinadores </w:t>
      </w:r>
      <w:r>
        <w:rPr>
          <w:rFonts w:ascii="Times New Roman" w:eastAsia="Yu Mincho Light" w:hAnsi="Times New Roman" w:cs="Times New Roman"/>
          <w:b/>
          <w:bCs/>
          <w:color w:val="000000" w:themeColor="text1"/>
          <w:sz w:val="40"/>
          <w:szCs w:val="40"/>
          <w:u w:val="single"/>
          <w:lang w:val="es-MX"/>
        </w:rPr>
        <w:t>Plata</w:t>
      </w:r>
      <w:r w:rsidRPr="005B1C11">
        <w:rPr>
          <w:rFonts w:ascii="Times New Roman" w:eastAsia="Yu Mincho Light" w:hAnsi="Times New Roman" w:cs="Times New Roman"/>
          <w:b/>
          <w:bCs/>
          <w:color w:val="000000" w:themeColor="text1"/>
          <w:sz w:val="40"/>
          <w:szCs w:val="40"/>
          <w:u w:val="single"/>
          <w:lang w:val="es-MX"/>
        </w:rPr>
        <w:t>:</w:t>
      </w:r>
    </w:p>
    <w:p w14:paraId="73F78BB4" w14:textId="5EF0775E" w:rsidR="00B717FB" w:rsidRPr="00963B68" w:rsidRDefault="00B717FB" w:rsidP="00D54818">
      <w:pPr>
        <w:pStyle w:val="Heading2"/>
        <w:jc w:val="center"/>
        <w:rPr>
          <w:rFonts w:ascii="Times New Roman" w:eastAsia="Yu Mincho Light" w:hAnsi="Times New Roman" w:cs="Times New Roman"/>
          <w:b/>
          <w:bCs/>
          <w:color w:val="000000" w:themeColor="text1"/>
          <w:sz w:val="40"/>
          <w:szCs w:val="40"/>
          <w:u w:val="single"/>
        </w:rPr>
      </w:pPr>
    </w:p>
    <w:p w14:paraId="07CFF2D0" w14:textId="77777777" w:rsidR="00B717FB" w:rsidRDefault="00B717FB" w:rsidP="00B717FB">
      <w:pPr>
        <w:spacing w:line="360" w:lineRule="auto"/>
        <w:jc w:val="center"/>
        <w:rPr>
          <w:i/>
          <w:iCs/>
          <w:color w:val="000000" w:themeColor="text1"/>
          <w:sz w:val="36"/>
          <w:szCs w:val="36"/>
        </w:rPr>
      </w:pPr>
    </w:p>
    <w:p w14:paraId="36B10528" w14:textId="7C3E9465" w:rsidR="00B717FB" w:rsidRPr="00B02F8D" w:rsidRDefault="00B717FB" w:rsidP="00B717FB">
      <w:pPr>
        <w:spacing w:line="360" w:lineRule="auto"/>
        <w:jc w:val="center"/>
        <w:rPr>
          <w:i/>
          <w:iCs/>
          <w:color w:val="000000" w:themeColor="text1"/>
          <w:sz w:val="36"/>
          <w:szCs w:val="36"/>
        </w:rPr>
      </w:pPr>
      <w:r w:rsidRPr="00B02F8D">
        <w:rPr>
          <w:i/>
          <w:iCs/>
          <w:noProof/>
          <w:color w:val="000000" w:themeColor="text1"/>
          <w:sz w:val="36"/>
          <w:szCs w:val="36"/>
        </w:rPr>
        <w:lastRenderedPageBreak/>
        <w:drawing>
          <wp:inline distT="0" distB="0" distL="0" distR="0" wp14:anchorId="401FB0DD" wp14:editId="1AD0E641">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3987912" cy="521631"/>
                    </a:xfrm>
                    <a:prstGeom prst="rect">
                      <a:avLst/>
                    </a:prstGeom>
                  </pic:spPr>
                </pic:pic>
              </a:graphicData>
            </a:graphic>
          </wp:inline>
        </w:drawing>
      </w:r>
    </w:p>
    <w:p w14:paraId="17B6D6E3" w14:textId="6732BC28" w:rsidR="00D07C52" w:rsidRPr="00DA038D" w:rsidRDefault="005B1C11" w:rsidP="00252FE2">
      <w:pPr>
        <w:pStyle w:val="Heading2"/>
        <w:ind w:left="3600"/>
        <w:rPr>
          <w:rFonts w:ascii="Times New Roman" w:eastAsia="Yu Mincho Light" w:hAnsi="Times New Roman" w:cs="Times New Roman"/>
          <w:color w:val="000000" w:themeColor="text1"/>
          <w:sz w:val="40"/>
          <w:szCs w:val="40"/>
          <w:lang w:val="es-MX"/>
        </w:rPr>
      </w:pPr>
      <w:r w:rsidRPr="00DA038D">
        <w:rPr>
          <w:rFonts w:ascii="Times New Roman" w:eastAsia="Yu Mincho Light" w:hAnsi="Times New Roman" w:cs="Times New Roman"/>
          <w:color w:val="000000" w:themeColor="text1"/>
          <w:sz w:val="40"/>
          <w:szCs w:val="40"/>
          <w:lang w:val="es-MX"/>
        </w:rPr>
        <w:t>Democracia en vivo</w:t>
      </w:r>
    </w:p>
    <w:p w14:paraId="7CE20068" w14:textId="77777777" w:rsidR="00252FE2" w:rsidRPr="00DA038D" w:rsidRDefault="00252FE2" w:rsidP="00D54818">
      <w:pPr>
        <w:spacing w:line="360" w:lineRule="auto"/>
        <w:rPr>
          <w:color w:val="000000" w:themeColor="text1"/>
          <w:sz w:val="36"/>
          <w:szCs w:val="36"/>
          <w:lang w:val="es-MX"/>
        </w:rPr>
      </w:pPr>
    </w:p>
    <w:p w14:paraId="06EA3B1B" w14:textId="1CC3E92F" w:rsidR="00A66BC5" w:rsidRPr="00DA038D" w:rsidRDefault="00DA038D" w:rsidP="00CF3FDE">
      <w:pPr>
        <w:spacing w:line="360" w:lineRule="auto"/>
        <w:ind w:firstLine="720"/>
        <w:rPr>
          <w:color w:val="000000" w:themeColor="text1"/>
          <w:sz w:val="36"/>
          <w:szCs w:val="36"/>
          <w:lang w:val="es-MX"/>
        </w:rPr>
      </w:pPr>
      <w:r w:rsidRPr="00DA038D">
        <w:rPr>
          <w:color w:val="000000" w:themeColor="text1"/>
          <w:sz w:val="36"/>
          <w:szCs w:val="36"/>
          <w:lang w:val="es-MX"/>
        </w:rPr>
        <w:t>En demasiados estados, los votantes con discapacidad no tienen igualdad de acceso para votar de forma independiente y privada desde casa. Afortunadamente, existen nuevas tecnologías accesibles para el voto desde casa.</w:t>
      </w:r>
      <w:r w:rsidR="00A66BC5" w:rsidRPr="00DA038D">
        <w:rPr>
          <w:color w:val="000000" w:themeColor="text1"/>
          <w:sz w:val="36"/>
          <w:szCs w:val="36"/>
          <w:lang w:val="es-MX"/>
        </w:rPr>
        <w:br/>
      </w:r>
    </w:p>
    <w:p w14:paraId="62EA2597" w14:textId="34104D1B" w:rsidR="00A66BC5" w:rsidRPr="00DA038D" w:rsidRDefault="00DA038D" w:rsidP="00CF3FDE">
      <w:pPr>
        <w:autoSpaceDE w:val="0"/>
        <w:autoSpaceDN w:val="0"/>
        <w:adjustRightInd w:val="0"/>
        <w:spacing w:line="360" w:lineRule="auto"/>
        <w:ind w:firstLine="720"/>
        <w:rPr>
          <w:color w:val="000000" w:themeColor="text1"/>
          <w:sz w:val="36"/>
          <w:szCs w:val="36"/>
          <w:lang w:val="es-MX"/>
        </w:rPr>
      </w:pPr>
      <w:r w:rsidRPr="00DA038D">
        <w:rPr>
          <w:color w:val="000000" w:themeColor="text1"/>
          <w:sz w:val="36"/>
          <w:szCs w:val="36"/>
          <w:lang w:val="es-MX"/>
        </w:rPr>
        <w:t>El sistema de voto en casa accesible Democracy Live OmniBallot es una solución de marcado de papeletas a distancia totalmente conforme con la Sección 508 de la ADA y la WCAG. El sistema ha sido probado para cumplir los requisitos de accesibilidad de más de 90 combinaciones de navegadores, sistemas operativos, lectores de pantalla y dispositivos. OmniBallot se ha desplegado como herramienta accesible para votantes ausentes desde 2008, en más de 5,000 elecciones, prestando servicio a más de 2,500 jurisdicciones, en 34 estados y 96 países de todo el mundo. OmniBallot ha sido probado y revisado por miembros de la mayoría de las organizaciones de discapacitados más importantes del país.</w:t>
      </w:r>
    </w:p>
    <w:p w14:paraId="4BB10731" w14:textId="77777777" w:rsidR="00A66BC5" w:rsidRPr="00DA038D" w:rsidRDefault="00A66BC5" w:rsidP="00D54818">
      <w:pPr>
        <w:autoSpaceDE w:val="0"/>
        <w:autoSpaceDN w:val="0"/>
        <w:adjustRightInd w:val="0"/>
        <w:spacing w:line="360" w:lineRule="auto"/>
        <w:rPr>
          <w:color w:val="000000" w:themeColor="text1"/>
          <w:sz w:val="36"/>
          <w:szCs w:val="36"/>
          <w:lang w:val="es-MX"/>
        </w:rPr>
      </w:pPr>
    </w:p>
    <w:p w14:paraId="616DCDDF" w14:textId="3EE6AEB3" w:rsidR="00A66BC5" w:rsidRPr="00DA038D" w:rsidRDefault="00DA038D" w:rsidP="00525A0E">
      <w:pPr>
        <w:autoSpaceDE w:val="0"/>
        <w:autoSpaceDN w:val="0"/>
        <w:adjustRightInd w:val="0"/>
        <w:spacing w:line="360" w:lineRule="auto"/>
        <w:jc w:val="center"/>
        <w:rPr>
          <w:color w:val="000000" w:themeColor="text1"/>
          <w:sz w:val="36"/>
          <w:szCs w:val="36"/>
          <w:lang w:val="es-MX"/>
        </w:rPr>
      </w:pPr>
      <w:r w:rsidRPr="00DA038D">
        <w:rPr>
          <w:color w:val="000000" w:themeColor="text1"/>
          <w:sz w:val="36"/>
          <w:szCs w:val="36"/>
          <w:lang w:val="es-MX"/>
        </w:rPr>
        <w:t>Para más información, póngase en contacto con Democracy Live:</w:t>
      </w:r>
    </w:p>
    <w:p w14:paraId="1DA6409D" w14:textId="4F037CA0" w:rsidR="00525A0E" w:rsidRPr="00F07EF5" w:rsidRDefault="00A66BC5" w:rsidP="00525A0E">
      <w:pPr>
        <w:spacing w:line="360" w:lineRule="auto"/>
        <w:jc w:val="center"/>
        <w:rPr>
          <w:color w:val="000000" w:themeColor="text1"/>
          <w:sz w:val="36"/>
          <w:szCs w:val="36"/>
          <w:lang w:val="es-MX"/>
        </w:rPr>
      </w:pPr>
      <w:r w:rsidRPr="00F07EF5">
        <w:rPr>
          <w:color w:val="000000" w:themeColor="text1"/>
          <w:sz w:val="36"/>
          <w:szCs w:val="36"/>
          <w:lang w:val="es-MX"/>
        </w:rPr>
        <w:t xml:space="preserve">855-655-VOTE (8683) </w:t>
      </w:r>
      <w:r w:rsidR="006951D4" w:rsidRPr="00F07EF5">
        <w:rPr>
          <w:color w:val="000000" w:themeColor="text1"/>
          <w:sz w:val="36"/>
          <w:szCs w:val="36"/>
          <w:lang w:val="es-MX"/>
        </w:rPr>
        <w:t>Llamada gratuita</w:t>
      </w:r>
    </w:p>
    <w:p w14:paraId="1CB0A523" w14:textId="46DCE004" w:rsidR="00525A0E" w:rsidRPr="00F07EF5" w:rsidRDefault="00A66BC5" w:rsidP="00525A0E">
      <w:pPr>
        <w:spacing w:line="360" w:lineRule="auto"/>
        <w:jc w:val="center"/>
        <w:rPr>
          <w:rStyle w:val="Hyperlink"/>
          <w:color w:val="000000" w:themeColor="text1"/>
          <w:sz w:val="36"/>
          <w:szCs w:val="36"/>
          <w:u w:val="none"/>
          <w:lang w:val="es-MX"/>
        </w:rPr>
      </w:pPr>
      <w:r w:rsidRPr="00F07EF5">
        <w:rPr>
          <w:rStyle w:val="Hyperlink"/>
          <w:color w:val="000000" w:themeColor="text1"/>
          <w:sz w:val="36"/>
          <w:szCs w:val="36"/>
          <w:u w:val="none"/>
          <w:lang w:val="es-MX"/>
        </w:rPr>
        <w:lastRenderedPageBreak/>
        <w:t xml:space="preserve">Email: </w:t>
      </w:r>
      <w:hyperlink r:id="rId11" w:history="1">
        <w:r w:rsidRPr="00F07EF5">
          <w:rPr>
            <w:rStyle w:val="Hyperlink"/>
            <w:color w:val="000000" w:themeColor="text1"/>
            <w:sz w:val="36"/>
            <w:szCs w:val="36"/>
            <w:lang w:val="es-MX"/>
          </w:rPr>
          <w:t>info@democracylive.com</w:t>
        </w:r>
      </w:hyperlink>
      <w:r w:rsidRPr="00F07EF5">
        <w:rPr>
          <w:rStyle w:val="Hyperlink"/>
          <w:color w:val="000000" w:themeColor="text1"/>
          <w:sz w:val="36"/>
          <w:szCs w:val="36"/>
          <w:u w:val="none"/>
          <w:lang w:val="es-MX"/>
        </w:rPr>
        <w:t xml:space="preserve"> </w:t>
      </w:r>
    </w:p>
    <w:p w14:paraId="4C7FD381" w14:textId="0E097A97" w:rsidR="00A66BC5" w:rsidRDefault="00A66BC5" w:rsidP="00525A0E">
      <w:pPr>
        <w:spacing w:line="360" w:lineRule="auto"/>
        <w:jc w:val="center"/>
        <w:rPr>
          <w:rStyle w:val="Hyperlink"/>
          <w:color w:val="000000" w:themeColor="text1"/>
          <w:sz w:val="36"/>
          <w:szCs w:val="36"/>
        </w:rPr>
      </w:pPr>
      <w:r w:rsidRPr="00F07EF5">
        <w:rPr>
          <w:rStyle w:val="Hyperlink"/>
          <w:color w:val="000000" w:themeColor="text1"/>
          <w:sz w:val="36"/>
          <w:szCs w:val="36"/>
          <w:u w:val="none"/>
          <w:lang w:val="es-MX"/>
        </w:rPr>
        <w:t xml:space="preserve"> </w:t>
      </w:r>
      <w:hyperlink r:id="rId12" w:history="1">
        <w:r w:rsidRPr="00B02F8D">
          <w:rPr>
            <w:rStyle w:val="Hyperlink"/>
            <w:color w:val="000000" w:themeColor="text1"/>
            <w:sz w:val="36"/>
            <w:szCs w:val="36"/>
          </w:rPr>
          <w:t>www.democracylive.com</w:t>
        </w:r>
      </w:hyperlink>
    </w:p>
    <w:p w14:paraId="3B155C55" w14:textId="77777777" w:rsidR="006951D4" w:rsidRDefault="006951D4" w:rsidP="00525A0E">
      <w:pPr>
        <w:spacing w:line="360" w:lineRule="auto"/>
        <w:jc w:val="center"/>
        <w:rPr>
          <w:rStyle w:val="Hyperlink"/>
          <w:color w:val="000000" w:themeColor="text1"/>
          <w:sz w:val="36"/>
          <w:szCs w:val="36"/>
        </w:rPr>
      </w:pPr>
    </w:p>
    <w:p w14:paraId="0C943C94" w14:textId="77777777" w:rsidR="006951D4" w:rsidRDefault="006951D4" w:rsidP="00525A0E">
      <w:pPr>
        <w:spacing w:line="360" w:lineRule="auto"/>
        <w:jc w:val="center"/>
        <w:rPr>
          <w:rStyle w:val="Hyperlink"/>
          <w:color w:val="000000" w:themeColor="text1"/>
          <w:sz w:val="36"/>
          <w:szCs w:val="36"/>
        </w:rPr>
      </w:pPr>
    </w:p>
    <w:p w14:paraId="793702E2" w14:textId="77777777" w:rsidR="006951D4" w:rsidRPr="00F32C3D" w:rsidRDefault="006951D4" w:rsidP="006951D4">
      <w:pPr>
        <w:jc w:val="center"/>
        <w:rPr>
          <w:i/>
          <w:iCs/>
          <w:sz w:val="36"/>
          <w:szCs w:val="36"/>
        </w:rPr>
      </w:pPr>
      <w:r w:rsidRPr="00F32C3D">
        <w:rPr>
          <w:i/>
          <w:iCs/>
          <w:noProof/>
          <w:sz w:val="36"/>
          <w:szCs w:val="36"/>
        </w:rPr>
        <w:drawing>
          <wp:inline distT="0" distB="0" distL="0" distR="0" wp14:anchorId="3587480D" wp14:editId="21E3EBCC">
            <wp:extent cx="2029968" cy="804672"/>
            <wp:effectExtent l="0" t="0" r="0" b="0"/>
            <wp:docPr id="1702578084" name="Picture 1" descr="Penny Forward logo featuring an arrow pointing forward, symbolizing progress and dire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78084" name="Picture 1" descr="Penny Forward logo featuring an arrow pointing forward, symbolizing progress and direction.&#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9968" cy="804672"/>
                    </a:xfrm>
                    <a:prstGeom prst="rect">
                      <a:avLst/>
                    </a:prstGeom>
                    <a:noFill/>
                    <a:ln>
                      <a:noFill/>
                    </a:ln>
                  </pic:spPr>
                </pic:pic>
              </a:graphicData>
            </a:graphic>
          </wp:inline>
        </w:drawing>
      </w:r>
    </w:p>
    <w:p w14:paraId="4E769036" w14:textId="77777777" w:rsidR="006951D4" w:rsidRPr="00F07EF5" w:rsidRDefault="006951D4" w:rsidP="006951D4">
      <w:pPr>
        <w:pStyle w:val="Heading3"/>
        <w:jc w:val="center"/>
        <w:rPr>
          <w:rFonts w:ascii="Times New Roman" w:hAnsi="Times New Roman" w:cs="Times New Roman"/>
          <w:color w:val="000000" w:themeColor="text1"/>
          <w:sz w:val="40"/>
          <w:szCs w:val="40"/>
          <w:lang w:val="es-MX"/>
        </w:rPr>
      </w:pPr>
      <w:r w:rsidRPr="00F07EF5">
        <w:rPr>
          <w:rFonts w:ascii="Times New Roman" w:hAnsi="Times New Roman" w:cs="Times New Roman"/>
          <w:color w:val="000000" w:themeColor="text1"/>
          <w:sz w:val="40"/>
          <w:szCs w:val="40"/>
          <w:lang w:val="es-MX"/>
        </w:rPr>
        <w:t>Penny Forward</w:t>
      </w:r>
    </w:p>
    <w:p w14:paraId="6717B3AD" w14:textId="77777777" w:rsidR="001D0883" w:rsidRPr="00DA66EF" w:rsidRDefault="001D0883" w:rsidP="001D0883">
      <w:pPr>
        <w:rPr>
          <w:sz w:val="36"/>
          <w:szCs w:val="36"/>
          <w:lang w:val="es-MX"/>
        </w:rPr>
      </w:pPr>
      <w:r w:rsidRPr="00DA66EF">
        <w:rPr>
          <w:sz w:val="36"/>
          <w:szCs w:val="36"/>
          <w:lang w:val="es-MX"/>
        </w:rPr>
        <w:t>¿Quiere ser un mejor administrador del dinero, pero se siente un poco perdido?</w:t>
      </w:r>
    </w:p>
    <w:p w14:paraId="1354E704" w14:textId="77777777" w:rsidR="001D0883" w:rsidRPr="00DA66EF" w:rsidRDefault="001D0883" w:rsidP="001D0883">
      <w:pPr>
        <w:rPr>
          <w:lang w:val="es-MX"/>
        </w:rPr>
      </w:pPr>
      <w:r w:rsidRPr="00DA66EF">
        <w:rPr>
          <w:sz w:val="36"/>
          <w:szCs w:val="36"/>
          <w:lang w:val="es-MX"/>
        </w:rPr>
        <w:t xml:space="preserve">Nuestros cursos en línea a su propio paso le proporcionarán herramientas y técnicas que podrá utilizar para navegar por el complicado panorama de las finanzas personales. Además, también tendrá acceso a chats de </w:t>
      </w:r>
      <w:proofErr w:type="gramStart"/>
      <w:r w:rsidRPr="00DA66EF">
        <w:rPr>
          <w:sz w:val="36"/>
          <w:szCs w:val="36"/>
          <w:lang w:val="es-MX"/>
        </w:rPr>
        <w:t>Zoom</w:t>
      </w:r>
      <w:proofErr w:type="gramEnd"/>
      <w:r w:rsidRPr="00DA66EF">
        <w:rPr>
          <w:sz w:val="36"/>
          <w:szCs w:val="36"/>
          <w:lang w:val="es-MX"/>
        </w:rPr>
        <w:t xml:space="preserve"> exclusivos para miembros en los que podrá hacer preguntas y practicar sus crecientes habilidades de gestión del dinero con otros miembros y nuestros instructores. También podrá programar sesiones individuales para obtener ayuda más personalizada. Por si fuera poco, también obtendrá acceso anticipado a todos los episodios del podcast Penny Forward, un boletín informativo exclusivo para miembros y contenido adicional creado exclusivamente para nuestros miembros. Visite nuestro sitio web en www.pennyforward.com/membership/ o llámenos al 1 (888) 332-5558 para obtener más información o para unirse hoy mismo a nuestra creciente comunidad.</w:t>
      </w:r>
    </w:p>
    <w:p w14:paraId="6645D080" w14:textId="56823CB1" w:rsidR="001D0883" w:rsidRDefault="001D0883" w:rsidP="001D0883">
      <w:pPr>
        <w:rPr>
          <w:lang w:val="es-MX"/>
        </w:rPr>
      </w:pPr>
    </w:p>
    <w:p w14:paraId="28AE616C" w14:textId="65E10EF1" w:rsidR="001D0883" w:rsidRDefault="001D0883" w:rsidP="001D0883">
      <w:pPr>
        <w:rPr>
          <w:i/>
          <w:iCs/>
          <w:noProof/>
          <w:sz w:val="36"/>
          <w:szCs w:val="36"/>
        </w:rPr>
      </w:pPr>
      <w:r w:rsidRPr="00F07EF5">
        <w:rPr>
          <w:i/>
          <w:iCs/>
          <w:noProof/>
          <w:sz w:val="36"/>
          <w:szCs w:val="36"/>
          <w:lang w:val="es-MX"/>
        </w:rPr>
        <w:t xml:space="preserve">                                              </w:t>
      </w:r>
      <w:r w:rsidRPr="00F32C3D">
        <w:rPr>
          <w:i/>
          <w:iCs/>
          <w:noProof/>
          <w:sz w:val="36"/>
          <w:szCs w:val="36"/>
        </w:rPr>
        <w:drawing>
          <wp:inline distT="0" distB="0" distL="0" distR="0" wp14:anchorId="4F233379" wp14:editId="036F7A3F">
            <wp:extent cx="2327924" cy="1010809"/>
            <wp:effectExtent l="0" t="0" r="0" b="0"/>
            <wp:docPr id="432930387" name="Picture 1" descr="Amerability: The MVP of Disabilit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30387" name="Picture 1" descr="Amerability: The MVP of Disability Logo&#10;"/>
                    <pic:cNvPicPr/>
                  </pic:nvPicPr>
                  <pic:blipFill>
                    <a:blip r:embed="rId14">
                      <a:extLst>
                        <a:ext uri="{28A0092B-C50C-407E-A947-70E740481C1C}">
                          <a14:useLocalDpi xmlns:a14="http://schemas.microsoft.com/office/drawing/2010/main" val="0"/>
                        </a:ext>
                      </a:extLst>
                    </a:blip>
                    <a:stretch>
                      <a:fillRect/>
                    </a:stretch>
                  </pic:blipFill>
                  <pic:spPr>
                    <a:xfrm>
                      <a:off x="0" y="0"/>
                      <a:ext cx="2341553" cy="1016727"/>
                    </a:xfrm>
                    <a:prstGeom prst="rect">
                      <a:avLst/>
                    </a:prstGeom>
                  </pic:spPr>
                </pic:pic>
              </a:graphicData>
            </a:graphic>
          </wp:inline>
        </w:drawing>
      </w:r>
    </w:p>
    <w:p w14:paraId="7FC2762D" w14:textId="06E8112D" w:rsidR="00C32FD1" w:rsidRPr="005900BC" w:rsidRDefault="00C32FD1" w:rsidP="00C32FD1">
      <w:pPr>
        <w:rPr>
          <w:rFonts w:eastAsiaTheme="majorEastAsia"/>
          <w:color w:val="000000" w:themeColor="text1"/>
          <w:sz w:val="40"/>
          <w:szCs w:val="40"/>
          <w:lang w:val="es-MX"/>
        </w:rPr>
      </w:pPr>
      <w:r>
        <w:rPr>
          <w:rFonts w:eastAsiaTheme="majorEastAsia"/>
          <w:color w:val="000000" w:themeColor="text1"/>
          <w:sz w:val="40"/>
          <w:szCs w:val="40"/>
          <w:lang w:val="es-MX"/>
        </w:rPr>
        <w:t xml:space="preserve">                                         </w:t>
      </w:r>
      <w:r w:rsidR="00F330ED">
        <w:rPr>
          <w:rFonts w:eastAsiaTheme="majorEastAsia"/>
          <w:color w:val="000000" w:themeColor="text1"/>
          <w:sz w:val="40"/>
          <w:szCs w:val="40"/>
          <w:lang w:val="es-MX"/>
        </w:rPr>
        <w:t xml:space="preserve">   </w:t>
      </w:r>
      <w:r w:rsidRPr="005900BC">
        <w:rPr>
          <w:rFonts w:eastAsiaTheme="majorEastAsia"/>
          <w:color w:val="000000" w:themeColor="text1"/>
          <w:sz w:val="40"/>
          <w:szCs w:val="40"/>
          <w:lang w:val="es-MX"/>
        </w:rPr>
        <w:t>Amerability LLC</w:t>
      </w:r>
    </w:p>
    <w:p w14:paraId="623C9B59" w14:textId="77777777" w:rsidR="00C32FD1" w:rsidRPr="005900BC" w:rsidRDefault="00C32FD1" w:rsidP="00C32FD1">
      <w:pPr>
        <w:rPr>
          <w:rFonts w:eastAsiaTheme="majorEastAsia"/>
          <w:color w:val="000000" w:themeColor="text1"/>
          <w:sz w:val="40"/>
          <w:szCs w:val="40"/>
          <w:lang w:val="es-MX"/>
        </w:rPr>
      </w:pPr>
      <w:r w:rsidRPr="005900BC">
        <w:rPr>
          <w:rFonts w:eastAsiaTheme="majorEastAsia"/>
          <w:color w:val="000000" w:themeColor="text1"/>
          <w:sz w:val="40"/>
          <w:szCs w:val="40"/>
          <w:lang w:val="es-MX"/>
        </w:rPr>
        <w:lastRenderedPageBreak/>
        <w:t>Amerability es un contratista del Departamento de Servicios para Invidentes en el Estado de Washington. Ofrecemos dos programas de consultoría a los Servicios de Transición Pre-Empleo de 14-21 años en todo el Estado de Washington. El programa 1 se denomina "El plan más valioso". Se trata de un primer paso centrado en la persona para ayudar a los estudiantes a crear objetivos a corto, medio y largo plazo con actividades relacionadas con la carrera y el estudio, la salud y el bienestar, la promoción y la accesibilidad, la familia-amistades-relaciones y los intereses y la participación de la comunidad. Puede inscribirse visitando este enlace y el programa es gratuito para los clientes de DSB.</w:t>
      </w:r>
    </w:p>
    <w:p w14:paraId="4A20A10A" w14:textId="77777777" w:rsidR="00C32FD1" w:rsidRPr="005900BC" w:rsidRDefault="00C32FD1" w:rsidP="00C32FD1">
      <w:pPr>
        <w:rPr>
          <w:rFonts w:eastAsiaTheme="majorEastAsia"/>
          <w:color w:val="000000" w:themeColor="text1"/>
          <w:sz w:val="40"/>
          <w:szCs w:val="40"/>
          <w:lang w:val="es-MX"/>
        </w:rPr>
      </w:pPr>
      <w:r w:rsidRPr="005900BC">
        <w:rPr>
          <w:rFonts w:eastAsiaTheme="majorEastAsia"/>
          <w:color w:val="000000" w:themeColor="text1"/>
          <w:sz w:val="40"/>
          <w:szCs w:val="40"/>
          <w:lang w:val="es-MX"/>
        </w:rPr>
        <w:t>Los Talleres MVP | DSB - Wa Dept of Services for the Blind (Departamento de Servicios para Invidentes de Washington)</w:t>
      </w:r>
    </w:p>
    <w:p w14:paraId="60CED233" w14:textId="77777777" w:rsidR="00C32FD1" w:rsidRPr="005900BC" w:rsidRDefault="00C32FD1" w:rsidP="00C32FD1">
      <w:pPr>
        <w:rPr>
          <w:rFonts w:eastAsiaTheme="majorEastAsia"/>
          <w:color w:val="000000" w:themeColor="text1"/>
          <w:sz w:val="40"/>
          <w:szCs w:val="40"/>
          <w:lang w:val="es-MX"/>
        </w:rPr>
      </w:pPr>
      <w:r w:rsidRPr="005900BC">
        <w:rPr>
          <w:rFonts w:eastAsiaTheme="majorEastAsia"/>
          <w:color w:val="000000" w:themeColor="text1"/>
          <w:sz w:val="40"/>
          <w:szCs w:val="40"/>
          <w:lang w:val="es-MX"/>
        </w:rPr>
        <w:t xml:space="preserve">El programa 2 se llama "The </w:t>
      </w:r>
      <w:proofErr w:type="gramStart"/>
      <w:r w:rsidRPr="005900BC">
        <w:rPr>
          <w:rFonts w:eastAsiaTheme="majorEastAsia"/>
          <w:color w:val="000000" w:themeColor="text1"/>
          <w:sz w:val="40"/>
          <w:szCs w:val="40"/>
          <w:lang w:val="es-MX"/>
        </w:rPr>
        <w:t>Startup</w:t>
      </w:r>
      <w:proofErr w:type="gramEnd"/>
      <w:r w:rsidRPr="005900BC">
        <w:rPr>
          <w:rFonts w:eastAsiaTheme="majorEastAsia"/>
          <w:color w:val="000000" w:themeColor="text1"/>
          <w:sz w:val="40"/>
          <w:szCs w:val="40"/>
          <w:lang w:val="es-MX"/>
        </w:rPr>
        <w:t xml:space="preserve"> Wizard". Este programa es la continuación de "Most Valuable Plan". Este programa se centra en la creación de curriculum vitae, búsqueda de empleo, técnicas de investigación de empleo, simulacros de entrevistas y lenguaje corporal a través de la construcción de la confianza en sí mismo.</w:t>
      </w:r>
    </w:p>
    <w:p w14:paraId="7962D8FF" w14:textId="77777777" w:rsidR="00C32FD1" w:rsidRPr="005900BC" w:rsidRDefault="00C32FD1" w:rsidP="00C32FD1">
      <w:pPr>
        <w:rPr>
          <w:rFonts w:eastAsia="Times New Roman"/>
          <w:sz w:val="36"/>
          <w:szCs w:val="36"/>
          <w:lang w:val="es-MX"/>
        </w:rPr>
      </w:pPr>
      <w:r w:rsidRPr="005900BC">
        <w:rPr>
          <w:rFonts w:eastAsiaTheme="majorEastAsia"/>
          <w:color w:val="000000" w:themeColor="text1"/>
          <w:sz w:val="40"/>
          <w:szCs w:val="40"/>
          <w:lang w:val="es-MX"/>
        </w:rPr>
        <w:t>Amerability también ofrece un programa de tenis para invidentes con baja visión a partir del 15 de abril en el Vancouver Indoor Tennis Center.</w:t>
      </w:r>
    </w:p>
    <w:p w14:paraId="0D794115" w14:textId="77777777" w:rsidR="00C32FD1" w:rsidRPr="001D0883" w:rsidRDefault="00C32FD1" w:rsidP="001D0883">
      <w:pPr>
        <w:rPr>
          <w:lang w:val="es-MX"/>
        </w:rPr>
      </w:pPr>
    </w:p>
    <w:p w14:paraId="7B54A47B" w14:textId="77777777" w:rsidR="006951D4" w:rsidRPr="001D0883" w:rsidRDefault="006951D4" w:rsidP="00525A0E">
      <w:pPr>
        <w:spacing w:line="360" w:lineRule="auto"/>
        <w:jc w:val="center"/>
        <w:rPr>
          <w:color w:val="000000" w:themeColor="text1"/>
          <w:sz w:val="36"/>
          <w:szCs w:val="36"/>
          <w:lang w:val="es-MX"/>
        </w:rPr>
      </w:pPr>
    </w:p>
    <w:p w14:paraId="7EDE1A40" w14:textId="77777777" w:rsidR="00D07C52" w:rsidRPr="001D0883" w:rsidRDefault="00D07C52" w:rsidP="00D07C52">
      <w:pPr>
        <w:rPr>
          <w:color w:val="000000" w:themeColor="text1"/>
          <w:sz w:val="36"/>
          <w:szCs w:val="36"/>
          <w:lang w:val="es-MX"/>
        </w:rPr>
      </w:pPr>
    </w:p>
    <w:p w14:paraId="16DD9344" w14:textId="041072C8" w:rsidR="00B717FB" w:rsidRPr="00F07EF5" w:rsidRDefault="009C6D35" w:rsidP="00D54818">
      <w:pPr>
        <w:pStyle w:val="Heading2"/>
        <w:jc w:val="center"/>
        <w:rPr>
          <w:rFonts w:ascii="Times New Roman" w:hAnsi="Times New Roman" w:cs="Times New Roman"/>
          <w:b/>
          <w:bCs/>
          <w:color w:val="000000" w:themeColor="text1"/>
          <w:sz w:val="40"/>
          <w:szCs w:val="40"/>
          <w:u w:val="single"/>
          <w:lang w:val="es-MX"/>
        </w:rPr>
      </w:pPr>
      <w:r w:rsidRPr="00F07EF5">
        <w:rPr>
          <w:rFonts w:ascii="Times New Roman" w:hAnsi="Times New Roman" w:cs="Times New Roman"/>
          <w:b/>
          <w:bCs/>
          <w:color w:val="000000" w:themeColor="text1"/>
          <w:sz w:val="40"/>
          <w:szCs w:val="40"/>
          <w:u w:val="single"/>
          <w:lang w:val="es-MX"/>
        </w:rPr>
        <w:t>Patrocinadores bronce</w:t>
      </w:r>
      <w:r w:rsidR="00CA2863" w:rsidRPr="00F07EF5">
        <w:rPr>
          <w:rFonts w:ascii="Times New Roman" w:hAnsi="Times New Roman" w:cs="Times New Roman"/>
          <w:b/>
          <w:bCs/>
          <w:color w:val="000000" w:themeColor="text1"/>
          <w:sz w:val="40"/>
          <w:szCs w:val="40"/>
          <w:u w:val="single"/>
          <w:lang w:val="es-MX"/>
        </w:rPr>
        <w:t>:</w:t>
      </w:r>
    </w:p>
    <w:p w14:paraId="6E9CB0AA" w14:textId="77777777" w:rsidR="00C32FD1" w:rsidRPr="00F07EF5" w:rsidRDefault="00C32FD1" w:rsidP="00C32FD1">
      <w:pPr>
        <w:rPr>
          <w:lang w:val="es-MX"/>
        </w:rPr>
      </w:pPr>
    </w:p>
    <w:p w14:paraId="783B74B7" w14:textId="7C1CCD87" w:rsidR="00F330ED" w:rsidRPr="00F330ED" w:rsidRDefault="00F330ED" w:rsidP="00F330ED">
      <w:pPr>
        <w:rPr>
          <w:rFonts w:eastAsiaTheme="majorEastAsia"/>
          <w:color w:val="000000" w:themeColor="text1"/>
          <w:sz w:val="40"/>
          <w:szCs w:val="40"/>
          <w:lang w:val="es-MX"/>
        </w:rPr>
      </w:pPr>
      <w:r>
        <w:rPr>
          <w:rFonts w:eastAsiaTheme="majorEastAsia"/>
          <w:color w:val="000000" w:themeColor="text1"/>
          <w:sz w:val="40"/>
          <w:szCs w:val="40"/>
          <w:lang w:val="es-MX"/>
        </w:rPr>
        <w:t xml:space="preserve">                                 </w:t>
      </w:r>
      <w:r w:rsidRPr="00F330ED">
        <w:rPr>
          <w:rFonts w:eastAsiaTheme="majorEastAsia"/>
          <w:color w:val="000000" w:themeColor="text1"/>
          <w:sz w:val="40"/>
          <w:szCs w:val="40"/>
          <w:lang w:val="es-MX"/>
        </w:rPr>
        <w:t>Ladrillos para invidentes</w:t>
      </w:r>
    </w:p>
    <w:p w14:paraId="1BF98512" w14:textId="77777777" w:rsidR="00F330ED" w:rsidRPr="00F330ED" w:rsidRDefault="00F330ED" w:rsidP="00F330ED">
      <w:pPr>
        <w:rPr>
          <w:rFonts w:eastAsiaTheme="majorEastAsia"/>
          <w:color w:val="000000" w:themeColor="text1"/>
          <w:sz w:val="40"/>
          <w:szCs w:val="40"/>
          <w:lang w:val="es-MX"/>
        </w:rPr>
      </w:pPr>
    </w:p>
    <w:p w14:paraId="4E72CF4A" w14:textId="77777777" w:rsidR="00F330ED" w:rsidRPr="00F330ED" w:rsidRDefault="00F330ED" w:rsidP="00F330ED">
      <w:pPr>
        <w:rPr>
          <w:rFonts w:eastAsiaTheme="majorEastAsia"/>
          <w:color w:val="000000" w:themeColor="text1"/>
          <w:sz w:val="40"/>
          <w:szCs w:val="40"/>
          <w:lang w:val="es-MX"/>
        </w:rPr>
      </w:pPr>
      <w:r w:rsidRPr="00F330ED">
        <w:rPr>
          <w:rFonts w:eastAsiaTheme="majorEastAsia"/>
          <w:color w:val="000000" w:themeColor="text1"/>
          <w:sz w:val="40"/>
          <w:szCs w:val="40"/>
          <w:lang w:val="es-MX"/>
        </w:rPr>
        <w:t>https://bricksfortheblind.org/</w:t>
      </w:r>
    </w:p>
    <w:p w14:paraId="25873C3A" w14:textId="77777777" w:rsidR="00F330ED" w:rsidRPr="00F330ED" w:rsidRDefault="00F330ED" w:rsidP="00F330ED">
      <w:pPr>
        <w:rPr>
          <w:rFonts w:eastAsiaTheme="majorEastAsia"/>
          <w:color w:val="000000" w:themeColor="text1"/>
          <w:sz w:val="40"/>
          <w:szCs w:val="40"/>
          <w:lang w:val="es-MX"/>
        </w:rPr>
      </w:pPr>
    </w:p>
    <w:p w14:paraId="501E3797" w14:textId="1B4B98FE" w:rsidR="00F330ED" w:rsidRPr="00F330ED" w:rsidRDefault="00F330ED" w:rsidP="00F330ED">
      <w:pPr>
        <w:rPr>
          <w:rFonts w:eastAsiaTheme="majorEastAsia"/>
          <w:color w:val="000000" w:themeColor="text1"/>
          <w:sz w:val="40"/>
          <w:szCs w:val="40"/>
          <w:lang w:val="es-MX"/>
        </w:rPr>
      </w:pPr>
      <w:r>
        <w:rPr>
          <w:rFonts w:eastAsiaTheme="majorEastAsia"/>
          <w:color w:val="000000" w:themeColor="text1"/>
          <w:sz w:val="40"/>
          <w:szCs w:val="40"/>
          <w:lang w:val="es-MX"/>
        </w:rPr>
        <w:lastRenderedPageBreak/>
        <w:t xml:space="preserve">                             </w:t>
      </w:r>
      <w:r w:rsidRPr="00F330ED">
        <w:rPr>
          <w:rFonts w:eastAsiaTheme="majorEastAsia"/>
          <w:color w:val="000000" w:themeColor="text1"/>
          <w:sz w:val="40"/>
          <w:szCs w:val="40"/>
          <w:lang w:val="es-MX"/>
        </w:rPr>
        <w:t>Faro para invidentes INC</w:t>
      </w:r>
    </w:p>
    <w:p w14:paraId="32477060" w14:textId="77777777" w:rsidR="00F330ED" w:rsidRPr="00F330ED" w:rsidRDefault="00F330ED" w:rsidP="00F330ED">
      <w:pPr>
        <w:rPr>
          <w:rFonts w:eastAsiaTheme="majorEastAsia"/>
          <w:color w:val="000000" w:themeColor="text1"/>
          <w:sz w:val="40"/>
          <w:szCs w:val="40"/>
          <w:lang w:val="es-MX"/>
        </w:rPr>
      </w:pPr>
    </w:p>
    <w:p w14:paraId="79AEE884" w14:textId="77777777" w:rsidR="00F330ED" w:rsidRPr="00F330ED" w:rsidRDefault="00F330ED" w:rsidP="00F330ED">
      <w:pPr>
        <w:rPr>
          <w:rFonts w:eastAsiaTheme="majorEastAsia"/>
          <w:color w:val="000000" w:themeColor="text1"/>
          <w:sz w:val="40"/>
          <w:szCs w:val="40"/>
          <w:lang w:val="es-MX"/>
        </w:rPr>
      </w:pPr>
      <w:r w:rsidRPr="00F330ED">
        <w:rPr>
          <w:rFonts w:eastAsiaTheme="majorEastAsia"/>
          <w:color w:val="000000" w:themeColor="text1"/>
          <w:sz w:val="40"/>
          <w:szCs w:val="40"/>
          <w:lang w:val="es-MX"/>
        </w:rPr>
        <w:t>https://lhblind.org/</w:t>
      </w:r>
    </w:p>
    <w:p w14:paraId="461B0165" w14:textId="77777777" w:rsidR="00F330ED" w:rsidRPr="00F330ED" w:rsidRDefault="00F330ED" w:rsidP="00F330ED">
      <w:pPr>
        <w:rPr>
          <w:rFonts w:eastAsiaTheme="majorEastAsia"/>
          <w:color w:val="000000" w:themeColor="text1"/>
          <w:sz w:val="40"/>
          <w:szCs w:val="40"/>
          <w:lang w:val="es-MX"/>
        </w:rPr>
      </w:pPr>
    </w:p>
    <w:p w14:paraId="151159D5" w14:textId="71F3F869" w:rsidR="00F330ED" w:rsidRPr="00F330ED" w:rsidRDefault="00F330ED" w:rsidP="00F330ED">
      <w:pPr>
        <w:rPr>
          <w:rFonts w:eastAsiaTheme="majorEastAsia"/>
          <w:color w:val="000000" w:themeColor="text1"/>
          <w:sz w:val="40"/>
          <w:szCs w:val="40"/>
          <w:lang w:val="es-MX"/>
        </w:rPr>
      </w:pPr>
      <w:r>
        <w:rPr>
          <w:rFonts w:eastAsiaTheme="majorEastAsia"/>
          <w:color w:val="000000" w:themeColor="text1"/>
          <w:sz w:val="40"/>
          <w:szCs w:val="40"/>
          <w:lang w:val="es-MX"/>
        </w:rPr>
        <w:t xml:space="preserve">                  </w:t>
      </w:r>
      <w:r w:rsidRPr="00F330ED">
        <w:rPr>
          <w:rFonts w:eastAsiaTheme="majorEastAsia"/>
          <w:color w:val="000000" w:themeColor="text1"/>
          <w:sz w:val="40"/>
          <w:szCs w:val="40"/>
          <w:lang w:val="es-MX"/>
        </w:rPr>
        <w:t>Non-24/Vanda Pharmaceuticals, INC</w:t>
      </w:r>
    </w:p>
    <w:p w14:paraId="55B0078F" w14:textId="77777777" w:rsidR="00F330ED" w:rsidRPr="00F330ED" w:rsidRDefault="00F330ED" w:rsidP="00F330ED">
      <w:pPr>
        <w:rPr>
          <w:rFonts w:eastAsiaTheme="majorEastAsia"/>
          <w:color w:val="000000" w:themeColor="text1"/>
          <w:sz w:val="40"/>
          <w:szCs w:val="40"/>
          <w:lang w:val="es-MX"/>
        </w:rPr>
      </w:pPr>
    </w:p>
    <w:p w14:paraId="0576AFC6" w14:textId="5D1EE837" w:rsidR="00C32FD1" w:rsidRPr="00F330ED" w:rsidRDefault="00F330ED" w:rsidP="00F330ED">
      <w:pPr>
        <w:rPr>
          <w:lang w:val="es-MX"/>
        </w:rPr>
      </w:pPr>
      <w:r w:rsidRPr="00F330ED">
        <w:rPr>
          <w:rFonts w:eastAsiaTheme="majorEastAsia"/>
          <w:color w:val="000000" w:themeColor="text1"/>
          <w:sz w:val="40"/>
          <w:szCs w:val="40"/>
          <w:lang w:val="es-MX"/>
        </w:rPr>
        <w:t>www.vandapharma.com</w:t>
      </w:r>
    </w:p>
    <w:p w14:paraId="0DA2420F" w14:textId="77777777" w:rsidR="00B717FB" w:rsidRPr="00F330ED" w:rsidRDefault="00B717FB" w:rsidP="006F05D4">
      <w:pPr>
        <w:rPr>
          <w:sz w:val="36"/>
          <w:szCs w:val="36"/>
          <w:lang w:val="es-MX"/>
        </w:rPr>
      </w:pPr>
    </w:p>
    <w:p w14:paraId="2415BF18" w14:textId="52A8B8AB" w:rsidR="00B717FB" w:rsidRPr="00CA2863" w:rsidRDefault="00CA2863" w:rsidP="00D54818">
      <w:pPr>
        <w:pStyle w:val="Heading3"/>
        <w:jc w:val="center"/>
        <w:rPr>
          <w:rFonts w:ascii="Times New Roman" w:hAnsi="Times New Roman" w:cs="Times New Roman"/>
          <w:color w:val="000000" w:themeColor="text1"/>
          <w:sz w:val="40"/>
          <w:szCs w:val="40"/>
          <w:lang w:val="es-MX"/>
        </w:rPr>
      </w:pPr>
      <w:r w:rsidRPr="00CA2863">
        <w:rPr>
          <w:rFonts w:ascii="Times New Roman" w:hAnsi="Times New Roman" w:cs="Times New Roman"/>
          <w:color w:val="000000" w:themeColor="text1"/>
          <w:sz w:val="40"/>
          <w:szCs w:val="40"/>
          <w:lang w:val="es-MX"/>
        </w:rPr>
        <w:t>Asociación de Atletas Invidentes del Noroeste</w:t>
      </w:r>
      <w:r w:rsidR="00D07C52" w:rsidRPr="00CA2863">
        <w:rPr>
          <w:rFonts w:ascii="Times New Roman" w:hAnsi="Times New Roman" w:cs="Times New Roman"/>
          <w:color w:val="000000" w:themeColor="text1"/>
          <w:sz w:val="40"/>
          <w:szCs w:val="40"/>
          <w:lang w:val="es-MX"/>
        </w:rPr>
        <w:t xml:space="preserve"> (NWABA)</w:t>
      </w:r>
    </w:p>
    <w:p w14:paraId="08E461FB" w14:textId="77777777" w:rsidR="00B717FB" w:rsidRPr="00CA2863" w:rsidRDefault="00B717FB" w:rsidP="00B717FB">
      <w:pPr>
        <w:rPr>
          <w:lang w:val="es-MX"/>
        </w:rPr>
      </w:pPr>
    </w:p>
    <w:p w14:paraId="357BB730" w14:textId="727787A7" w:rsidR="00D07C52" w:rsidRPr="005626F9" w:rsidRDefault="00000000" w:rsidP="00D54818">
      <w:pPr>
        <w:jc w:val="center"/>
        <w:rPr>
          <w:sz w:val="36"/>
          <w:szCs w:val="36"/>
          <w:u w:val="single"/>
          <w:lang w:val="es-MX"/>
        </w:rPr>
      </w:pPr>
      <w:hyperlink r:id="rId15" w:history="1">
        <w:r w:rsidR="00B717FB" w:rsidRPr="005626F9">
          <w:rPr>
            <w:rStyle w:val="Hyperlink"/>
            <w:sz w:val="36"/>
            <w:szCs w:val="36"/>
            <w:lang w:val="es-MX"/>
          </w:rPr>
          <w:t>https://nwaba.org</w:t>
        </w:r>
      </w:hyperlink>
    </w:p>
    <w:p w14:paraId="62606468" w14:textId="77777777" w:rsidR="000E4ED3" w:rsidRPr="005626F9" w:rsidRDefault="000E4ED3" w:rsidP="000E4ED3">
      <w:pPr>
        <w:rPr>
          <w:color w:val="000000" w:themeColor="text1"/>
          <w:sz w:val="36"/>
          <w:szCs w:val="36"/>
          <w:lang w:val="es-MX"/>
        </w:rPr>
      </w:pPr>
    </w:p>
    <w:p w14:paraId="4C892689" w14:textId="1E96FE9C" w:rsidR="0029484D" w:rsidRPr="00CA2863" w:rsidRDefault="00CA2863" w:rsidP="001E59B3">
      <w:pPr>
        <w:pStyle w:val="Heading1"/>
        <w:jc w:val="center"/>
        <w:rPr>
          <w:rFonts w:ascii="Times New Roman" w:eastAsia="Yu Mincho Light" w:hAnsi="Times New Roman" w:cs="Times New Roman"/>
          <w:b/>
          <w:bCs/>
          <w:color w:val="000000" w:themeColor="text1"/>
          <w:sz w:val="44"/>
          <w:szCs w:val="44"/>
          <w:lang w:val="es-MX"/>
        </w:rPr>
      </w:pPr>
      <w:r w:rsidRPr="00CA2863">
        <w:rPr>
          <w:rFonts w:ascii="Times New Roman" w:eastAsia="Yu Mincho Light" w:hAnsi="Times New Roman" w:cs="Times New Roman"/>
          <w:b/>
          <w:bCs/>
          <w:color w:val="000000" w:themeColor="text1"/>
          <w:sz w:val="44"/>
          <w:szCs w:val="44"/>
          <w:lang w:val="es-MX"/>
        </w:rPr>
        <w:t>Programa de la Convención</w:t>
      </w:r>
    </w:p>
    <w:p w14:paraId="0683CDD4" w14:textId="77777777" w:rsidR="008F1161" w:rsidRPr="00CA2863" w:rsidRDefault="008F1161" w:rsidP="00C36681">
      <w:pPr>
        <w:pStyle w:val="Body"/>
        <w:jc w:val="both"/>
        <w:rPr>
          <w:rFonts w:eastAsia="Yu Mincho Light" w:cs="Times New Roman"/>
          <w:color w:val="000000" w:themeColor="text1"/>
          <w:sz w:val="36"/>
          <w:szCs w:val="36"/>
          <w:lang w:val="es-MX"/>
        </w:rPr>
      </w:pPr>
    </w:p>
    <w:p w14:paraId="5A1F5645" w14:textId="044F5189" w:rsidR="000F5D44" w:rsidRPr="00CA2863" w:rsidRDefault="00CA2863" w:rsidP="000F5D44">
      <w:pPr>
        <w:pStyle w:val="Heading1"/>
        <w:jc w:val="center"/>
        <w:rPr>
          <w:rFonts w:ascii="Times New Roman" w:eastAsia="Yu Mincho Light" w:hAnsi="Times New Roman" w:cs="Times New Roman"/>
          <w:b/>
          <w:bCs/>
          <w:color w:val="000000" w:themeColor="text1"/>
          <w:sz w:val="40"/>
          <w:szCs w:val="40"/>
          <w:u w:val="single"/>
          <w:lang w:val="es-MX"/>
        </w:rPr>
      </w:pPr>
      <w:r w:rsidRPr="00CA2863">
        <w:rPr>
          <w:rFonts w:ascii="Times New Roman" w:eastAsia="Yu Mincho Light" w:hAnsi="Times New Roman" w:cs="Times New Roman"/>
          <w:b/>
          <w:bCs/>
          <w:color w:val="000000" w:themeColor="text1"/>
          <w:sz w:val="40"/>
          <w:szCs w:val="40"/>
          <w:u w:val="single"/>
          <w:lang w:val="es-MX"/>
        </w:rPr>
        <w:t>Sesión previa a la Convención: Lunes, 26 de febrero de 2024</w:t>
      </w:r>
    </w:p>
    <w:p w14:paraId="72EE6AC9" w14:textId="77777777" w:rsidR="000F5D44" w:rsidRPr="00CA2863" w:rsidRDefault="000F5D44" w:rsidP="006F05D4">
      <w:pPr>
        <w:rPr>
          <w:sz w:val="44"/>
          <w:szCs w:val="44"/>
          <w:lang w:val="es-MX"/>
        </w:rPr>
      </w:pPr>
    </w:p>
    <w:p w14:paraId="2EBD8ED0" w14:textId="6E0CB7B3" w:rsidR="00CA2863" w:rsidRDefault="00CA2863" w:rsidP="001479F1">
      <w:pPr>
        <w:pStyle w:val="Heading1"/>
        <w:jc w:val="center"/>
        <w:rPr>
          <w:rFonts w:ascii="Times New Roman" w:hAnsi="Times New Roman" w:cs="Times New Roman"/>
          <w:b/>
          <w:bCs/>
          <w:color w:val="000000" w:themeColor="text1"/>
          <w:sz w:val="36"/>
          <w:szCs w:val="36"/>
          <w:lang w:val="es-MX"/>
        </w:rPr>
      </w:pPr>
      <w:r w:rsidRPr="00CA2863">
        <w:rPr>
          <w:rFonts w:ascii="Times New Roman" w:eastAsia="Yu Mincho Light" w:hAnsi="Times New Roman" w:cs="Times New Roman"/>
          <w:b/>
          <w:bCs/>
          <w:color w:val="000000" w:themeColor="text1"/>
          <w:sz w:val="44"/>
          <w:szCs w:val="44"/>
          <w:lang w:val="es-MX"/>
        </w:rPr>
        <w:t>19:00</w:t>
      </w:r>
      <w:r w:rsidR="00DA2DFF">
        <w:rPr>
          <w:rFonts w:ascii="Times New Roman" w:eastAsia="Yu Mincho Light" w:hAnsi="Times New Roman" w:cs="Times New Roman"/>
          <w:b/>
          <w:bCs/>
          <w:color w:val="000000" w:themeColor="text1"/>
          <w:sz w:val="44"/>
          <w:szCs w:val="44"/>
          <w:lang w:val="es-MX"/>
        </w:rPr>
        <w:t xml:space="preserve"> hs</w:t>
      </w:r>
      <w:r w:rsidRPr="00CA2863">
        <w:rPr>
          <w:rFonts w:ascii="Times New Roman" w:eastAsia="Yu Mincho Light" w:hAnsi="Times New Roman" w:cs="Times New Roman"/>
          <w:b/>
          <w:bCs/>
          <w:color w:val="000000" w:themeColor="text1"/>
          <w:sz w:val="44"/>
          <w:szCs w:val="44"/>
          <w:lang w:val="es-MX"/>
        </w:rPr>
        <w:t xml:space="preserve">-20:00 </w:t>
      </w:r>
      <w:r w:rsidR="00386565">
        <w:rPr>
          <w:rFonts w:ascii="Times New Roman" w:eastAsia="Yu Mincho Light" w:hAnsi="Times New Roman" w:cs="Times New Roman"/>
          <w:b/>
          <w:bCs/>
          <w:color w:val="000000" w:themeColor="text1"/>
          <w:sz w:val="44"/>
          <w:szCs w:val="44"/>
          <w:lang w:val="es-MX"/>
        </w:rPr>
        <w:t>hs</w:t>
      </w:r>
      <w:r w:rsidRPr="00CA2863">
        <w:rPr>
          <w:rFonts w:ascii="Times New Roman" w:eastAsia="Yu Mincho Light" w:hAnsi="Times New Roman" w:cs="Times New Roman"/>
          <w:b/>
          <w:bCs/>
          <w:color w:val="000000" w:themeColor="text1"/>
          <w:sz w:val="44"/>
          <w:szCs w:val="44"/>
          <w:lang w:val="es-MX"/>
        </w:rPr>
        <w:t>: Nuevos comienzos: Un viaje de novatos, vía Zoom: Marci Carpenter, presidenta, facilitadora.</w:t>
      </w:r>
      <w:r w:rsidR="00252FE2" w:rsidRPr="00CA2863">
        <w:rPr>
          <w:rFonts w:ascii="Times New Roman" w:eastAsia="Yu Mincho Light" w:hAnsi="Times New Roman" w:cs="Times New Roman"/>
          <w:b/>
          <w:bCs/>
          <w:color w:val="000000" w:themeColor="text1"/>
          <w:sz w:val="40"/>
          <w:szCs w:val="40"/>
          <w:lang w:val="es-MX"/>
        </w:rPr>
        <w:t xml:space="preserve"> </w:t>
      </w:r>
      <w:r w:rsidR="00252FE2" w:rsidRPr="00CA2863">
        <w:rPr>
          <w:rFonts w:ascii="Times New Roman" w:hAnsi="Times New Roman" w:cs="Times New Roman"/>
          <w:b/>
          <w:bCs/>
          <w:color w:val="000000" w:themeColor="text1"/>
          <w:sz w:val="36"/>
          <w:szCs w:val="36"/>
          <w:lang w:val="es-MX"/>
        </w:rPr>
        <w:t xml:space="preserve"> </w:t>
      </w:r>
    </w:p>
    <w:p w14:paraId="0761D757" w14:textId="51D778BD" w:rsidR="007652CB" w:rsidRPr="00CA2863" w:rsidRDefault="00000000" w:rsidP="001479F1">
      <w:pPr>
        <w:pStyle w:val="Heading1"/>
        <w:jc w:val="center"/>
        <w:rPr>
          <w:rFonts w:ascii="Times New Roman" w:eastAsia="Yu Mincho Light" w:hAnsi="Times New Roman" w:cs="Times New Roman"/>
          <w:color w:val="000000" w:themeColor="text1"/>
          <w:sz w:val="44"/>
          <w:szCs w:val="44"/>
          <w:lang w:val="es-MX"/>
        </w:rPr>
      </w:pPr>
      <w:hyperlink r:id="rId16" w:history="1">
        <w:r w:rsidR="00CA2863" w:rsidRPr="004C1402">
          <w:rPr>
            <w:rStyle w:val="Hyperlink"/>
            <w:rFonts w:ascii="Times New Roman" w:hAnsi="Times New Roman" w:cs="Times New Roman"/>
            <w:sz w:val="36"/>
            <w:szCs w:val="36"/>
            <w:lang w:val="es-MX"/>
          </w:rPr>
          <w:t>https://us02web.zoom.us/j/82824861044?pwd=bm9vWHp5MUhOdC9BTFlzb1ZLNWRIdz09</w:t>
        </w:r>
      </w:hyperlink>
    </w:p>
    <w:p w14:paraId="12BBB56B" w14:textId="77777777" w:rsidR="00252FE2" w:rsidRPr="00CA2863" w:rsidRDefault="00252FE2" w:rsidP="007652CB">
      <w:pPr>
        <w:pStyle w:val="PlainText"/>
        <w:rPr>
          <w:rFonts w:ascii="Times New Roman" w:hAnsi="Times New Roman" w:cs="Times New Roman"/>
          <w:b/>
          <w:bCs/>
          <w:color w:val="000000" w:themeColor="text1"/>
          <w:sz w:val="36"/>
          <w:szCs w:val="36"/>
          <w:lang w:val="es-MX"/>
        </w:rPr>
      </w:pPr>
    </w:p>
    <w:p w14:paraId="13D1E641" w14:textId="50F7E1E3" w:rsidR="00CA2863" w:rsidRPr="00CA2863" w:rsidRDefault="00CA2863" w:rsidP="00CA2863">
      <w:pPr>
        <w:pStyle w:val="PlainText"/>
        <w:jc w:val="center"/>
        <w:rPr>
          <w:rFonts w:ascii="Times New Roman" w:hAnsi="Times New Roman" w:cs="Times New Roman"/>
          <w:color w:val="000000" w:themeColor="text1"/>
          <w:sz w:val="36"/>
          <w:szCs w:val="36"/>
          <w:lang w:val="es-MX"/>
        </w:rPr>
      </w:pPr>
      <w:r w:rsidRPr="00CA2863">
        <w:rPr>
          <w:rFonts w:ascii="Times New Roman" w:hAnsi="Times New Roman" w:cs="Times New Roman"/>
          <w:color w:val="000000" w:themeColor="text1"/>
          <w:sz w:val="36"/>
          <w:szCs w:val="36"/>
          <w:lang w:val="es-MX"/>
        </w:rPr>
        <w:t>Identificación de la reunión: 828 2486 1044</w:t>
      </w:r>
    </w:p>
    <w:p w14:paraId="767B11F8" w14:textId="77777777" w:rsidR="00CA2863" w:rsidRPr="00CA2863" w:rsidRDefault="00CA2863" w:rsidP="00CA2863">
      <w:pPr>
        <w:pStyle w:val="PlainText"/>
        <w:jc w:val="center"/>
        <w:rPr>
          <w:rFonts w:ascii="Times New Roman" w:hAnsi="Times New Roman" w:cs="Times New Roman"/>
          <w:color w:val="000000" w:themeColor="text1"/>
          <w:sz w:val="36"/>
          <w:szCs w:val="36"/>
          <w:lang w:val="es-MX"/>
        </w:rPr>
      </w:pPr>
      <w:r w:rsidRPr="00CA2863">
        <w:rPr>
          <w:rFonts w:ascii="Times New Roman" w:hAnsi="Times New Roman" w:cs="Times New Roman"/>
          <w:color w:val="000000" w:themeColor="text1"/>
          <w:sz w:val="36"/>
          <w:szCs w:val="36"/>
          <w:lang w:val="es-MX"/>
        </w:rPr>
        <w:t>Código de acceso 625885</w:t>
      </w:r>
    </w:p>
    <w:p w14:paraId="6B5F0AC0" w14:textId="6A6D466F" w:rsidR="007652CB" w:rsidRPr="005626F9" w:rsidRDefault="00CA2863" w:rsidP="00CA2863">
      <w:pPr>
        <w:pStyle w:val="PlainText"/>
        <w:jc w:val="center"/>
        <w:rPr>
          <w:rFonts w:ascii="Times New Roman" w:hAnsi="Times New Roman" w:cs="Times New Roman"/>
          <w:color w:val="000000" w:themeColor="text1"/>
          <w:sz w:val="36"/>
          <w:szCs w:val="36"/>
          <w:lang w:val="es-MX"/>
        </w:rPr>
      </w:pPr>
      <w:r w:rsidRPr="005626F9">
        <w:rPr>
          <w:rFonts w:ascii="Times New Roman" w:hAnsi="Times New Roman" w:cs="Times New Roman"/>
          <w:color w:val="000000" w:themeColor="text1"/>
          <w:sz w:val="36"/>
          <w:szCs w:val="36"/>
          <w:lang w:val="es-MX"/>
        </w:rPr>
        <w:t>Un toque móvil</w:t>
      </w:r>
    </w:p>
    <w:p w14:paraId="382C5FB6" w14:textId="462B8DFB" w:rsidR="007652CB" w:rsidRPr="005626F9" w:rsidRDefault="007652CB" w:rsidP="00252FE2">
      <w:pPr>
        <w:pStyle w:val="PlainText"/>
        <w:jc w:val="center"/>
        <w:rPr>
          <w:rFonts w:ascii="Times New Roman" w:hAnsi="Times New Roman" w:cs="Times New Roman"/>
          <w:color w:val="000000" w:themeColor="text1"/>
          <w:sz w:val="36"/>
          <w:szCs w:val="36"/>
          <w:lang w:val="es-MX"/>
        </w:rPr>
      </w:pPr>
      <w:r w:rsidRPr="005626F9">
        <w:rPr>
          <w:rFonts w:ascii="Times New Roman" w:hAnsi="Times New Roman" w:cs="Times New Roman"/>
          <w:color w:val="000000" w:themeColor="text1"/>
          <w:sz w:val="36"/>
          <w:szCs w:val="36"/>
          <w:lang w:val="es-MX"/>
        </w:rPr>
        <w:t>+12532050468,,82824861044#,,,,*625885# US</w:t>
      </w:r>
    </w:p>
    <w:p w14:paraId="6CFB807A" w14:textId="77777777" w:rsidR="00252FE2" w:rsidRPr="005626F9" w:rsidRDefault="00252FE2" w:rsidP="00252FE2">
      <w:pPr>
        <w:pStyle w:val="PlainText"/>
        <w:jc w:val="center"/>
        <w:rPr>
          <w:rFonts w:ascii="Times New Roman" w:hAnsi="Times New Roman" w:cs="Times New Roman"/>
          <w:color w:val="000000" w:themeColor="text1"/>
          <w:sz w:val="36"/>
          <w:szCs w:val="36"/>
          <w:lang w:val="es-MX"/>
        </w:rPr>
      </w:pPr>
    </w:p>
    <w:p w14:paraId="3F707809" w14:textId="32676570" w:rsidR="00323579" w:rsidRPr="00331841" w:rsidRDefault="00331841" w:rsidP="00BA03A6">
      <w:pPr>
        <w:ind w:firstLine="720"/>
        <w:rPr>
          <w:rFonts w:eastAsia="Yu Mincho Light"/>
          <w:color w:val="000000" w:themeColor="text1"/>
          <w:sz w:val="36"/>
          <w:szCs w:val="36"/>
          <w:lang w:val="es-MX"/>
        </w:rPr>
      </w:pPr>
      <w:r w:rsidRPr="00331841">
        <w:rPr>
          <w:rFonts w:eastAsia="Yu Mincho Light"/>
          <w:color w:val="000000" w:themeColor="text1"/>
          <w:sz w:val="36"/>
          <w:szCs w:val="36"/>
          <w:lang w:val="es-MX"/>
        </w:rPr>
        <w:t xml:space="preserve">Bienvenido al Resumen de novatos, una bienvenida virtual a todos los que acuden por primera vez a una convención. Profundice en los aspectos esenciales de la navegación, la creación de redes y las posibilidades </w:t>
      </w:r>
      <w:r w:rsidRPr="00331841">
        <w:rPr>
          <w:rFonts w:eastAsia="Yu Mincho Light"/>
          <w:color w:val="000000" w:themeColor="text1"/>
          <w:sz w:val="36"/>
          <w:szCs w:val="36"/>
          <w:lang w:val="es-MX"/>
        </w:rPr>
        <w:lastRenderedPageBreak/>
        <w:t xml:space="preserve">de futuro. Acompáñenos para descubrir las llaves de una experiencia exitosa en una convención, preparando el terreno para nuevas conexiones y aventuras </w:t>
      </w:r>
      <w:r w:rsidR="009C6D35" w:rsidRPr="00331841">
        <w:rPr>
          <w:rFonts w:eastAsia="Yu Mincho Light"/>
          <w:color w:val="000000" w:themeColor="text1"/>
          <w:sz w:val="36"/>
          <w:szCs w:val="36"/>
          <w:lang w:val="es-MX"/>
        </w:rPr>
        <w:t>informativas</w:t>
      </w:r>
      <w:r w:rsidRPr="00331841">
        <w:rPr>
          <w:rFonts w:eastAsia="Yu Mincho Light"/>
          <w:color w:val="000000" w:themeColor="text1"/>
          <w:sz w:val="36"/>
          <w:szCs w:val="36"/>
          <w:lang w:val="es-MX"/>
        </w:rPr>
        <w:t>.</w:t>
      </w:r>
    </w:p>
    <w:p w14:paraId="27D4A417" w14:textId="77777777" w:rsidR="007166A8" w:rsidRPr="00331841" w:rsidRDefault="007166A8" w:rsidP="00C36681">
      <w:pPr>
        <w:pStyle w:val="Body"/>
        <w:jc w:val="both"/>
        <w:rPr>
          <w:rFonts w:eastAsia="Yu Mincho Light" w:cs="Times New Roman"/>
          <w:color w:val="000000" w:themeColor="text1"/>
          <w:sz w:val="36"/>
          <w:szCs w:val="36"/>
          <w:lang w:val="es-MX"/>
        </w:rPr>
      </w:pPr>
    </w:p>
    <w:p w14:paraId="59E29048" w14:textId="2D3E9E88" w:rsidR="000A2EB7" w:rsidRPr="00331841" w:rsidRDefault="00331841" w:rsidP="000F5D44">
      <w:pPr>
        <w:pStyle w:val="Heading1"/>
        <w:jc w:val="center"/>
        <w:rPr>
          <w:rFonts w:ascii="Times New Roman" w:eastAsia="Yu Mincho Light" w:hAnsi="Times New Roman" w:cs="Times New Roman"/>
          <w:b/>
          <w:bCs/>
          <w:color w:val="000000" w:themeColor="text1"/>
          <w:sz w:val="44"/>
          <w:szCs w:val="44"/>
          <w:u w:val="single"/>
          <w:lang w:val="es-MX"/>
        </w:rPr>
      </w:pPr>
      <w:r w:rsidRPr="00331841">
        <w:rPr>
          <w:rFonts w:ascii="Times New Roman" w:eastAsia="Yu Mincho Light" w:hAnsi="Times New Roman" w:cs="Times New Roman"/>
          <w:b/>
          <w:bCs/>
          <w:color w:val="000000" w:themeColor="text1"/>
          <w:sz w:val="44"/>
          <w:szCs w:val="44"/>
          <w:u w:val="single"/>
          <w:lang w:val="es-MX"/>
        </w:rPr>
        <w:t>Jueves, 29 de febrero de 2024:</w:t>
      </w:r>
    </w:p>
    <w:p w14:paraId="3363A09F" w14:textId="77777777" w:rsidR="001E59B3" w:rsidRPr="00331841" w:rsidRDefault="001E59B3" w:rsidP="006F05D4">
      <w:pPr>
        <w:rPr>
          <w:sz w:val="36"/>
          <w:szCs w:val="36"/>
          <w:lang w:val="es-MX"/>
        </w:rPr>
      </w:pPr>
    </w:p>
    <w:p w14:paraId="2D75CD2A" w14:textId="13D51AA1" w:rsidR="001F603D" w:rsidRPr="00331841" w:rsidRDefault="00331841" w:rsidP="000F5D44">
      <w:pPr>
        <w:pStyle w:val="Heading2"/>
        <w:jc w:val="center"/>
        <w:rPr>
          <w:rFonts w:ascii="Times New Roman" w:eastAsia="Yu Mincho Light" w:hAnsi="Times New Roman" w:cs="Times New Roman"/>
          <w:b/>
          <w:bCs/>
          <w:color w:val="000000" w:themeColor="text1"/>
          <w:sz w:val="34"/>
          <w:szCs w:val="34"/>
          <w:lang w:val="es-MX"/>
        </w:rPr>
      </w:pPr>
      <w:r w:rsidRPr="00331841">
        <w:rPr>
          <w:rFonts w:ascii="Times New Roman" w:eastAsia="Yu Mincho Light" w:hAnsi="Times New Roman" w:cs="Times New Roman"/>
          <w:b/>
          <w:bCs/>
          <w:color w:val="000000" w:themeColor="text1"/>
          <w:sz w:val="34"/>
          <w:szCs w:val="34"/>
          <w:lang w:val="es-MX"/>
        </w:rPr>
        <w:t>17:30</w:t>
      </w:r>
      <w:r w:rsidR="00DA2DFF">
        <w:rPr>
          <w:rFonts w:ascii="Times New Roman" w:eastAsia="Yu Mincho Light" w:hAnsi="Times New Roman" w:cs="Times New Roman"/>
          <w:b/>
          <w:bCs/>
          <w:color w:val="000000" w:themeColor="text1"/>
          <w:sz w:val="34"/>
          <w:szCs w:val="34"/>
          <w:lang w:val="es-MX"/>
        </w:rPr>
        <w:t xml:space="preserve"> hs</w:t>
      </w:r>
      <w:r w:rsidRPr="00331841">
        <w:rPr>
          <w:rFonts w:ascii="Times New Roman" w:eastAsia="Yu Mincho Light" w:hAnsi="Times New Roman" w:cs="Times New Roman"/>
          <w:b/>
          <w:bCs/>
          <w:color w:val="000000" w:themeColor="text1"/>
          <w:sz w:val="34"/>
          <w:szCs w:val="34"/>
          <w:lang w:val="es-MX"/>
        </w:rPr>
        <w:t xml:space="preserve">-18:00 </w:t>
      </w:r>
      <w:r w:rsidR="00386565">
        <w:rPr>
          <w:rFonts w:ascii="Times New Roman" w:eastAsia="Yu Mincho Light" w:hAnsi="Times New Roman" w:cs="Times New Roman"/>
          <w:b/>
          <w:bCs/>
          <w:color w:val="000000" w:themeColor="text1"/>
          <w:sz w:val="34"/>
          <w:szCs w:val="34"/>
          <w:lang w:val="es-MX"/>
        </w:rPr>
        <w:t>hs</w:t>
      </w:r>
      <w:r w:rsidRPr="00331841">
        <w:rPr>
          <w:rFonts w:ascii="Times New Roman" w:eastAsia="Yu Mincho Light" w:hAnsi="Times New Roman" w:cs="Times New Roman"/>
          <w:b/>
          <w:bCs/>
          <w:color w:val="000000" w:themeColor="text1"/>
          <w:sz w:val="34"/>
          <w:szCs w:val="34"/>
          <w:lang w:val="es-MX"/>
        </w:rPr>
        <w:t>: Registración para la Convención y recolección de boletos para las comidas, ubicado fuera del Salón de Baile Lewis and Clark.</w:t>
      </w:r>
    </w:p>
    <w:p w14:paraId="5008E968" w14:textId="77777777" w:rsidR="007166A8" w:rsidRPr="00331841" w:rsidRDefault="007166A8" w:rsidP="00C36681">
      <w:pPr>
        <w:pStyle w:val="Body"/>
        <w:jc w:val="both"/>
        <w:rPr>
          <w:rFonts w:eastAsia="Yu Mincho Light" w:cs="Times New Roman"/>
          <w:color w:val="000000" w:themeColor="text1"/>
          <w:sz w:val="36"/>
          <w:szCs w:val="36"/>
          <w:lang w:val="es-MX"/>
        </w:rPr>
      </w:pPr>
    </w:p>
    <w:p w14:paraId="151D9128" w14:textId="15A3445D" w:rsidR="004E20BC" w:rsidRPr="00331841" w:rsidRDefault="00331841" w:rsidP="00C36681">
      <w:pPr>
        <w:pStyle w:val="Body"/>
        <w:jc w:val="both"/>
        <w:rPr>
          <w:rFonts w:eastAsia="Yu Mincho Light" w:cs="Times New Roman"/>
          <w:color w:val="000000" w:themeColor="text1"/>
          <w:sz w:val="36"/>
          <w:szCs w:val="36"/>
          <w:lang w:val="es-MX"/>
        </w:rPr>
      </w:pPr>
      <w:r w:rsidRPr="00331841">
        <w:rPr>
          <w:rFonts w:eastAsia="Yu Mincho Light" w:cs="Times New Roman"/>
          <w:color w:val="000000" w:themeColor="text1"/>
          <w:sz w:val="36"/>
          <w:szCs w:val="36"/>
          <w:lang w:val="es-MX"/>
        </w:rPr>
        <w:t>Nota: Todas las sesiones nocturnas se celebran en el salón de baile Lewis and Clark.</w:t>
      </w:r>
    </w:p>
    <w:p w14:paraId="0C715503" w14:textId="2812AA71" w:rsidR="007166A8" w:rsidRPr="000D03A6" w:rsidRDefault="000D03A6" w:rsidP="000F5D44">
      <w:pPr>
        <w:pStyle w:val="Heading2"/>
        <w:jc w:val="center"/>
        <w:rPr>
          <w:rFonts w:ascii="Times New Roman" w:eastAsia="Yu Mincho Light" w:hAnsi="Times New Roman" w:cs="Times New Roman"/>
          <w:b/>
          <w:bCs/>
          <w:color w:val="000000" w:themeColor="text1"/>
          <w:sz w:val="40"/>
          <w:szCs w:val="40"/>
          <w:lang w:val="es-MX"/>
        </w:rPr>
      </w:pPr>
      <w:r w:rsidRPr="000D03A6">
        <w:rPr>
          <w:rFonts w:ascii="Times New Roman" w:eastAsia="Yu Mincho Light" w:hAnsi="Times New Roman" w:cs="Times New Roman"/>
          <w:b/>
          <w:bCs/>
          <w:color w:val="000000" w:themeColor="text1"/>
          <w:sz w:val="40"/>
          <w:szCs w:val="40"/>
          <w:lang w:val="es-MX"/>
        </w:rPr>
        <w:t xml:space="preserve">18:00 </w:t>
      </w:r>
      <w:r w:rsidR="00386565">
        <w:rPr>
          <w:rFonts w:ascii="Times New Roman" w:eastAsia="Yu Mincho Light" w:hAnsi="Times New Roman" w:cs="Times New Roman"/>
          <w:b/>
          <w:bCs/>
          <w:color w:val="000000" w:themeColor="text1"/>
          <w:sz w:val="40"/>
          <w:szCs w:val="40"/>
          <w:lang w:val="es-MX"/>
        </w:rPr>
        <w:t>hs</w:t>
      </w:r>
      <w:r w:rsidRPr="000D03A6">
        <w:rPr>
          <w:rFonts w:ascii="Times New Roman" w:eastAsia="Yu Mincho Light" w:hAnsi="Times New Roman" w:cs="Times New Roman"/>
          <w:b/>
          <w:bCs/>
          <w:color w:val="000000" w:themeColor="text1"/>
          <w:sz w:val="40"/>
          <w:szCs w:val="40"/>
          <w:lang w:val="es-MX"/>
        </w:rPr>
        <w:t>:  Junta para la Directiva de la NFB.</w:t>
      </w:r>
    </w:p>
    <w:p w14:paraId="3F997193" w14:textId="77777777" w:rsidR="007166A8" w:rsidRPr="000D03A6" w:rsidRDefault="007166A8" w:rsidP="00C36681">
      <w:pPr>
        <w:pStyle w:val="Body"/>
        <w:jc w:val="both"/>
        <w:rPr>
          <w:rFonts w:eastAsia="Yu Mincho Light" w:cs="Times New Roman"/>
          <w:color w:val="000000" w:themeColor="text1"/>
          <w:sz w:val="36"/>
          <w:szCs w:val="36"/>
          <w:lang w:val="es-MX"/>
        </w:rPr>
      </w:pPr>
    </w:p>
    <w:p w14:paraId="34E4A149" w14:textId="707BF0CE" w:rsidR="007166A8" w:rsidRPr="000D03A6" w:rsidRDefault="00951348" w:rsidP="00951348">
      <w:pPr>
        <w:pStyle w:val="Heading2"/>
        <w:tabs>
          <w:tab w:val="left" w:pos="696"/>
          <w:tab w:val="center" w:pos="5400"/>
        </w:tabs>
        <w:rPr>
          <w:rFonts w:ascii="Times New Roman" w:eastAsia="Yu Mincho Light" w:hAnsi="Times New Roman" w:cs="Times New Roman"/>
          <w:b/>
          <w:bCs/>
          <w:color w:val="000000" w:themeColor="text1"/>
          <w:sz w:val="40"/>
          <w:szCs w:val="40"/>
          <w:lang w:val="es-MX"/>
        </w:rPr>
      </w:pPr>
      <w:r w:rsidRPr="000D03A6">
        <w:rPr>
          <w:rFonts w:ascii="Times New Roman" w:eastAsia="Yu Mincho Light" w:hAnsi="Times New Roman" w:cs="Times New Roman"/>
          <w:b/>
          <w:bCs/>
          <w:color w:val="000000" w:themeColor="text1"/>
          <w:sz w:val="40"/>
          <w:szCs w:val="40"/>
          <w:lang w:val="es-MX"/>
        </w:rPr>
        <w:tab/>
      </w:r>
      <w:r w:rsidRPr="000D03A6">
        <w:rPr>
          <w:rFonts w:ascii="Times New Roman" w:eastAsia="Yu Mincho Light" w:hAnsi="Times New Roman" w:cs="Times New Roman"/>
          <w:b/>
          <w:bCs/>
          <w:color w:val="000000" w:themeColor="text1"/>
          <w:sz w:val="40"/>
          <w:szCs w:val="40"/>
          <w:lang w:val="es-MX"/>
        </w:rPr>
        <w:tab/>
      </w:r>
      <w:r w:rsidR="000D03A6" w:rsidRPr="000D03A6">
        <w:rPr>
          <w:rFonts w:ascii="Times New Roman" w:eastAsia="Yu Mincho Light" w:hAnsi="Times New Roman" w:cs="Times New Roman"/>
          <w:b/>
          <w:bCs/>
          <w:color w:val="000000" w:themeColor="text1"/>
          <w:sz w:val="40"/>
          <w:szCs w:val="40"/>
          <w:lang w:val="es-MX"/>
        </w:rPr>
        <w:t xml:space="preserve">19:00 </w:t>
      </w:r>
      <w:r w:rsidR="00386565">
        <w:rPr>
          <w:rFonts w:ascii="Times New Roman" w:eastAsia="Yu Mincho Light" w:hAnsi="Times New Roman" w:cs="Times New Roman"/>
          <w:b/>
          <w:bCs/>
          <w:color w:val="000000" w:themeColor="text1"/>
          <w:sz w:val="40"/>
          <w:szCs w:val="40"/>
          <w:lang w:val="es-MX"/>
        </w:rPr>
        <w:t>hs</w:t>
      </w:r>
      <w:r w:rsidR="000D03A6" w:rsidRPr="000D03A6">
        <w:rPr>
          <w:rFonts w:ascii="Times New Roman" w:eastAsia="Yu Mincho Light" w:hAnsi="Times New Roman" w:cs="Times New Roman"/>
          <w:b/>
          <w:bCs/>
          <w:color w:val="000000" w:themeColor="text1"/>
          <w:sz w:val="40"/>
          <w:szCs w:val="40"/>
          <w:lang w:val="es-MX"/>
        </w:rPr>
        <w:t>: Junta del Comité de Resoluciones.</w:t>
      </w:r>
    </w:p>
    <w:p w14:paraId="29624577" w14:textId="77777777" w:rsidR="007166A8" w:rsidRPr="000D03A6" w:rsidRDefault="007166A8" w:rsidP="00C36681">
      <w:pPr>
        <w:pStyle w:val="Body"/>
        <w:jc w:val="both"/>
        <w:rPr>
          <w:rFonts w:eastAsia="Yu Mincho Light" w:cs="Times New Roman"/>
          <w:color w:val="000000" w:themeColor="text1"/>
          <w:sz w:val="36"/>
          <w:szCs w:val="36"/>
          <w:lang w:val="es-MX"/>
        </w:rPr>
      </w:pPr>
    </w:p>
    <w:p w14:paraId="18D26111" w14:textId="5D50131F" w:rsidR="000A2EB7" w:rsidRPr="000D03A6" w:rsidRDefault="000D03A6" w:rsidP="000F5D44">
      <w:pPr>
        <w:pStyle w:val="Heading2"/>
        <w:jc w:val="center"/>
        <w:rPr>
          <w:rFonts w:ascii="Times New Roman" w:eastAsia="Yu Mincho Light" w:hAnsi="Times New Roman" w:cs="Times New Roman"/>
          <w:b/>
          <w:bCs/>
          <w:color w:val="000000" w:themeColor="text1"/>
          <w:sz w:val="40"/>
          <w:szCs w:val="40"/>
          <w:lang w:val="es-MX"/>
        </w:rPr>
      </w:pPr>
      <w:r w:rsidRPr="000D03A6">
        <w:rPr>
          <w:rFonts w:ascii="Times New Roman" w:eastAsia="Yu Mincho Light" w:hAnsi="Times New Roman" w:cs="Times New Roman"/>
          <w:b/>
          <w:bCs/>
          <w:color w:val="000000" w:themeColor="text1"/>
          <w:sz w:val="40"/>
          <w:szCs w:val="40"/>
          <w:lang w:val="es-MX"/>
        </w:rPr>
        <w:t xml:space="preserve">20:00 </w:t>
      </w:r>
      <w:r w:rsidR="00386565">
        <w:rPr>
          <w:rFonts w:ascii="Times New Roman" w:eastAsia="Yu Mincho Light" w:hAnsi="Times New Roman" w:cs="Times New Roman"/>
          <w:b/>
          <w:bCs/>
          <w:color w:val="000000" w:themeColor="text1"/>
          <w:sz w:val="40"/>
          <w:szCs w:val="40"/>
          <w:lang w:val="es-MX"/>
        </w:rPr>
        <w:t>hs</w:t>
      </w:r>
      <w:r w:rsidRPr="000D03A6">
        <w:rPr>
          <w:rFonts w:ascii="Times New Roman" w:eastAsia="Yu Mincho Light" w:hAnsi="Times New Roman" w:cs="Times New Roman"/>
          <w:b/>
          <w:bCs/>
          <w:color w:val="000000" w:themeColor="text1"/>
          <w:sz w:val="40"/>
          <w:szCs w:val="40"/>
          <w:lang w:val="es-MX"/>
        </w:rPr>
        <w:t>: Actividad de la Filosofía NFB- Kaye Kipp Facilitadora.</w:t>
      </w:r>
    </w:p>
    <w:p w14:paraId="409EF848" w14:textId="77777777" w:rsidR="000A2EB7" w:rsidRPr="000D03A6" w:rsidRDefault="000A2EB7" w:rsidP="00C36681">
      <w:pPr>
        <w:pStyle w:val="Body"/>
        <w:jc w:val="both"/>
        <w:rPr>
          <w:rFonts w:eastAsia="Yu Mincho Light" w:cs="Times New Roman"/>
          <w:color w:val="000000" w:themeColor="text1"/>
          <w:sz w:val="36"/>
          <w:szCs w:val="36"/>
          <w:lang w:val="es-MX"/>
        </w:rPr>
      </w:pPr>
    </w:p>
    <w:p w14:paraId="20A8DFD7" w14:textId="21A6EB1D" w:rsidR="0029484D" w:rsidRPr="005626F9" w:rsidRDefault="0061521C" w:rsidP="000F5D44">
      <w:pPr>
        <w:pStyle w:val="Heading1"/>
        <w:jc w:val="center"/>
        <w:rPr>
          <w:rFonts w:ascii="Times New Roman" w:eastAsia="Yu Mincho Light" w:hAnsi="Times New Roman" w:cs="Times New Roman"/>
          <w:b/>
          <w:bCs/>
          <w:color w:val="000000" w:themeColor="text1"/>
          <w:sz w:val="44"/>
          <w:szCs w:val="44"/>
          <w:u w:val="single"/>
          <w:lang w:val="es-MX"/>
        </w:rPr>
      </w:pPr>
      <w:r w:rsidRPr="005626F9">
        <w:rPr>
          <w:rFonts w:ascii="Times New Roman" w:eastAsia="Yu Mincho Light" w:hAnsi="Times New Roman" w:cs="Times New Roman"/>
          <w:b/>
          <w:bCs/>
          <w:color w:val="000000" w:themeColor="text1"/>
          <w:sz w:val="44"/>
          <w:szCs w:val="44"/>
          <w:u w:val="single"/>
          <w:lang w:val="es-MX"/>
        </w:rPr>
        <w:t>Viernes, 1 de marzo de 2024:</w:t>
      </w:r>
    </w:p>
    <w:p w14:paraId="77ADA89F" w14:textId="77777777" w:rsidR="001E59B3" w:rsidRPr="005626F9" w:rsidRDefault="001E59B3" w:rsidP="006F05D4">
      <w:pPr>
        <w:rPr>
          <w:sz w:val="36"/>
          <w:szCs w:val="36"/>
          <w:lang w:val="es-MX"/>
        </w:rPr>
      </w:pPr>
    </w:p>
    <w:p w14:paraId="3247287E" w14:textId="4951CEBE" w:rsidR="001F603D" w:rsidRPr="00136A4F" w:rsidRDefault="00136A4F" w:rsidP="000F5D44">
      <w:pPr>
        <w:pStyle w:val="Heading2"/>
        <w:jc w:val="center"/>
        <w:rPr>
          <w:rFonts w:ascii="Times New Roman" w:eastAsia="Yu Mincho Light" w:hAnsi="Times New Roman" w:cs="Times New Roman"/>
          <w:b/>
          <w:bCs/>
          <w:color w:val="000000" w:themeColor="text1"/>
          <w:sz w:val="38"/>
          <w:szCs w:val="38"/>
          <w:lang w:val="es-MX"/>
        </w:rPr>
      </w:pPr>
      <w:r w:rsidRPr="00136A4F">
        <w:rPr>
          <w:rFonts w:ascii="Times New Roman" w:eastAsia="Yu Mincho Light" w:hAnsi="Times New Roman" w:cs="Times New Roman"/>
          <w:b/>
          <w:bCs/>
          <w:color w:val="000000" w:themeColor="text1"/>
          <w:sz w:val="38"/>
          <w:szCs w:val="38"/>
          <w:lang w:val="es-MX"/>
        </w:rPr>
        <w:t>8:30</w:t>
      </w:r>
      <w:r w:rsidR="00DA2DFF">
        <w:rPr>
          <w:rFonts w:ascii="Times New Roman" w:eastAsia="Yu Mincho Light" w:hAnsi="Times New Roman" w:cs="Times New Roman"/>
          <w:b/>
          <w:bCs/>
          <w:color w:val="000000" w:themeColor="text1"/>
          <w:sz w:val="38"/>
          <w:szCs w:val="38"/>
          <w:lang w:val="es-MX"/>
        </w:rPr>
        <w:t xml:space="preserve"> hs</w:t>
      </w:r>
      <w:r w:rsidRPr="00136A4F">
        <w:rPr>
          <w:rFonts w:ascii="Times New Roman" w:eastAsia="Yu Mincho Light" w:hAnsi="Times New Roman" w:cs="Times New Roman"/>
          <w:b/>
          <w:bCs/>
          <w:color w:val="000000" w:themeColor="text1"/>
          <w:sz w:val="38"/>
          <w:szCs w:val="38"/>
          <w:lang w:val="es-MX"/>
        </w:rPr>
        <w:t xml:space="preserve">-11:00 </w:t>
      </w:r>
      <w:r w:rsidR="00386565">
        <w:rPr>
          <w:rFonts w:ascii="Times New Roman" w:eastAsia="Yu Mincho Light" w:hAnsi="Times New Roman" w:cs="Times New Roman"/>
          <w:b/>
          <w:bCs/>
          <w:color w:val="000000" w:themeColor="text1"/>
          <w:sz w:val="38"/>
          <w:szCs w:val="38"/>
          <w:lang w:val="es-MX"/>
        </w:rPr>
        <w:t>hs</w:t>
      </w:r>
      <w:r w:rsidRPr="00136A4F">
        <w:rPr>
          <w:rFonts w:ascii="Times New Roman" w:eastAsia="Yu Mincho Light" w:hAnsi="Times New Roman" w:cs="Times New Roman"/>
          <w:b/>
          <w:bCs/>
          <w:color w:val="000000" w:themeColor="text1"/>
          <w:sz w:val="38"/>
          <w:szCs w:val="38"/>
          <w:lang w:val="es-MX"/>
        </w:rPr>
        <w:t>: Registro para la Convención y recolección de boletos para las comidas, ubicado fuera del Salón de Baile Lewis and Clark.</w:t>
      </w:r>
    </w:p>
    <w:p w14:paraId="3C6D77DB" w14:textId="77777777" w:rsidR="007166A8" w:rsidRPr="00136A4F" w:rsidRDefault="007166A8" w:rsidP="00C36681">
      <w:pPr>
        <w:pStyle w:val="Body"/>
        <w:jc w:val="both"/>
        <w:rPr>
          <w:rFonts w:eastAsia="Yu Mincho Light" w:cs="Times New Roman"/>
          <w:b/>
          <w:bCs/>
          <w:color w:val="000000" w:themeColor="text1"/>
          <w:sz w:val="36"/>
          <w:szCs w:val="36"/>
          <w:lang w:val="es-MX"/>
        </w:rPr>
      </w:pPr>
    </w:p>
    <w:p w14:paraId="6FCBB45C" w14:textId="1E70FD78" w:rsidR="000A2EB7" w:rsidRPr="00A44E6D" w:rsidRDefault="00A44E6D" w:rsidP="000F5D44">
      <w:pPr>
        <w:pStyle w:val="Heading2"/>
        <w:jc w:val="center"/>
        <w:rPr>
          <w:rFonts w:ascii="Times New Roman" w:eastAsia="Yu Mincho Light" w:hAnsi="Times New Roman" w:cs="Times New Roman"/>
          <w:b/>
          <w:bCs/>
          <w:color w:val="000000" w:themeColor="text1"/>
          <w:sz w:val="40"/>
          <w:szCs w:val="40"/>
          <w:lang w:val="es-MX"/>
        </w:rPr>
      </w:pPr>
      <w:r w:rsidRPr="00A44E6D">
        <w:rPr>
          <w:rFonts w:ascii="Times New Roman" w:eastAsia="Yu Mincho Light" w:hAnsi="Times New Roman" w:cs="Times New Roman"/>
          <w:b/>
          <w:bCs/>
          <w:color w:val="000000" w:themeColor="text1"/>
          <w:sz w:val="38"/>
          <w:szCs w:val="38"/>
          <w:lang w:val="es-MX"/>
        </w:rPr>
        <w:t>8:30</w:t>
      </w:r>
      <w:r w:rsidR="00DA2DFF">
        <w:rPr>
          <w:rFonts w:ascii="Times New Roman" w:eastAsia="Yu Mincho Light" w:hAnsi="Times New Roman" w:cs="Times New Roman"/>
          <w:b/>
          <w:bCs/>
          <w:color w:val="000000" w:themeColor="text1"/>
          <w:sz w:val="38"/>
          <w:szCs w:val="38"/>
          <w:lang w:val="es-MX"/>
        </w:rPr>
        <w:t xml:space="preserve"> hs</w:t>
      </w:r>
      <w:r w:rsidRPr="00A44E6D">
        <w:rPr>
          <w:rFonts w:ascii="Times New Roman" w:eastAsia="Yu Mincho Light" w:hAnsi="Times New Roman" w:cs="Times New Roman"/>
          <w:b/>
          <w:bCs/>
          <w:color w:val="000000" w:themeColor="text1"/>
          <w:sz w:val="38"/>
          <w:szCs w:val="38"/>
          <w:lang w:val="es-MX"/>
        </w:rPr>
        <w:t xml:space="preserve">-11:00 hs: </w:t>
      </w:r>
      <w:r w:rsidRPr="00A44E6D">
        <w:rPr>
          <w:rFonts w:ascii="Times New Roman" w:eastAsia="Yu Mincho Light" w:hAnsi="Times New Roman" w:cs="Times New Roman"/>
          <w:b/>
          <w:bCs/>
          <w:color w:val="000000" w:themeColor="text1"/>
          <w:sz w:val="40"/>
          <w:szCs w:val="40"/>
          <w:lang w:val="es-MX"/>
        </w:rPr>
        <w:t>Bazar Más Allá de los Límites, Sala Cowlitz.</w:t>
      </w:r>
    </w:p>
    <w:p w14:paraId="25FB6FBE" w14:textId="4B057466" w:rsidR="00323579" w:rsidRPr="00A44E6D" w:rsidRDefault="00A44E6D" w:rsidP="00323579">
      <w:pPr>
        <w:ind w:firstLine="720"/>
        <w:rPr>
          <w:rFonts w:eastAsia="Yu Mincho Light"/>
          <w:color w:val="000000" w:themeColor="text1"/>
          <w:sz w:val="36"/>
          <w:szCs w:val="36"/>
          <w:lang w:val="es-MX"/>
        </w:rPr>
      </w:pPr>
      <w:r w:rsidRPr="00A44E6D">
        <w:rPr>
          <w:rFonts w:eastAsia="Yu Mincho Light"/>
          <w:color w:val="000000" w:themeColor="text1"/>
          <w:sz w:val="36"/>
          <w:szCs w:val="36"/>
          <w:lang w:val="es-MX"/>
        </w:rPr>
        <w:t xml:space="preserve">Adéntrese en el vibrante mundo de nuestra sala de exposiciones, donde se despliega un tapiz de vendedores, cada uno de los cuales ofrece ideas y soluciones únicas destinadas a ayudarle a vivir la vida que desea. Sumérjase en la intersección entre innovación e independencia a la medida de nuestra comunidad. Mientras abrimos camino al futuro, tanto a través </w:t>
      </w:r>
      <w:r w:rsidRPr="00A44E6D">
        <w:rPr>
          <w:rFonts w:eastAsia="Yu Mincho Light"/>
          <w:color w:val="000000" w:themeColor="text1"/>
          <w:sz w:val="36"/>
          <w:szCs w:val="36"/>
          <w:lang w:val="es-MX"/>
        </w:rPr>
        <w:lastRenderedPageBreak/>
        <w:t>de la exploración táctil como de los avances tecnológicos,</w:t>
      </w:r>
      <w:r w:rsidR="00323579" w:rsidRPr="00A44E6D">
        <w:rPr>
          <w:rFonts w:eastAsia="Yu Mincho Light"/>
          <w:color w:val="000000" w:themeColor="text1"/>
          <w:sz w:val="36"/>
          <w:szCs w:val="36"/>
          <w:lang w:val="es-MX"/>
        </w:rPr>
        <w:t xml:space="preserve"> </w:t>
      </w:r>
      <w:r w:rsidRPr="00A44E6D">
        <w:rPr>
          <w:rFonts w:eastAsia="Yu Mincho Light"/>
          <w:color w:val="000000" w:themeColor="text1"/>
          <w:sz w:val="36"/>
          <w:szCs w:val="36"/>
          <w:lang w:val="es-MX"/>
        </w:rPr>
        <w:t>anticipe un viaje lleno de descubrimiento y empoderamiento. Si necesita asesoramiento tecnológico, visite a nuestro gurú de la tecnología, Mario Eiland, en nuestro pabellón de exposiciones hasta las 11:00</w:t>
      </w:r>
      <w:r>
        <w:rPr>
          <w:rFonts w:eastAsia="Yu Mincho Light"/>
          <w:color w:val="000000" w:themeColor="text1"/>
          <w:sz w:val="36"/>
          <w:szCs w:val="36"/>
          <w:lang w:val="es-MX"/>
        </w:rPr>
        <w:t xml:space="preserve"> hs</w:t>
      </w:r>
      <w:r w:rsidRPr="00A44E6D">
        <w:rPr>
          <w:rFonts w:eastAsia="Yu Mincho Light"/>
          <w:color w:val="000000" w:themeColor="text1"/>
          <w:sz w:val="36"/>
          <w:szCs w:val="36"/>
          <w:lang w:val="es-MX"/>
        </w:rPr>
        <w:t xml:space="preserve"> (concierte una cita por la tarde con Mario para una sesión tecnológica individual de 15 minutos).</w:t>
      </w:r>
    </w:p>
    <w:p w14:paraId="69C712C9" w14:textId="77777777" w:rsidR="00E3206B" w:rsidRPr="00A44E6D" w:rsidRDefault="00E3206B" w:rsidP="006F05D4">
      <w:pPr>
        <w:rPr>
          <w:sz w:val="36"/>
          <w:szCs w:val="36"/>
          <w:lang w:val="es-MX"/>
        </w:rPr>
      </w:pPr>
    </w:p>
    <w:p w14:paraId="61270F4D" w14:textId="5E52AA5B" w:rsidR="009353CC" w:rsidRPr="00A44E6D" w:rsidRDefault="00A44E6D" w:rsidP="009353CC">
      <w:pPr>
        <w:pStyle w:val="Heading2"/>
        <w:jc w:val="center"/>
        <w:rPr>
          <w:rFonts w:ascii="Times New Roman" w:eastAsia="Yu Mincho Light" w:hAnsi="Times New Roman" w:cs="Times New Roman"/>
          <w:b/>
          <w:bCs/>
          <w:color w:val="000000" w:themeColor="text1"/>
          <w:sz w:val="40"/>
          <w:szCs w:val="40"/>
          <w:lang w:val="es-MX"/>
        </w:rPr>
      </w:pPr>
      <w:r w:rsidRPr="00A44E6D">
        <w:rPr>
          <w:rFonts w:ascii="Times New Roman" w:eastAsia="Yu Mincho Light" w:hAnsi="Times New Roman" w:cs="Times New Roman"/>
          <w:b/>
          <w:bCs/>
          <w:color w:val="000000" w:themeColor="text1"/>
          <w:sz w:val="40"/>
          <w:szCs w:val="40"/>
          <w:lang w:val="es-MX"/>
        </w:rPr>
        <w:t>8:30</w:t>
      </w:r>
      <w:r w:rsidR="00DA2DFF">
        <w:rPr>
          <w:rFonts w:ascii="Times New Roman" w:eastAsia="Yu Mincho Light" w:hAnsi="Times New Roman" w:cs="Times New Roman"/>
          <w:b/>
          <w:bCs/>
          <w:color w:val="000000" w:themeColor="text1"/>
          <w:sz w:val="40"/>
          <w:szCs w:val="40"/>
          <w:lang w:val="es-MX"/>
        </w:rPr>
        <w:t xml:space="preserve"> hs</w:t>
      </w:r>
      <w:r w:rsidRPr="00A44E6D">
        <w:rPr>
          <w:rFonts w:ascii="Times New Roman" w:eastAsia="Yu Mincho Light" w:hAnsi="Times New Roman" w:cs="Times New Roman"/>
          <w:b/>
          <w:bCs/>
          <w:color w:val="000000" w:themeColor="text1"/>
          <w:sz w:val="40"/>
          <w:szCs w:val="40"/>
          <w:lang w:val="es-MX"/>
        </w:rPr>
        <w:t>-11:00 hs: Búsqueda de una carrera: Dominar las oportunidades del mañana- Kris Colcock Facilitador, Sala Chinook.</w:t>
      </w:r>
    </w:p>
    <w:p w14:paraId="29E7D6D8" w14:textId="2DAE6E54" w:rsidR="00E3206B" w:rsidRPr="0007425C" w:rsidRDefault="0007425C" w:rsidP="00E3206B">
      <w:pPr>
        <w:ind w:firstLine="720"/>
        <w:rPr>
          <w:rFonts w:eastAsia="Yu Mincho Light"/>
          <w:color w:val="000000" w:themeColor="text1"/>
          <w:sz w:val="36"/>
          <w:szCs w:val="36"/>
          <w:lang w:val="es-MX"/>
        </w:rPr>
      </w:pPr>
      <w:r w:rsidRPr="0007425C">
        <w:rPr>
          <w:rFonts w:eastAsia="Yu Mincho Light"/>
          <w:color w:val="000000" w:themeColor="text1"/>
          <w:sz w:val="36"/>
          <w:szCs w:val="36"/>
          <w:lang w:val="es-MX"/>
        </w:rPr>
        <w:t>Explore el camino hacia la excelencia profesional en nuestro seminario de búsqueda de empleo. Rodéese de la sabiduría compartida por dinámicos conferenciantes invitados, descubra las estrategias más avanzadas de búsqueda de empleo y elabore un currículum excepcional adaptado a las oportunidades del mañana. Acompáñanos en este cautivador viaje para navegar por su futuro profesional con confianza y visión de futuro.</w:t>
      </w:r>
    </w:p>
    <w:p w14:paraId="1331BBFC" w14:textId="77777777" w:rsidR="006914B9" w:rsidRPr="0007425C" w:rsidRDefault="006914B9" w:rsidP="00C36681">
      <w:pPr>
        <w:pStyle w:val="Body"/>
        <w:jc w:val="both"/>
        <w:rPr>
          <w:rFonts w:eastAsia="Yu Mincho Light" w:cs="Times New Roman"/>
          <w:b/>
          <w:bCs/>
          <w:color w:val="000000" w:themeColor="text1"/>
          <w:sz w:val="36"/>
          <w:szCs w:val="36"/>
          <w:lang w:val="es-MX"/>
        </w:rPr>
      </w:pPr>
    </w:p>
    <w:p w14:paraId="039423A5" w14:textId="6A52D7A3" w:rsidR="00E3206B" w:rsidRPr="0007425C" w:rsidRDefault="0007425C" w:rsidP="000F5D44">
      <w:pPr>
        <w:pStyle w:val="Heading2"/>
        <w:jc w:val="center"/>
        <w:rPr>
          <w:rFonts w:ascii="Times New Roman" w:eastAsia="Yu Mincho Light" w:hAnsi="Times New Roman" w:cs="Times New Roman"/>
          <w:b/>
          <w:bCs/>
          <w:color w:val="000000" w:themeColor="text1"/>
          <w:sz w:val="44"/>
          <w:szCs w:val="44"/>
          <w:lang w:val="es-MX"/>
        </w:rPr>
      </w:pPr>
      <w:r w:rsidRPr="0007425C">
        <w:rPr>
          <w:rFonts w:ascii="Times New Roman" w:eastAsia="Yu Mincho Light" w:hAnsi="Times New Roman" w:cs="Times New Roman"/>
          <w:b/>
          <w:bCs/>
          <w:color w:val="000000" w:themeColor="text1"/>
          <w:sz w:val="40"/>
          <w:szCs w:val="40"/>
          <w:lang w:val="es-MX"/>
        </w:rPr>
        <w:t>8:30</w:t>
      </w:r>
      <w:r w:rsidR="009625FB">
        <w:rPr>
          <w:rFonts w:ascii="Times New Roman" w:eastAsia="Yu Mincho Light" w:hAnsi="Times New Roman" w:cs="Times New Roman"/>
          <w:b/>
          <w:bCs/>
          <w:color w:val="000000" w:themeColor="text1"/>
          <w:sz w:val="40"/>
          <w:szCs w:val="40"/>
          <w:lang w:val="es-MX"/>
        </w:rPr>
        <w:t xml:space="preserve"> hs</w:t>
      </w:r>
      <w:r w:rsidRPr="0007425C">
        <w:rPr>
          <w:rFonts w:ascii="Times New Roman" w:eastAsia="Yu Mincho Light" w:hAnsi="Times New Roman" w:cs="Times New Roman"/>
          <w:b/>
          <w:bCs/>
          <w:color w:val="000000" w:themeColor="text1"/>
          <w:sz w:val="40"/>
          <w:szCs w:val="40"/>
          <w:lang w:val="es-MX"/>
        </w:rPr>
        <w:t>-10:00 hs: Futuros dorados: Navegando por la independencia hacia el futuro- Kaye Kipp y Bennett Prows Facilitadores, Sala Chief Comcomly .</w:t>
      </w:r>
    </w:p>
    <w:p w14:paraId="65281714" w14:textId="05938538" w:rsidR="00E3206B" w:rsidRPr="0007425C" w:rsidRDefault="0007425C" w:rsidP="00E3206B">
      <w:pPr>
        <w:ind w:firstLine="720"/>
        <w:rPr>
          <w:rFonts w:eastAsia="Yu Mincho Light"/>
          <w:color w:val="000000" w:themeColor="text1"/>
          <w:sz w:val="36"/>
          <w:szCs w:val="36"/>
          <w:lang w:val="es-MX"/>
        </w:rPr>
      </w:pPr>
      <w:r w:rsidRPr="0007425C">
        <w:rPr>
          <w:rFonts w:eastAsia="Yu Mincho Light"/>
          <w:color w:val="000000" w:themeColor="text1"/>
          <w:sz w:val="36"/>
          <w:szCs w:val="36"/>
          <w:lang w:val="es-MX"/>
        </w:rPr>
        <w:t>Únase a nuestro Seminario para Mayores. Abrace la independencia mientras exploramos vías de futuro para los años dorados. Participe en debates, obtenga información y trace su camino, destacando el viaje hacia la autonomía individual en los años venideros.</w:t>
      </w:r>
    </w:p>
    <w:p w14:paraId="087EBE60" w14:textId="77777777" w:rsidR="001479F1" w:rsidRPr="0007425C" w:rsidRDefault="001479F1" w:rsidP="00E3206B">
      <w:pPr>
        <w:ind w:firstLine="720"/>
        <w:rPr>
          <w:rFonts w:eastAsia="Yu Mincho Light"/>
          <w:color w:val="000000" w:themeColor="text1"/>
          <w:sz w:val="36"/>
          <w:szCs w:val="36"/>
          <w:lang w:val="es-MX"/>
        </w:rPr>
      </w:pPr>
    </w:p>
    <w:p w14:paraId="7E8ADA9B" w14:textId="449AB22C" w:rsidR="000C6893" w:rsidRPr="0007425C" w:rsidRDefault="0007425C" w:rsidP="00963B68">
      <w:pPr>
        <w:pStyle w:val="Heading2"/>
        <w:jc w:val="center"/>
        <w:rPr>
          <w:rFonts w:ascii="Times New Roman" w:eastAsia="Yu Mincho Light" w:hAnsi="Times New Roman" w:cs="Times New Roman"/>
          <w:b/>
          <w:bCs/>
          <w:color w:val="000000" w:themeColor="text1"/>
          <w:sz w:val="40"/>
          <w:szCs w:val="40"/>
          <w:lang w:val="es-MX"/>
        </w:rPr>
      </w:pPr>
      <w:r w:rsidRPr="0007425C">
        <w:rPr>
          <w:rFonts w:ascii="Times New Roman" w:eastAsia="Yu Mincho Light" w:hAnsi="Times New Roman" w:cs="Times New Roman"/>
          <w:b/>
          <w:bCs/>
          <w:color w:val="000000" w:themeColor="text1"/>
          <w:sz w:val="40"/>
          <w:szCs w:val="40"/>
          <w:lang w:val="es-MX"/>
        </w:rPr>
        <w:t>10:00</w:t>
      </w:r>
      <w:r w:rsidR="009625FB">
        <w:rPr>
          <w:rFonts w:ascii="Times New Roman" w:eastAsia="Yu Mincho Light" w:hAnsi="Times New Roman" w:cs="Times New Roman"/>
          <w:b/>
          <w:bCs/>
          <w:color w:val="000000" w:themeColor="text1"/>
          <w:sz w:val="40"/>
          <w:szCs w:val="40"/>
          <w:lang w:val="es-MX"/>
        </w:rPr>
        <w:t xml:space="preserve"> hs</w:t>
      </w:r>
      <w:r w:rsidRPr="0007425C">
        <w:rPr>
          <w:rFonts w:ascii="Times New Roman" w:eastAsia="Yu Mincho Light" w:hAnsi="Times New Roman" w:cs="Times New Roman"/>
          <w:b/>
          <w:bCs/>
          <w:color w:val="000000" w:themeColor="text1"/>
          <w:sz w:val="40"/>
          <w:szCs w:val="40"/>
          <w:lang w:val="es-MX"/>
        </w:rPr>
        <w:t>-11:00 hs: Navegando por las noticias- Chris Higley y Bennett Prows, Sala Chief Comcomly.</w:t>
      </w:r>
    </w:p>
    <w:p w14:paraId="2FF16F22" w14:textId="2862F514" w:rsidR="000C6893" w:rsidRPr="0007425C" w:rsidRDefault="0007425C" w:rsidP="000C6893">
      <w:pPr>
        <w:ind w:firstLine="720"/>
        <w:rPr>
          <w:rFonts w:eastAsia="Yu Mincho Light"/>
          <w:color w:val="000000" w:themeColor="text1"/>
          <w:sz w:val="36"/>
          <w:szCs w:val="36"/>
          <w:lang w:val="es-MX"/>
        </w:rPr>
      </w:pPr>
      <w:r w:rsidRPr="0007425C">
        <w:rPr>
          <w:rFonts w:eastAsia="Yu Mincho Light"/>
          <w:color w:val="000000" w:themeColor="text1"/>
          <w:sz w:val="36"/>
          <w:szCs w:val="36"/>
          <w:lang w:val="es-MX"/>
        </w:rPr>
        <w:t xml:space="preserve">Descubra el mundo de la información accesible con NFB's Newsline. Exploraremos cómo mantenernos informados accediendo a las noticias que nos rodean. Da un salto hacia un futuro en el que la accesibilidad se </w:t>
      </w:r>
      <w:r w:rsidRPr="0007425C">
        <w:rPr>
          <w:rFonts w:eastAsia="Yu Mincho Light"/>
          <w:color w:val="000000" w:themeColor="text1"/>
          <w:sz w:val="36"/>
          <w:szCs w:val="36"/>
          <w:lang w:val="es-MX"/>
        </w:rPr>
        <w:lastRenderedPageBreak/>
        <w:t>une al conocimiento, abriendo las puertas a un mañana más inclusivo e informado.</w:t>
      </w:r>
    </w:p>
    <w:p w14:paraId="70456F68" w14:textId="77777777" w:rsidR="000C6893" w:rsidRPr="0007425C" w:rsidRDefault="000C6893" w:rsidP="006F05D4">
      <w:pPr>
        <w:rPr>
          <w:sz w:val="36"/>
          <w:szCs w:val="36"/>
          <w:lang w:val="es-MX"/>
        </w:rPr>
      </w:pPr>
    </w:p>
    <w:p w14:paraId="055F5421" w14:textId="01B49390" w:rsidR="000C6893" w:rsidRPr="005C2EEF" w:rsidRDefault="005C2EEF" w:rsidP="000F5D44">
      <w:pPr>
        <w:pStyle w:val="Heading2"/>
        <w:jc w:val="center"/>
        <w:rPr>
          <w:rFonts w:ascii="Times New Roman" w:eastAsia="Yu Mincho Light" w:hAnsi="Times New Roman" w:cs="Times New Roman"/>
          <w:b/>
          <w:bCs/>
          <w:color w:val="000000" w:themeColor="text1"/>
          <w:sz w:val="40"/>
          <w:szCs w:val="40"/>
          <w:lang w:val="es-MX"/>
        </w:rPr>
      </w:pPr>
      <w:r w:rsidRPr="005C2EEF">
        <w:rPr>
          <w:rFonts w:ascii="Times New Roman" w:eastAsia="Yu Mincho Light" w:hAnsi="Times New Roman" w:cs="Times New Roman"/>
          <w:b/>
          <w:bCs/>
          <w:color w:val="000000" w:themeColor="text1"/>
          <w:sz w:val="40"/>
          <w:szCs w:val="40"/>
          <w:lang w:val="es-MX"/>
        </w:rPr>
        <w:t>11.00</w:t>
      </w:r>
      <w:r w:rsidR="009625FB">
        <w:rPr>
          <w:rFonts w:ascii="Times New Roman" w:eastAsia="Yu Mincho Light" w:hAnsi="Times New Roman" w:cs="Times New Roman"/>
          <w:b/>
          <w:bCs/>
          <w:color w:val="000000" w:themeColor="text1"/>
          <w:sz w:val="40"/>
          <w:szCs w:val="40"/>
          <w:lang w:val="es-MX"/>
        </w:rPr>
        <w:t xml:space="preserve"> hs</w:t>
      </w:r>
      <w:r w:rsidRPr="005C2EEF">
        <w:rPr>
          <w:rFonts w:ascii="Times New Roman" w:eastAsia="Yu Mincho Light" w:hAnsi="Times New Roman" w:cs="Times New Roman"/>
          <w:b/>
          <w:bCs/>
          <w:color w:val="000000" w:themeColor="text1"/>
          <w:sz w:val="40"/>
          <w:szCs w:val="40"/>
          <w:lang w:val="es-MX"/>
        </w:rPr>
        <w:t>-12.30 hs: Sesión general/almuerzo en caja, sala Chi-nook/Klickitat.</w:t>
      </w:r>
    </w:p>
    <w:p w14:paraId="3486657B" w14:textId="0588DE25" w:rsidR="005C2EEF" w:rsidRPr="005C2EEF" w:rsidRDefault="005C2EEF" w:rsidP="005C2EEF">
      <w:pPr>
        <w:pStyle w:val="Body"/>
        <w:numPr>
          <w:ilvl w:val="0"/>
          <w:numId w:val="3"/>
        </w:numPr>
        <w:jc w:val="both"/>
        <w:rPr>
          <w:rFonts w:eastAsia="Yu Mincho Light" w:cs="Times New Roman"/>
          <w:color w:val="000000" w:themeColor="text1"/>
          <w:sz w:val="36"/>
          <w:szCs w:val="36"/>
        </w:rPr>
      </w:pPr>
      <w:r w:rsidRPr="005C2EEF">
        <w:rPr>
          <w:rFonts w:eastAsia="Yu Mincho Light" w:cs="Times New Roman"/>
          <w:color w:val="000000" w:themeColor="text1"/>
          <w:sz w:val="36"/>
          <w:szCs w:val="36"/>
        </w:rPr>
        <w:t>Ceremonias de Apertura.</w:t>
      </w:r>
    </w:p>
    <w:p w14:paraId="53139537" w14:textId="1DC47E52" w:rsidR="000C6893" w:rsidRPr="005C2EEF" w:rsidRDefault="005C2EEF" w:rsidP="005C2EEF">
      <w:pPr>
        <w:pStyle w:val="Body"/>
        <w:numPr>
          <w:ilvl w:val="0"/>
          <w:numId w:val="3"/>
        </w:numPr>
        <w:jc w:val="both"/>
        <w:rPr>
          <w:rFonts w:eastAsia="Yu Mincho Light" w:cs="Times New Roman"/>
          <w:b/>
          <w:bCs/>
          <w:color w:val="000000" w:themeColor="text1"/>
          <w:sz w:val="36"/>
          <w:szCs w:val="36"/>
          <w:lang w:val="es-MX"/>
        </w:rPr>
      </w:pPr>
      <w:r w:rsidRPr="005C2EEF">
        <w:rPr>
          <w:rFonts w:eastAsia="Yu Mincho Light" w:cs="Times New Roman"/>
          <w:color w:val="000000" w:themeColor="text1"/>
          <w:sz w:val="36"/>
          <w:szCs w:val="36"/>
          <w:lang w:val="es-MX"/>
        </w:rPr>
        <w:t xml:space="preserve">Informe sobre nuestras actividades estatales- </w:t>
      </w:r>
      <w:r w:rsidRPr="005C2EEF">
        <w:rPr>
          <w:rFonts w:eastAsia="Yu Mincho Light" w:cs="Times New Roman"/>
          <w:b/>
          <w:bCs/>
          <w:color w:val="000000" w:themeColor="text1"/>
          <w:sz w:val="36"/>
          <w:szCs w:val="36"/>
          <w:lang w:val="es-MX"/>
        </w:rPr>
        <w:t xml:space="preserve">Marci Carpenter, </w:t>
      </w:r>
      <w:r w:rsidR="009C6D35" w:rsidRPr="005C2EEF">
        <w:rPr>
          <w:rFonts w:eastAsia="Yu Mincho Light" w:cs="Times New Roman"/>
          <w:b/>
          <w:bCs/>
          <w:color w:val="000000" w:themeColor="text1"/>
          <w:sz w:val="36"/>
          <w:szCs w:val="36"/>
          <w:lang w:val="es-MX"/>
        </w:rPr>
        <w:t>presidente</w:t>
      </w:r>
      <w:r w:rsidRPr="005C2EEF">
        <w:rPr>
          <w:rFonts w:eastAsia="Yu Mincho Light" w:cs="Times New Roman"/>
          <w:b/>
          <w:bCs/>
          <w:color w:val="000000" w:themeColor="text1"/>
          <w:sz w:val="36"/>
          <w:szCs w:val="36"/>
          <w:lang w:val="es-MX"/>
        </w:rPr>
        <w:t>, NFBW.</w:t>
      </w:r>
    </w:p>
    <w:p w14:paraId="61178A11" w14:textId="77777777" w:rsidR="00CD709E" w:rsidRPr="005C2EEF" w:rsidRDefault="00CD709E" w:rsidP="006F05D4">
      <w:pPr>
        <w:rPr>
          <w:sz w:val="36"/>
          <w:szCs w:val="36"/>
          <w:lang w:val="es-MX"/>
        </w:rPr>
      </w:pPr>
    </w:p>
    <w:p w14:paraId="249AC40A" w14:textId="2B56DC07" w:rsidR="00CD709E" w:rsidRPr="005C2EEF" w:rsidRDefault="005C2EEF" w:rsidP="000F5D44">
      <w:pPr>
        <w:pStyle w:val="Heading2"/>
        <w:jc w:val="center"/>
        <w:rPr>
          <w:rFonts w:ascii="Times New Roman" w:eastAsia="Yu Mincho Light" w:hAnsi="Times New Roman" w:cs="Times New Roman"/>
          <w:b/>
          <w:bCs/>
          <w:color w:val="000000" w:themeColor="text1"/>
          <w:sz w:val="40"/>
          <w:szCs w:val="40"/>
          <w:lang w:val="es-MX"/>
        </w:rPr>
      </w:pPr>
      <w:r w:rsidRPr="005C2EEF">
        <w:rPr>
          <w:rFonts w:ascii="Times New Roman" w:eastAsia="Yu Mincho Light" w:hAnsi="Times New Roman" w:cs="Times New Roman"/>
          <w:b/>
          <w:bCs/>
          <w:color w:val="000000" w:themeColor="text1"/>
          <w:sz w:val="40"/>
          <w:szCs w:val="40"/>
          <w:lang w:val="es-MX"/>
        </w:rPr>
        <w:t>12.30</w:t>
      </w:r>
      <w:r w:rsidR="009625FB">
        <w:rPr>
          <w:rFonts w:ascii="Times New Roman" w:eastAsia="Yu Mincho Light" w:hAnsi="Times New Roman" w:cs="Times New Roman"/>
          <w:b/>
          <w:bCs/>
          <w:color w:val="000000" w:themeColor="text1"/>
          <w:sz w:val="40"/>
          <w:szCs w:val="40"/>
          <w:lang w:val="es-MX"/>
        </w:rPr>
        <w:t xml:space="preserve"> hs</w:t>
      </w:r>
      <w:r w:rsidRPr="005C2EEF">
        <w:rPr>
          <w:rFonts w:ascii="Times New Roman" w:eastAsia="Yu Mincho Light" w:hAnsi="Times New Roman" w:cs="Times New Roman"/>
          <w:b/>
          <w:bCs/>
          <w:color w:val="000000" w:themeColor="text1"/>
          <w:sz w:val="40"/>
          <w:szCs w:val="40"/>
          <w:lang w:val="es-MX"/>
        </w:rPr>
        <w:t xml:space="preserve">-13.30 hs: Registro en la Convención y recogida de </w:t>
      </w:r>
      <w:r w:rsidR="009C6D35">
        <w:rPr>
          <w:rFonts w:ascii="Times New Roman" w:eastAsia="Yu Mincho Light" w:hAnsi="Times New Roman" w:cs="Times New Roman"/>
          <w:b/>
          <w:bCs/>
          <w:color w:val="000000" w:themeColor="text1"/>
          <w:sz w:val="40"/>
          <w:szCs w:val="40"/>
          <w:lang w:val="es-MX"/>
        </w:rPr>
        <w:t>boletos</w:t>
      </w:r>
      <w:r w:rsidRPr="005C2EEF">
        <w:rPr>
          <w:rFonts w:ascii="Times New Roman" w:eastAsia="Yu Mincho Light" w:hAnsi="Times New Roman" w:cs="Times New Roman"/>
          <w:b/>
          <w:bCs/>
          <w:color w:val="000000" w:themeColor="text1"/>
          <w:sz w:val="40"/>
          <w:szCs w:val="40"/>
          <w:lang w:val="es-MX"/>
        </w:rPr>
        <w:t xml:space="preserve"> de comida, situado fuera del salón de baile Lewis and Clark.</w:t>
      </w:r>
    </w:p>
    <w:p w14:paraId="2244D04C" w14:textId="77777777" w:rsidR="008F1161" w:rsidRPr="005C2EEF" w:rsidRDefault="008F1161" w:rsidP="00C36681">
      <w:pPr>
        <w:pStyle w:val="Body"/>
        <w:jc w:val="both"/>
        <w:rPr>
          <w:rFonts w:eastAsia="Yu Mincho Light" w:cs="Times New Roman"/>
          <w:b/>
          <w:bCs/>
          <w:color w:val="000000" w:themeColor="text1"/>
          <w:sz w:val="36"/>
          <w:szCs w:val="36"/>
          <w:lang w:val="es-MX"/>
        </w:rPr>
      </w:pPr>
    </w:p>
    <w:p w14:paraId="59952479" w14:textId="28C5001D" w:rsidR="00323579" w:rsidRPr="001479F1" w:rsidRDefault="005C2EEF" w:rsidP="000F5D44">
      <w:pPr>
        <w:pStyle w:val="Heading2"/>
        <w:jc w:val="center"/>
        <w:rPr>
          <w:rFonts w:ascii="Times New Roman" w:eastAsia="Yu Mincho Light" w:hAnsi="Times New Roman" w:cs="Times New Roman"/>
          <w:b/>
          <w:bCs/>
          <w:color w:val="000000" w:themeColor="text1"/>
          <w:sz w:val="40"/>
          <w:szCs w:val="40"/>
        </w:rPr>
      </w:pPr>
      <w:r w:rsidRPr="005C2EEF">
        <w:rPr>
          <w:rFonts w:ascii="Times New Roman" w:eastAsia="Yu Mincho Light" w:hAnsi="Times New Roman" w:cs="Times New Roman"/>
          <w:b/>
          <w:bCs/>
          <w:color w:val="000000" w:themeColor="text1"/>
          <w:sz w:val="40"/>
          <w:szCs w:val="40"/>
        </w:rPr>
        <w:t>12:30</w:t>
      </w:r>
      <w:r w:rsidR="009625FB">
        <w:rPr>
          <w:rFonts w:ascii="Times New Roman" w:eastAsia="Yu Mincho Light" w:hAnsi="Times New Roman" w:cs="Times New Roman"/>
          <w:b/>
          <w:bCs/>
          <w:color w:val="000000" w:themeColor="text1"/>
          <w:sz w:val="40"/>
          <w:szCs w:val="40"/>
        </w:rPr>
        <w:t xml:space="preserve"> hs</w:t>
      </w:r>
      <w:r w:rsidRPr="005C2EEF">
        <w:rPr>
          <w:rFonts w:ascii="Times New Roman" w:eastAsia="Yu Mincho Light" w:hAnsi="Times New Roman" w:cs="Times New Roman"/>
          <w:b/>
          <w:bCs/>
          <w:color w:val="000000" w:themeColor="text1"/>
          <w:sz w:val="40"/>
          <w:szCs w:val="40"/>
        </w:rPr>
        <w:t xml:space="preserve"> -17:00 hs: Bazar Beyond Boundaries, Sala Cowlitz.</w:t>
      </w:r>
    </w:p>
    <w:p w14:paraId="03F4813B" w14:textId="2F3F360C" w:rsidR="00CA295A" w:rsidRPr="005C2EEF" w:rsidRDefault="005C2EEF" w:rsidP="00323579">
      <w:pPr>
        <w:ind w:firstLine="720"/>
        <w:rPr>
          <w:rFonts w:eastAsia="Yu Mincho Light"/>
          <w:color w:val="000000" w:themeColor="text1"/>
          <w:sz w:val="36"/>
          <w:szCs w:val="36"/>
          <w:lang w:val="es-MX"/>
        </w:rPr>
      </w:pPr>
      <w:r w:rsidRPr="005C2EEF">
        <w:rPr>
          <w:rFonts w:eastAsia="Yu Mincho Light"/>
          <w:color w:val="000000" w:themeColor="text1"/>
          <w:sz w:val="36"/>
          <w:szCs w:val="36"/>
          <w:lang w:val="es-MX"/>
        </w:rPr>
        <w:t>Adéntrese en el vibrante mundo de nuestra sala de exposiciones, donde se despliega un tapiz de vendedores, cada uno de los cuales ofrece ideas y soluciones únicas destinadas a ayudarle a vivir la vida que desea. Sumérjase en la intersección entre innovación e independencia a la medida de nuestra comunidad. Mientras pavimentamos el camino hacia el futuro, tanto a través de la exploración táctil como de los avances tecnológicos, prepárese para un viaje lleno de descubrimientos y autonomía. Disfrute de una sesión tecnológica individual de 15 minutos con Mario Eiland, nuestro gurú tecnológico.</w:t>
      </w:r>
    </w:p>
    <w:p w14:paraId="6FD9931D" w14:textId="77777777" w:rsidR="005304B2" w:rsidRPr="005C2EEF" w:rsidRDefault="005304B2" w:rsidP="00323579">
      <w:pPr>
        <w:ind w:firstLine="720"/>
        <w:rPr>
          <w:rFonts w:eastAsia="Yu Mincho Light"/>
          <w:color w:val="000000" w:themeColor="text1"/>
          <w:sz w:val="36"/>
          <w:szCs w:val="36"/>
          <w:lang w:val="es-MX"/>
        </w:rPr>
      </w:pPr>
    </w:p>
    <w:p w14:paraId="2FDA2BEC" w14:textId="50FD7ED9" w:rsidR="005304B2" w:rsidRPr="009F0566" w:rsidRDefault="009F0566" w:rsidP="000F5D44">
      <w:pPr>
        <w:pStyle w:val="Heading2"/>
        <w:jc w:val="center"/>
        <w:rPr>
          <w:rFonts w:ascii="Times New Roman" w:eastAsia="Yu Mincho Light" w:hAnsi="Times New Roman" w:cs="Times New Roman"/>
          <w:b/>
          <w:bCs/>
          <w:color w:val="000000" w:themeColor="text1"/>
          <w:sz w:val="40"/>
          <w:szCs w:val="40"/>
          <w:lang w:val="es-MX"/>
        </w:rPr>
      </w:pPr>
      <w:r w:rsidRPr="009F0566">
        <w:rPr>
          <w:rFonts w:ascii="Times New Roman" w:eastAsia="Yu Mincho Light" w:hAnsi="Times New Roman" w:cs="Times New Roman"/>
          <w:b/>
          <w:bCs/>
          <w:color w:val="000000" w:themeColor="text1"/>
          <w:sz w:val="40"/>
          <w:szCs w:val="40"/>
          <w:lang w:val="es-MX"/>
        </w:rPr>
        <w:t>12:30</w:t>
      </w:r>
      <w:r w:rsidR="009625FB">
        <w:rPr>
          <w:rFonts w:ascii="Times New Roman" w:eastAsia="Yu Mincho Light" w:hAnsi="Times New Roman" w:cs="Times New Roman"/>
          <w:b/>
          <w:bCs/>
          <w:color w:val="000000" w:themeColor="text1"/>
          <w:sz w:val="40"/>
          <w:szCs w:val="40"/>
          <w:lang w:val="es-MX"/>
        </w:rPr>
        <w:t xml:space="preserve"> </w:t>
      </w:r>
      <w:r w:rsidRPr="009F0566">
        <w:rPr>
          <w:rFonts w:ascii="Times New Roman" w:eastAsia="Yu Mincho Light" w:hAnsi="Times New Roman" w:cs="Times New Roman"/>
          <w:b/>
          <w:bCs/>
          <w:color w:val="000000" w:themeColor="text1"/>
          <w:sz w:val="40"/>
          <w:szCs w:val="40"/>
          <w:lang w:val="es-MX"/>
        </w:rPr>
        <w:t>h</w:t>
      </w:r>
      <w:r w:rsidR="009625FB">
        <w:rPr>
          <w:rFonts w:ascii="Times New Roman" w:eastAsia="Yu Mincho Light" w:hAnsi="Times New Roman" w:cs="Times New Roman"/>
          <w:b/>
          <w:bCs/>
          <w:color w:val="000000" w:themeColor="text1"/>
          <w:sz w:val="40"/>
          <w:szCs w:val="40"/>
          <w:lang w:val="es-MX"/>
        </w:rPr>
        <w:t>s</w:t>
      </w:r>
      <w:r w:rsidRPr="009F0566">
        <w:rPr>
          <w:rFonts w:ascii="Times New Roman" w:eastAsia="Yu Mincho Light" w:hAnsi="Times New Roman" w:cs="Times New Roman"/>
          <w:b/>
          <w:bCs/>
          <w:color w:val="000000" w:themeColor="text1"/>
          <w:sz w:val="40"/>
          <w:szCs w:val="40"/>
          <w:lang w:val="es-MX"/>
        </w:rPr>
        <w:t>-14:30 hs: Liderazgo en Alfabetización: Entrenamiento para Voluntarios del Programa BELL- Kris Colcock facilitador, Sala Chinook.</w:t>
      </w:r>
    </w:p>
    <w:p w14:paraId="5FD3CA35" w14:textId="3EE1CFF9" w:rsidR="005304B2" w:rsidRPr="009F0566" w:rsidRDefault="009F0566" w:rsidP="005304B2">
      <w:pPr>
        <w:ind w:firstLine="720"/>
        <w:rPr>
          <w:rFonts w:eastAsia="Yu Mincho Light"/>
          <w:color w:val="000000" w:themeColor="text1"/>
          <w:sz w:val="36"/>
          <w:szCs w:val="36"/>
          <w:lang w:val="es-MX"/>
        </w:rPr>
      </w:pPr>
      <w:r w:rsidRPr="009F0566">
        <w:rPr>
          <w:rFonts w:eastAsia="Yu Mincho Light"/>
          <w:color w:val="000000" w:themeColor="text1"/>
          <w:sz w:val="36"/>
          <w:szCs w:val="36"/>
          <w:lang w:val="es-MX"/>
        </w:rPr>
        <w:t xml:space="preserve">Únase a nosotros en la formación para voluntarios del programa BELL. Profundice en los fundamentos del braille, conozca estrategias de apoyo eficaces y adquiera valiosas habilidades para la gestión del aula. Esta formación es clave para convertirse en una fuerza orientadora que dé </w:t>
      </w:r>
      <w:r w:rsidRPr="009F0566">
        <w:rPr>
          <w:rFonts w:eastAsia="Yu Mincho Light"/>
          <w:color w:val="000000" w:themeColor="text1"/>
          <w:sz w:val="36"/>
          <w:szCs w:val="36"/>
          <w:lang w:val="es-MX"/>
        </w:rPr>
        <w:lastRenderedPageBreak/>
        <w:t>forma al futuro de la alfabetización en braille. Explore las herramientas esenciales necesarias para capacitar a los estudiantes y sentar las bases de un mañana mejor. Tanto si ya se ha inscrito como voluntario como si desea obtener más información, esta sesión es para usted.</w:t>
      </w:r>
    </w:p>
    <w:p w14:paraId="7BDE5942" w14:textId="77777777" w:rsidR="001479F1" w:rsidRPr="009F0566" w:rsidRDefault="001479F1" w:rsidP="005304B2">
      <w:pPr>
        <w:ind w:firstLine="720"/>
        <w:rPr>
          <w:rFonts w:eastAsia="Yu Mincho Light"/>
          <w:color w:val="000000" w:themeColor="text1"/>
          <w:sz w:val="36"/>
          <w:szCs w:val="36"/>
          <w:lang w:val="es-MX"/>
        </w:rPr>
      </w:pPr>
    </w:p>
    <w:p w14:paraId="53EC9304" w14:textId="5B0A5350" w:rsidR="005304B2" w:rsidRPr="009F0566" w:rsidRDefault="009F0566" w:rsidP="000F5D44">
      <w:pPr>
        <w:pStyle w:val="Heading2"/>
        <w:jc w:val="center"/>
        <w:rPr>
          <w:rFonts w:ascii="Times New Roman" w:eastAsia="Yu Mincho Light" w:hAnsi="Times New Roman" w:cs="Times New Roman"/>
          <w:b/>
          <w:bCs/>
          <w:color w:val="000000" w:themeColor="text1"/>
          <w:sz w:val="40"/>
          <w:szCs w:val="40"/>
          <w:lang w:val="es-MX"/>
        </w:rPr>
      </w:pPr>
      <w:r w:rsidRPr="009F0566">
        <w:rPr>
          <w:rFonts w:ascii="Times New Roman" w:eastAsia="Yu Mincho Light" w:hAnsi="Times New Roman" w:cs="Times New Roman"/>
          <w:b/>
          <w:bCs/>
          <w:color w:val="000000" w:themeColor="text1"/>
          <w:sz w:val="40"/>
          <w:szCs w:val="40"/>
          <w:lang w:val="es-MX"/>
        </w:rPr>
        <w:t>12:30</w:t>
      </w:r>
      <w:r w:rsidR="009625FB">
        <w:rPr>
          <w:rFonts w:ascii="Times New Roman" w:eastAsia="Yu Mincho Light" w:hAnsi="Times New Roman" w:cs="Times New Roman"/>
          <w:b/>
          <w:bCs/>
          <w:color w:val="000000" w:themeColor="text1"/>
          <w:sz w:val="40"/>
          <w:szCs w:val="40"/>
          <w:lang w:val="es-MX"/>
        </w:rPr>
        <w:t xml:space="preserve"> hs</w:t>
      </w:r>
      <w:r w:rsidRPr="009F0566">
        <w:rPr>
          <w:rFonts w:ascii="Times New Roman" w:eastAsia="Yu Mincho Light" w:hAnsi="Times New Roman" w:cs="Times New Roman"/>
          <w:b/>
          <w:bCs/>
          <w:color w:val="000000" w:themeColor="text1"/>
          <w:sz w:val="40"/>
          <w:szCs w:val="40"/>
          <w:lang w:val="es-MX"/>
        </w:rPr>
        <w:t>-</w:t>
      </w:r>
      <w:r w:rsidR="00E92705">
        <w:rPr>
          <w:rFonts w:ascii="Times New Roman" w:eastAsia="Yu Mincho Light" w:hAnsi="Times New Roman" w:cs="Times New Roman"/>
          <w:b/>
          <w:bCs/>
          <w:color w:val="000000" w:themeColor="text1"/>
          <w:sz w:val="40"/>
          <w:szCs w:val="40"/>
          <w:lang w:val="es-MX"/>
        </w:rPr>
        <w:t>16</w:t>
      </w:r>
      <w:r w:rsidRPr="009F0566">
        <w:rPr>
          <w:rFonts w:ascii="Times New Roman" w:eastAsia="Yu Mincho Light" w:hAnsi="Times New Roman" w:cs="Times New Roman"/>
          <w:b/>
          <w:bCs/>
          <w:color w:val="000000" w:themeColor="text1"/>
          <w:sz w:val="40"/>
          <w:szCs w:val="40"/>
          <w:lang w:val="es-MX"/>
        </w:rPr>
        <w:t>:00 hs: Centro de aventuras accesible- WTBBL Facilitador, Sala Klickitat.</w:t>
      </w:r>
    </w:p>
    <w:p w14:paraId="35D0D1D4" w14:textId="19D0D4E9" w:rsidR="005304B2" w:rsidRPr="009F0566" w:rsidRDefault="009F0566" w:rsidP="005304B2">
      <w:pPr>
        <w:ind w:firstLine="720"/>
        <w:rPr>
          <w:rFonts w:eastAsia="Yu Mincho Light"/>
          <w:color w:val="000000" w:themeColor="text1"/>
          <w:sz w:val="36"/>
          <w:szCs w:val="36"/>
          <w:lang w:val="es-MX"/>
        </w:rPr>
      </w:pPr>
      <w:bookmarkStart w:id="2" w:name="_Hlk154556097"/>
      <w:r w:rsidRPr="009F0566">
        <w:rPr>
          <w:rFonts w:eastAsia="Yu Mincho Light"/>
          <w:color w:val="000000" w:themeColor="text1"/>
          <w:sz w:val="36"/>
          <w:szCs w:val="36"/>
          <w:lang w:val="es-MX"/>
        </w:rPr>
        <w:t>Sumérjase en el Laboratorio de Juegos Accesibles de la Biblioteca Washington Talk-ing Book and Braille (WTTBL). Este espacio interactivo le invita a experimentar el juego con un toque de futuro. Descubra el mundo de los juegos accesibles, establezca contactos con otros asistentes y embárquese en una emocionante aventura. Únase a nosotros para una exploración dinámica de las conexiones entre entretenimiento y las ilimitadas posibilidades que nos aguardan.</w:t>
      </w:r>
    </w:p>
    <w:bookmarkEnd w:id="2"/>
    <w:p w14:paraId="1B20CD19" w14:textId="77777777" w:rsidR="001F603D" w:rsidRPr="009F0566" w:rsidRDefault="001F603D" w:rsidP="006F05D4">
      <w:pPr>
        <w:rPr>
          <w:sz w:val="36"/>
          <w:szCs w:val="36"/>
          <w:lang w:val="es-MX"/>
        </w:rPr>
      </w:pPr>
    </w:p>
    <w:p w14:paraId="4C278619" w14:textId="52461AA1" w:rsidR="001F603D" w:rsidRPr="009F0566" w:rsidRDefault="009F0566" w:rsidP="000F5D44">
      <w:pPr>
        <w:pStyle w:val="Heading2"/>
        <w:jc w:val="center"/>
        <w:rPr>
          <w:rFonts w:ascii="Times New Roman" w:eastAsia="Yu Mincho Light" w:hAnsi="Times New Roman" w:cs="Times New Roman"/>
          <w:b/>
          <w:bCs/>
          <w:color w:val="000000" w:themeColor="text1"/>
          <w:sz w:val="40"/>
          <w:szCs w:val="40"/>
          <w:lang w:val="es-MX"/>
        </w:rPr>
      </w:pPr>
      <w:r w:rsidRPr="009F0566">
        <w:rPr>
          <w:rFonts w:ascii="Times New Roman" w:eastAsia="Yu Mincho Light" w:hAnsi="Times New Roman" w:cs="Times New Roman"/>
          <w:b/>
          <w:bCs/>
          <w:color w:val="000000" w:themeColor="text1"/>
          <w:sz w:val="40"/>
          <w:szCs w:val="40"/>
          <w:lang w:val="es-MX"/>
        </w:rPr>
        <w:t>13:30</w:t>
      </w:r>
      <w:r w:rsidR="009625FB">
        <w:rPr>
          <w:rFonts w:ascii="Times New Roman" w:eastAsia="Yu Mincho Light" w:hAnsi="Times New Roman" w:cs="Times New Roman"/>
          <w:b/>
          <w:bCs/>
          <w:color w:val="000000" w:themeColor="text1"/>
          <w:sz w:val="40"/>
          <w:szCs w:val="40"/>
          <w:lang w:val="es-MX"/>
        </w:rPr>
        <w:t xml:space="preserve"> hs</w:t>
      </w:r>
      <w:r w:rsidRPr="009F0566">
        <w:rPr>
          <w:rFonts w:ascii="Times New Roman" w:eastAsia="Yu Mincho Light" w:hAnsi="Times New Roman" w:cs="Times New Roman"/>
          <w:b/>
          <w:bCs/>
          <w:color w:val="000000" w:themeColor="text1"/>
          <w:sz w:val="40"/>
          <w:szCs w:val="40"/>
          <w:lang w:val="es-MX"/>
        </w:rPr>
        <w:t>-17:00 hs ¡Enfrentamiento de anotadores! Chameleon Vs. Man-tis- Organizado por el Centro de Tecnología de Asistencia y Capacitación (CATT) NW, Sala Chief Comcomly. Horas Reloj de Maestro del Estado de Washington y Horas ACVREP disponibles.</w:t>
      </w:r>
    </w:p>
    <w:p w14:paraId="23504D24" w14:textId="72CF34ED" w:rsidR="001F603D" w:rsidRPr="003B6A3B" w:rsidRDefault="003B6A3B" w:rsidP="00590C9B">
      <w:pPr>
        <w:ind w:firstLine="720"/>
        <w:rPr>
          <w:color w:val="000000" w:themeColor="text1"/>
          <w:sz w:val="36"/>
          <w:szCs w:val="36"/>
          <w:lang w:val="es-MX"/>
        </w:rPr>
      </w:pPr>
      <w:r w:rsidRPr="003B6A3B">
        <w:rPr>
          <w:color w:val="000000" w:themeColor="text1"/>
          <w:sz w:val="36"/>
          <w:szCs w:val="36"/>
          <w:lang w:val="es-MX"/>
        </w:rPr>
        <w:t>APH ofrece dos anotadores braille: el Camaleón y la Mantis. ¿Qué anotador puede ser el más adecuado para un estudiante? Este taller de 3.5 horas de duración ofrecerá una introducción a los dos anotadores, incluyendo información sobre cómo empezar y cómo evaluar qué dispositivo podría ser el más adecuado.</w:t>
      </w:r>
    </w:p>
    <w:p w14:paraId="238CE4BB" w14:textId="77777777" w:rsidR="00D95681" w:rsidRPr="003B6A3B" w:rsidRDefault="00D95681" w:rsidP="003923EB">
      <w:pPr>
        <w:pStyle w:val="Body"/>
        <w:tabs>
          <w:tab w:val="left" w:pos="7536"/>
        </w:tabs>
        <w:ind w:left="720" w:hanging="720"/>
        <w:jc w:val="both"/>
        <w:rPr>
          <w:rFonts w:eastAsia="Yu Mincho Light" w:cs="Times New Roman"/>
          <w:b/>
          <w:bCs/>
          <w:color w:val="000000" w:themeColor="text1"/>
          <w:sz w:val="36"/>
          <w:szCs w:val="36"/>
          <w:lang w:val="es-MX"/>
        </w:rPr>
      </w:pPr>
    </w:p>
    <w:p w14:paraId="2D108ADD" w14:textId="1B5A0B10" w:rsidR="003923EB" w:rsidRPr="003B6A3B" w:rsidRDefault="008F3311" w:rsidP="000F5D44">
      <w:pPr>
        <w:pStyle w:val="Heading2"/>
        <w:jc w:val="center"/>
        <w:rPr>
          <w:rFonts w:ascii="Times New Roman" w:eastAsia="Yu Mincho Light" w:hAnsi="Times New Roman" w:cs="Times New Roman"/>
          <w:b/>
          <w:bCs/>
          <w:color w:val="000000" w:themeColor="text1"/>
          <w:sz w:val="40"/>
          <w:szCs w:val="40"/>
          <w:lang w:val="es-MX"/>
        </w:rPr>
      </w:pPr>
      <w:r>
        <w:rPr>
          <w:rFonts w:ascii="Times New Roman" w:eastAsia="Yu Mincho Light" w:hAnsi="Times New Roman" w:cs="Times New Roman"/>
          <w:b/>
          <w:bCs/>
          <w:color w:val="000000" w:themeColor="text1"/>
          <w:sz w:val="40"/>
          <w:szCs w:val="40"/>
          <w:lang w:val="es-MX"/>
        </w:rPr>
        <w:t>14</w:t>
      </w:r>
      <w:r w:rsidR="003B6A3B" w:rsidRPr="003B6A3B">
        <w:rPr>
          <w:rFonts w:ascii="Times New Roman" w:eastAsia="Yu Mincho Light" w:hAnsi="Times New Roman" w:cs="Times New Roman"/>
          <w:b/>
          <w:bCs/>
          <w:color w:val="000000" w:themeColor="text1"/>
          <w:sz w:val="40"/>
          <w:szCs w:val="40"/>
          <w:lang w:val="es-MX"/>
        </w:rPr>
        <w:t>:30</w:t>
      </w:r>
      <w:r w:rsidR="009625FB">
        <w:rPr>
          <w:rFonts w:ascii="Times New Roman" w:eastAsia="Yu Mincho Light" w:hAnsi="Times New Roman" w:cs="Times New Roman"/>
          <w:b/>
          <w:bCs/>
          <w:color w:val="000000" w:themeColor="text1"/>
          <w:sz w:val="40"/>
          <w:szCs w:val="40"/>
          <w:lang w:val="es-MX"/>
        </w:rPr>
        <w:t xml:space="preserve"> hs</w:t>
      </w:r>
      <w:r w:rsidR="003B6A3B" w:rsidRPr="003B6A3B">
        <w:rPr>
          <w:rFonts w:ascii="Times New Roman" w:eastAsia="Yu Mincho Light" w:hAnsi="Times New Roman" w:cs="Times New Roman"/>
          <w:b/>
          <w:bCs/>
          <w:color w:val="000000" w:themeColor="text1"/>
          <w:sz w:val="40"/>
          <w:szCs w:val="40"/>
          <w:lang w:val="es-MX"/>
        </w:rPr>
        <w:t>-16:00 hs: Aprovechando su creatividad con Accesible Legos- Natalie Charbonneau, Sala Chinook.</w:t>
      </w:r>
    </w:p>
    <w:p w14:paraId="01F87C3A" w14:textId="4064B7B9" w:rsidR="00323579" w:rsidRPr="003B6A3B" w:rsidRDefault="003B6A3B" w:rsidP="00323579">
      <w:pPr>
        <w:ind w:firstLine="720"/>
        <w:rPr>
          <w:rFonts w:eastAsia="Yu Mincho Light"/>
          <w:color w:val="000000" w:themeColor="text1"/>
          <w:sz w:val="36"/>
          <w:szCs w:val="36"/>
          <w:lang w:val="es-MX"/>
        </w:rPr>
      </w:pPr>
      <w:r w:rsidRPr="003B6A3B">
        <w:rPr>
          <w:rFonts w:eastAsia="Yu Mincho Light"/>
          <w:color w:val="000000" w:themeColor="text1"/>
          <w:sz w:val="36"/>
          <w:szCs w:val="36"/>
          <w:lang w:val="es-MX"/>
        </w:rPr>
        <w:t xml:space="preserve">Prepárese para dar rienda suelta a su imaginación. Únase a nosotros para adentrarse en el universo táctil de los Legos accesibles en braille. Redescubra el placer de jugar mientras crea algo extraordinario. Libere su </w:t>
      </w:r>
      <w:r w:rsidRPr="003B6A3B">
        <w:rPr>
          <w:rFonts w:eastAsia="Yu Mincho Light"/>
          <w:color w:val="000000" w:themeColor="text1"/>
          <w:sz w:val="36"/>
          <w:szCs w:val="36"/>
          <w:lang w:val="es-MX"/>
        </w:rPr>
        <w:lastRenderedPageBreak/>
        <w:t>creatividad y explore las infinitas posibilidades que le esperan, mezclando la diversión nostálgica con la innovación futurista.</w:t>
      </w:r>
    </w:p>
    <w:p w14:paraId="4B3AF238" w14:textId="77777777" w:rsidR="00CD709E" w:rsidRPr="003B6A3B" w:rsidRDefault="00CD709E" w:rsidP="006F05D4">
      <w:pPr>
        <w:rPr>
          <w:sz w:val="36"/>
          <w:szCs w:val="36"/>
          <w:lang w:val="es-MX"/>
        </w:rPr>
      </w:pPr>
    </w:p>
    <w:p w14:paraId="403AE9A6" w14:textId="52C17BAE" w:rsidR="007654B3" w:rsidRPr="003B6A3B" w:rsidRDefault="003B6A3B" w:rsidP="000F5D44">
      <w:pPr>
        <w:pStyle w:val="Heading2"/>
        <w:jc w:val="center"/>
        <w:rPr>
          <w:rFonts w:ascii="Times New Roman" w:eastAsia="Yu Mincho Light" w:hAnsi="Times New Roman" w:cs="Times New Roman"/>
          <w:b/>
          <w:bCs/>
          <w:color w:val="000000" w:themeColor="text1"/>
          <w:sz w:val="40"/>
          <w:szCs w:val="40"/>
          <w:lang w:val="es-MX"/>
        </w:rPr>
      </w:pPr>
      <w:r w:rsidRPr="003B6A3B">
        <w:rPr>
          <w:rFonts w:ascii="Times New Roman" w:eastAsia="Yu Mincho Light" w:hAnsi="Times New Roman" w:cs="Times New Roman"/>
          <w:b/>
          <w:bCs/>
          <w:color w:val="000000" w:themeColor="text1"/>
          <w:sz w:val="40"/>
          <w:szCs w:val="40"/>
          <w:lang w:val="es-MX"/>
        </w:rPr>
        <w:t>16:00</w:t>
      </w:r>
      <w:r w:rsidR="009625FB">
        <w:rPr>
          <w:rFonts w:ascii="Times New Roman" w:eastAsia="Yu Mincho Light" w:hAnsi="Times New Roman" w:cs="Times New Roman"/>
          <w:b/>
          <w:bCs/>
          <w:color w:val="000000" w:themeColor="text1"/>
          <w:sz w:val="40"/>
          <w:szCs w:val="40"/>
          <w:lang w:val="es-MX"/>
        </w:rPr>
        <w:t xml:space="preserve"> hs</w:t>
      </w:r>
      <w:r w:rsidRPr="003B6A3B">
        <w:rPr>
          <w:rFonts w:ascii="Times New Roman" w:eastAsia="Yu Mincho Light" w:hAnsi="Times New Roman" w:cs="Times New Roman"/>
          <w:b/>
          <w:bCs/>
          <w:color w:val="000000" w:themeColor="text1"/>
          <w:sz w:val="40"/>
          <w:szCs w:val="40"/>
          <w:lang w:val="es-MX"/>
        </w:rPr>
        <w:t xml:space="preserve">-17:00 hs: </w:t>
      </w:r>
      <w:r>
        <w:rPr>
          <w:rFonts w:ascii="Times New Roman" w:eastAsia="Yu Mincho Light" w:hAnsi="Times New Roman" w:cs="Times New Roman"/>
          <w:b/>
          <w:bCs/>
          <w:color w:val="000000" w:themeColor="text1"/>
          <w:sz w:val="40"/>
          <w:szCs w:val="40"/>
          <w:lang w:val="es-MX"/>
        </w:rPr>
        <w:t>Sal</w:t>
      </w:r>
      <w:r w:rsidR="009625FB">
        <w:rPr>
          <w:rFonts w:ascii="Times New Roman" w:eastAsia="Yu Mincho Light" w:hAnsi="Times New Roman" w:cs="Times New Roman"/>
          <w:b/>
          <w:bCs/>
          <w:color w:val="000000" w:themeColor="text1"/>
          <w:sz w:val="40"/>
          <w:szCs w:val="40"/>
          <w:lang w:val="es-MX"/>
        </w:rPr>
        <w:t>a</w:t>
      </w:r>
      <w:r>
        <w:rPr>
          <w:rFonts w:ascii="Times New Roman" w:eastAsia="Yu Mincho Light" w:hAnsi="Times New Roman" w:cs="Times New Roman"/>
          <w:b/>
          <w:bCs/>
          <w:color w:val="000000" w:themeColor="text1"/>
          <w:sz w:val="40"/>
          <w:szCs w:val="40"/>
          <w:lang w:val="es-MX"/>
        </w:rPr>
        <w:t xml:space="preserve"> de Escape</w:t>
      </w:r>
      <w:r w:rsidRPr="003B6A3B">
        <w:rPr>
          <w:rFonts w:ascii="Times New Roman" w:eastAsia="Yu Mincho Light" w:hAnsi="Times New Roman" w:cs="Times New Roman"/>
          <w:b/>
          <w:bCs/>
          <w:color w:val="000000" w:themeColor="text1"/>
          <w:sz w:val="40"/>
          <w:szCs w:val="40"/>
          <w:lang w:val="es-MX"/>
        </w:rPr>
        <w:t>- Organizado por WTBBL (pre-registro requerido), Sala Klickitat.</w:t>
      </w:r>
    </w:p>
    <w:p w14:paraId="58CEF091" w14:textId="72E2D531" w:rsidR="00D95681" w:rsidRPr="009017F0" w:rsidRDefault="003B6A3B" w:rsidP="00BF2796">
      <w:pPr>
        <w:ind w:firstLine="720"/>
        <w:rPr>
          <w:sz w:val="36"/>
          <w:szCs w:val="36"/>
          <w:lang w:val="es-MX"/>
        </w:rPr>
      </w:pPr>
      <w:r w:rsidRPr="003B6A3B">
        <w:rPr>
          <w:sz w:val="36"/>
          <w:szCs w:val="36"/>
          <w:lang w:val="es-MX"/>
        </w:rPr>
        <w:t xml:space="preserve">Únase a nosotros en una sala de escape especialmente diseñada y organizada por WTBBL, establezca contactos con otros participantes y embárquese en una emocionante aventura. ¿Tiene las habilidades necesarias para escapar y unirse a nosotros durante el resto de la convención? </w:t>
      </w:r>
      <w:r w:rsidRPr="009017F0">
        <w:rPr>
          <w:sz w:val="36"/>
          <w:szCs w:val="36"/>
          <w:lang w:val="es-MX"/>
        </w:rPr>
        <w:t>Eso esperamos.</w:t>
      </w:r>
    </w:p>
    <w:p w14:paraId="35005866" w14:textId="77777777" w:rsidR="00835DA6" w:rsidRPr="009017F0" w:rsidRDefault="00835DA6" w:rsidP="006F05D4">
      <w:pPr>
        <w:rPr>
          <w:sz w:val="36"/>
          <w:szCs w:val="36"/>
          <w:lang w:val="es-MX"/>
        </w:rPr>
      </w:pPr>
    </w:p>
    <w:p w14:paraId="462B66A6" w14:textId="3E61ED36" w:rsidR="000C6893" w:rsidRPr="009017F0" w:rsidRDefault="009017F0" w:rsidP="000F5D44">
      <w:pPr>
        <w:pStyle w:val="Heading2"/>
        <w:jc w:val="center"/>
        <w:rPr>
          <w:rFonts w:ascii="Times New Roman" w:eastAsia="Yu Mincho Light" w:hAnsi="Times New Roman" w:cs="Times New Roman"/>
          <w:b/>
          <w:bCs/>
          <w:color w:val="000000" w:themeColor="text1"/>
          <w:sz w:val="40"/>
          <w:szCs w:val="40"/>
          <w:lang w:val="es-MX"/>
        </w:rPr>
      </w:pPr>
      <w:r w:rsidRPr="009017F0">
        <w:rPr>
          <w:rFonts w:ascii="Times New Roman" w:eastAsia="Yu Mincho Light" w:hAnsi="Times New Roman" w:cs="Times New Roman"/>
          <w:b/>
          <w:bCs/>
          <w:color w:val="000000" w:themeColor="text1"/>
          <w:sz w:val="40"/>
          <w:szCs w:val="40"/>
          <w:lang w:val="es-MX"/>
        </w:rPr>
        <w:t>16:00</w:t>
      </w:r>
      <w:r w:rsidR="009625FB">
        <w:rPr>
          <w:rFonts w:ascii="Times New Roman" w:eastAsia="Yu Mincho Light" w:hAnsi="Times New Roman" w:cs="Times New Roman"/>
          <w:b/>
          <w:bCs/>
          <w:color w:val="000000" w:themeColor="text1"/>
          <w:sz w:val="40"/>
          <w:szCs w:val="40"/>
          <w:lang w:val="es-MX"/>
        </w:rPr>
        <w:t xml:space="preserve"> hs</w:t>
      </w:r>
      <w:r w:rsidRPr="009017F0">
        <w:rPr>
          <w:rFonts w:ascii="Times New Roman" w:eastAsia="Yu Mincho Light" w:hAnsi="Times New Roman" w:cs="Times New Roman"/>
          <w:b/>
          <w:bCs/>
          <w:color w:val="000000" w:themeColor="text1"/>
          <w:sz w:val="40"/>
          <w:szCs w:val="40"/>
          <w:lang w:val="es-MX"/>
        </w:rPr>
        <w:t>-17:00 hs: Empoderamiento AI: Navegando el futuro- Mario Eiland, Sala Chinook.</w:t>
      </w:r>
    </w:p>
    <w:p w14:paraId="0A0DD88E" w14:textId="4762E29F" w:rsidR="000C6893" w:rsidRPr="009017F0" w:rsidRDefault="009017F0" w:rsidP="000C6893">
      <w:pPr>
        <w:ind w:firstLine="720"/>
        <w:rPr>
          <w:rFonts w:eastAsia="Yu Mincho Light"/>
          <w:color w:val="000000" w:themeColor="text1"/>
          <w:sz w:val="36"/>
          <w:szCs w:val="36"/>
          <w:lang w:val="es-MX"/>
        </w:rPr>
      </w:pPr>
      <w:r w:rsidRPr="009017F0">
        <w:rPr>
          <w:rFonts w:eastAsia="Yu Mincho Light"/>
          <w:color w:val="000000" w:themeColor="text1"/>
          <w:sz w:val="36"/>
          <w:szCs w:val="36"/>
          <w:lang w:val="es-MX"/>
        </w:rPr>
        <w:t>Descubra el poder transformador de la IA. Descubra cómo la IA mejora la vida de las personas, centrándose en aplicaciones reales para invidentes y en un amplio espectro de innovaciones. Únase a nosotros para descubrir las posibilidades de un futuro en el que la tecnología enriquezca y potencie todos los aspectos de nuestras vidas.</w:t>
      </w:r>
    </w:p>
    <w:p w14:paraId="6452A7CD" w14:textId="77777777" w:rsidR="000F69C9" w:rsidRPr="009017F0" w:rsidRDefault="000F69C9" w:rsidP="003923EB">
      <w:pPr>
        <w:pStyle w:val="Body"/>
        <w:tabs>
          <w:tab w:val="left" w:pos="7536"/>
        </w:tabs>
        <w:ind w:left="720" w:hanging="720"/>
        <w:jc w:val="both"/>
        <w:rPr>
          <w:rFonts w:eastAsia="Yu Mincho Light" w:cs="Times New Roman"/>
          <w:color w:val="000000" w:themeColor="text1"/>
          <w:sz w:val="36"/>
          <w:szCs w:val="36"/>
          <w:lang w:val="es-MX"/>
        </w:rPr>
      </w:pPr>
    </w:p>
    <w:p w14:paraId="39B35363" w14:textId="0AEA61A6" w:rsidR="0029484D" w:rsidRPr="009017F0" w:rsidRDefault="009017F0" w:rsidP="000F5D44">
      <w:pPr>
        <w:pStyle w:val="Heading2"/>
        <w:jc w:val="center"/>
        <w:rPr>
          <w:rFonts w:ascii="Times New Roman" w:eastAsia="Yu Mincho Light" w:hAnsi="Times New Roman" w:cs="Times New Roman"/>
          <w:b/>
          <w:bCs/>
          <w:color w:val="000000" w:themeColor="text1"/>
          <w:sz w:val="40"/>
          <w:szCs w:val="40"/>
          <w:lang w:val="es-MX"/>
        </w:rPr>
      </w:pPr>
      <w:r w:rsidRPr="009017F0">
        <w:rPr>
          <w:rFonts w:ascii="Times New Roman" w:eastAsia="Yu Mincho Light" w:hAnsi="Times New Roman" w:cs="Times New Roman"/>
          <w:b/>
          <w:bCs/>
          <w:color w:val="000000" w:themeColor="text1"/>
          <w:sz w:val="40"/>
          <w:szCs w:val="40"/>
          <w:lang w:val="es-MX"/>
        </w:rPr>
        <w:t>18:30</w:t>
      </w:r>
      <w:r w:rsidR="009625FB">
        <w:rPr>
          <w:rFonts w:ascii="Times New Roman" w:eastAsia="Yu Mincho Light" w:hAnsi="Times New Roman" w:cs="Times New Roman"/>
          <w:b/>
          <w:bCs/>
          <w:color w:val="000000" w:themeColor="text1"/>
          <w:sz w:val="40"/>
          <w:szCs w:val="40"/>
          <w:lang w:val="es-MX"/>
        </w:rPr>
        <w:t xml:space="preserve"> hs</w:t>
      </w:r>
      <w:r w:rsidRPr="009017F0">
        <w:rPr>
          <w:rFonts w:ascii="Times New Roman" w:eastAsia="Yu Mincho Light" w:hAnsi="Times New Roman" w:cs="Times New Roman"/>
          <w:b/>
          <w:bCs/>
          <w:color w:val="000000" w:themeColor="text1"/>
          <w:sz w:val="40"/>
          <w:szCs w:val="40"/>
          <w:lang w:val="es-MX"/>
        </w:rPr>
        <w:t>-</w:t>
      </w:r>
      <w:r w:rsidR="00E92705">
        <w:rPr>
          <w:rFonts w:ascii="Times New Roman" w:eastAsia="Yu Mincho Light" w:hAnsi="Times New Roman" w:cs="Times New Roman"/>
          <w:b/>
          <w:bCs/>
          <w:color w:val="000000" w:themeColor="text1"/>
          <w:sz w:val="40"/>
          <w:szCs w:val="40"/>
          <w:lang w:val="es-MX"/>
        </w:rPr>
        <w:t>21</w:t>
      </w:r>
      <w:r w:rsidRPr="009017F0">
        <w:rPr>
          <w:rFonts w:ascii="Times New Roman" w:eastAsia="Yu Mincho Light" w:hAnsi="Times New Roman" w:cs="Times New Roman"/>
          <w:b/>
          <w:bCs/>
          <w:color w:val="000000" w:themeColor="text1"/>
          <w:sz w:val="40"/>
          <w:szCs w:val="40"/>
          <w:lang w:val="es-MX"/>
        </w:rPr>
        <w:t>:</w:t>
      </w:r>
      <w:r w:rsidR="00E92705">
        <w:rPr>
          <w:rFonts w:ascii="Times New Roman" w:eastAsia="Yu Mincho Light" w:hAnsi="Times New Roman" w:cs="Times New Roman"/>
          <w:b/>
          <w:bCs/>
          <w:color w:val="000000" w:themeColor="text1"/>
          <w:sz w:val="40"/>
          <w:szCs w:val="40"/>
          <w:lang w:val="es-MX"/>
        </w:rPr>
        <w:t>3</w:t>
      </w:r>
      <w:r w:rsidRPr="009017F0">
        <w:rPr>
          <w:rFonts w:ascii="Times New Roman" w:eastAsia="Yu Mincho Light" w:hAnsi="Times New Roman" w:cs="Times New Roman"/>
          <w:b/>
          <w:bCs/>
          <w:color w:val="000000" w:themeColor="text1"/>
          <w:sz w:val="40"/>
          <w:szCs w:val="40"/>
          <w:lang w:val="es-MX"/>
        </w:rPr>
        <w:t xml:space="preserve">0 hs: Metas futuras: Una </w:t>
      </w:r>
      <w:r w:rsidR="009C6D35">
        <w:rPr>
          <w:rFonts w:ascii="Times New Roman" w:eastAsia="Yu Mincho Light" w:hAnsi="Times New Roman" w:cs="Times New Roman"/>
          <w:b/>
          <w:bCs/>
          <w:color w:val="000000" w:themeColor="text1"/>
          <w:sz w:val="40"/>
          <w:szCs w:val="40"/>
          <w:lang w:val="es-MX"/>
        </w:rPr>
        <w:t>Gol</w:t>
      </w:r>
      <w:r w:rsidRPr="009017F0">
        <w:rPr>
          <w:rFonts w:ascii="Times New Roman" w:eastAsia="Yu Mincho Light" w:hAnsi="Times New Roman" w:cs="Times New Roman"/>
          <w:b/>
          <w:bCs/>
          <w:color w:val="000000" w:themeColor="text1"/>
          <w:sz w:val="40"/>
          <w:szCs w:val="40"/>
          <w:lang w:val="es-MX"/>
        </w:rPr>
        <w:t xml:space="preserve"> Ball Extravaganza,  Escuela para Invidentes del estado de Washington.</w:t>
      </w:r>
    </w:p>
    <w:p w14:paraId="0195466D" w14:textId="1EEE71A0" w:rsidR="009D5E37" w:rsidRPr="009017F0" w:rsidRDefault="009017F0" w:rsidP="009D5E37">
      <w:pPr>
        <w:ind w:firstLine="720"/>
        <w:rPr>
          <w:rFonts w:eastAsia="Yu Mincho Light"/>
          <w:color w:val="000000" w:themeColor="text1"/>
          <w:sz w:val="36"/>
          <w:szCs w:val="36"/>
          <w:lang w:val="es-MX"/>
        </w:rPr>
      </w:pPr>
      <w:r w:rsidRPr="009017F0">
        <w:rPr>
          <w:rFonts w:eastAsia="Yu Mincho Light"/>
          <w:color w:val="000000" w:themeColor="text1"/>
          <w:sz w:val="36"/>
          <w:szCs w:val="36"/>
          <w:lang w:val="es-MX"/>
        </w:rPr>
        <w:t xml:space="preserve">Viva la emoción del </w:t>
      </w:r>
      <w:r w:rsidR="009C6D35" w:rsidRPr="009017F0">
        <w:rPr>
          <w:rFonts w:eastAsia="Yu Mincho Light"/>
          <w:color w:val="000000" w:themeColor="text1"/>
          <w:sz w:val="36"/>
          <w:szCs w:val="36"/>
          <w:lang w:val="es-MX"/>
        </w:rPr>
        <w:t>Gol</w:t>
      </w:r>
      <w:r w:rsidRPr="009017F0">
        <w:rPr>
          <w:rFonts w:eastAsia="Yu Mincho Light"/>
          <w:color w:val="000000" w:themeColor="text1"/>
          <w:sz w:val="36"/>
          <w:szCs w:val="36"/>
          <w:lang w:val="es-MX"/>
        </w:rPr>
        <w:t xml:space="preserve"> Ball. Se trata de un acontecimiento emocionante, que ofrece la oportunidad de jugar o ver este dinámico deporte diseñado para invidentes del que disfrutan todos. Este evento incluye transporte opcional de bajo costo y opciones gastronómicas. Sumérjase en la alegría de la recreación inclusiva, creando momentos inolvidables para un futuro vibrante y activo.</w:t>
      </w:r>
    </w:p>
    <w:p w14:paraId="198F2F0F" w14:textId="77777777" w:rsidR="003948DD" w:rsidRPr="009017F0" w:rsidRDefault="003948DD" w:rsidP="00C36681">
      <w:pPr>
        <w:jc w:val="both"/>
        <w:rPr>
          <w:rFonts w:eastAsia="Yu Mincho Light"/>
          <w:b/>
          <w:bCs/>
          <w:color w:val="000000" w:themeColor="text1"/>
          <w:sz w:val="36"/>
          <w:szCs w:val="36"/>
          <w:u w:val="single"/>
          <w:lang w:val="es-MX"/>
        </w:rPr>
      </w:pPr>
    </w:p>
    <w:p w14:paraId="2D7B8334" w14:textId="27D803C6" w:rsidR="0029484D" w:rsidRPr="009017F0" w:rsidRDefault="009017F0" w:rsidP="000F5D44">
      <w:pPr>
        <w:pStyle w:val="Heading1"/>
        <w:jc w:val="center"/>
        <w:rPr>
          <w:rFonts w:ascii="Times New Roman" w:eastAsia="Yu Mincho Light" w:hAnsi="Times New Roman" w:cs="Times New Roman"/>
          <w:b/>
          <w:bCs/>
          <w:color w:val="000000" w:themeColor="text1"/>
          <w:sz w:val="44"/>
          <w:szCs w:val="44"/>
          <w:u w:val="single" w:color="000000"/>
          <w:lang w:val="es-MX"/>
          <w14:textOutline w14:w="0" w14:cap="flat" w14:cmpd="sng" w14:algn="ctr">
            <w14:noFill/>
            <w14:prstDash w14:val="solid"/>
            <w14:bevel/>
          </w14:textOutline>
        </w:rPr>
      </w:pPr>
      <w:r w:rsidRPr="009017F0">
        <w:rPr>
          <w:rFonts w:ascii="Times New Roman" w:eastAsia="Yu Mincho Light" w:hAnsi="Times New Roman" w:cs="Times New Roman"/>
          <w:b/>
          <w:bCs/>
          <w:color w:val="000000" w:themeColor="text1"/>
          <w:sz w:val="44"/>
          <w:szCs w:val="44"/>
          <w:u w:val="single"/>
          <w:lang w:val="es-MX"/>
        </w:rPr>
        <w:t>Sábado, 2 de marzo de 2024:</w:t>
      </w:r>
    </w:p>
    <w:p w14:paraId="06A03EE2" w14:textId="77777777" w:rsidR="001806BF" w:rsidRPr="009017F0" w:rsidRDefault="001806BF" w:rsidP="006F05D4">
      <w:pPr>
        <w:rPr>
          <w:sz w:val="36"/>
          <w:szCs w:val="36"/>
          <w:lang w:val="es-MX"/>
        </w:rPr>
      </w:pPr>
    </w:p>
    <w:p w14:paraId="4F978737" w14:textId="78435F0C" w:rsidR="001806BF" w:rsidRPr="008F1C01" w:rsidRDefault="009017F0" w:rsidP="0094651B">
      <w:pPr>
        <w:pStyle w:val="Heading2"/>
        <w:jc w:val="center"/>
        <w:rPr>
          <w:rFonts w:ascii="Times New Roman" w:eastAsia="Yu Mincho Light" w:hAnsi="Times New Roman" w:cs="Times New Roman"/>
          <w:b/>
          <w:bCs/>
          <w:color w:val="000000" w:themeColor="text1"/>
          <w:sz w:val="40"/>
          <w:szCs w:val="40"/>
          <w:lang w:val="es-MX"/>
        </w:rPr>
      </w:pPr>
      <w:r w:rsidRPr="008F1C01">
        <w:rPr>
          <w:rFonts w:ascii="Times New Roman" w:eastAsia="Yu Mincho Light" w:hAnsi="Times New Roman" w:cs="Times New Roman"/>
          <w:b/>
          <w:bCs/>
          <w:color w:val="000000" w:themeColor="text1"/>
          <w:sz w:val="40"/>
          <w:szCs w:val="40"/>
          <w:lang w:val="es-MX"/>
        </w:rPr>
        <w:lastRenderedPageBreak/>
        <w:t>7:00</w:t>
      </w:r>
      <w:r w:rsidR="00376AC0" w:rsidRPr="008F1C01">
        <w:rPr>
          <w:rFonts w:ascii="Times New Roman" w:eastAsia="Yu Mincho Light" w:hAnsi="Times New Roman" w:cs="Times New Roman"/>
          <w:b/>
          <w:bCs/>
          <w:color w:val="000000" w:themeColor="text1"/>
          <w:sz w:val="40"/>
          <w:szCs w:val="40"/>
          <w:lang w:val="es-MX"/>
        </w:rPr>
        <w:t xml:space="preserve"> hs</w:t>
      </w:r>
      <w:r w:rsidRPr="008F1C01">
        <w:rPr>
          <w:rFonts w:ascii="Times New Roman" w:eastAsia="Yu Mincho Light" w:hAnsi="Times New Roman" w:cs="Times New Roman"/>
          <w:b/>
          <w:bCs/>
          <w:color w:val="000000" w:themeColor="text1"/>
          <w:sz w:val="40"/>
          <w:szCs w:val="40"/>
          <w:lang w:val="es-MX"/>
        </w:rPr>
        <w:t>-8:30 hs: Desayuno buffet, salón de baile Lewis and Clark.</w:t>
      </w:r>
    </w:p>
    <w:p w14:paraId="714D0625" w14:textId="77777777" w:rsidR="000F5D44" w:rsidRPr="008F1C01" w:rsidRDefault="000F5D44" w:rsidP="006F05D4">
      <w:pPr>
        <w:rPr>
          <w:sz w:val="36"/>
          <w:szCs w:val="36"/>
          <w:lang w:val="es-MX"/>
        </w:rPr>
      </w:pPr>
    </w:p>
    <w:p w14:paraId="2C1DC7EB" w14:textId="0C1F5D15" w:rsidR="00A407C5" w:rsidRPr="008F3311" w:rsidRDefault="008F3311" w:rsidP="000F5D44">
      <w:pPr>
        <w:pStyle w:val="Heading2"/>
        <w:jc w:val="center"/>
        <w:rPr>
          <w:rFonts w:ascii="Times New Roman" w:eastAsia="Yu Mincho Light" w:hAnsi="Times New Roman" w:cs="Times New Roman"/>
          <w:b/>
          <w:bCs/>
          <w:color w:val="000000" w:themeColor="text1"/>
          <w:sz w:val="40"/>
          <w:szCs w:val="40"/>
          <w:lang w:val="es-MX"/>
        </w:rPr>
      </w:pPr>
      <w:r w:rsidRPr="008F3311">
        <w:rPr>
          <w:rFonts w:ascii="Times New Roman" w:eastAsia="Yu Mincho Light" w:hAnsi="Times New Roman" w:cs="Times New Roman"/>
          <w:b/>
          <w:bCs/>
          <w:color w:val="000000" w:themeColor="text1"/>
          <w:sz w:val="40"/>
          <w:szCs w:val="40"/>
          <w:lang w:val="es-MX"/>
        </w:rPr>
        <w:t>8:00</w:t>
      </w:r>
      <w:r w:rsidR="00376AC0">
        <w:rPr>
          <w:rFonts w:ascii="Times New Roman" w:eastAsia="Yu Mincho Light" w:hAnsi="Times New Roman" w:cs="Times New Roman"/>
          <w:b/>
          <w:bCs/>
          <w:color w:val="000000" w:themeColor="text1"/>
          <w:sz w:val="40"/>
          <w:szCs w:val="40"/>
          <w:lang w:val="es-MX"/>
        </w:rPr>
        <w:t xml:space="preserve"> hs</w:t>
      </w:r>
      <w:r w:rsidRPr="008F3311">
        <w:rPr>
          <w:rFonts w:ascii="Times New Roman" w:eastAsia="Yu Mincho Light" w:hAnsi="Times New Roman" w:cs="Times New Roman"/>
          <w:b/>
          <w:bCs/>
          <w:color w:val="000000" w:themeColor="text1"/>
          <w:sz w:val="40"/>
          <w:szCs w:val="40"/>
          <w:lang w:val="es-MX"/>
        </w:rPr>
        <w:t xml:space="preserve">-9:00 hs: Registro en la Convención y recogida de </w:t>
      </w:r>
      <w:r w:rsidR="009C6D35">
        <w:rPr>
          <w:rFonts w:ascii="Times New Roman" w:eastAsia="Yu Mincho Light" w:hAnsi="Times New Roman" w:cs="Times New Roman"/>
          <w:b/>
          <w:bCs/>
          <w:color w:val="000000" w:themeColor="text1"/>
          <w:sz w:val="40"/>
          <w:szCs w:val="40"/>
          <w:lang w:val="es-MX"/>
        </w:rPr>
        <w:t>boletos</w:t>
      </w:r>
      <w:r w:rsidRPr="008F3311">
        <w:rPr>
          <w:rFonts w:ascii="Times New Roman" w:eastAsia="Yu Mincho Light" w:hAnsi="Times New Roman" w:cs="Times New Roman"/>
          <w:b/>
          <w:bCs/>
          <w:color w:val="000000" w:themeColor="text1"/>
          <w:sz w:val="40"/>
          <w:szCs w:val="40"/>
          <w:lang w:val="es-MX"/>
        </w:rPr>
        <w:t xml:space="preserve"> de comida, fuera del salón de baile Lewis and Clark.</w:t>
      </w:r>
    </w:p>
    <w:p w14:paraId="4BE33CC0" w14:textId="77777777" w:rsidR="004A751A" w:rsidRPr="008F3311" w:rsidRDefault="004A751A" w:rsidP="00C36681">
      <w:pPr>
        <w:pStyle w:val="Body"/>
        <w:jc w:val="both"/>
        <w:rPr>
          <w:rFonts w:eastAsia="Yu Mincho Light" w:cs="Times New Roman"/>
          <w:b/>
          <w:bCs/>
          <w:color w:val="000000" w:themeColor="text1"/>
          <w:sz w:val="36"/>
          <w:szCs w:val="36"/>
          <w:lang w:val="es-MX"/>
        </w:rPr>
      </w:pPr>
    </w:p>
    <w:p w14:paraId="09069BDF" w14:textId="1A4A7362" w:rsidR="007F21CB" w:rsidRPr="009C6D35" w:rsidRDefault="009C6D35" w:rsidP="00C36681">
      <w:pPr>
        <w:pStyle w:val="Body"/>
        <w:jc w:val="both"/>
        <w:rPr>
          <w:rFonts w:eastAsia="Yu Mincho Light" w:cs="Times New Roman"/>
          <w:b/>
          <w:bCs/>
          <w:color w:val="000000" w:themeColor="text1"/>
          <w:sz w:val="36"/>
          <w:szCs w:val="36"/>
          <w:lang w:val="es-MX"/>
        </w:rPr>
      </w:pPr>
      <w:r w:rsidRPr="009C6D35">
        <w:rPr>
          <w:rFonts w:eastAsia="Yu Mincho Light" w:cs="Times New Roman"/>
          <w:b/>
          <w:bCs/>
          <w:color w:val="000000" w:themeColor="text1"/>
          <w:sz w:val="36"/>
          <w:szCs w:val="36"/>
          <w:lang w:val="es-MX"/>
        </w:rPr>
        <w:t>Todas las sesiones matutinas se celebrarán en el salón de baile Lewis and Clark.</w:t>
      </w:r>
    </w:p>
    <w:p w14:paraId="10857B66" w14:textId="1496C649" w:rsidR="007854D8" w:rsidRPr="009C6D35" w:rsidRDefault="009C6D35" w:rsidP="000F5D44">
      <w:pPr>
        <w:pStyle w:val="Heading2"/>
        <w:jc w:val="center"/>
        <w:rPr>
          <w:rFonts w:ascii="Times New Roman" w:eastAsia="Yu Mincho Light" w:hAnsi="Times New Roman" w:cs="Times New Roman"/>
          <w:b/>
          <w:bCs/>
          <w:color w:val="000000" w:themeColor="text1"/>
          <w:sz w:val="40"/>
          <w:szCs w:val="40"/>
          <w:lang w:val="es-MX"/>
        </w:rPr>
      </w:pPr>
      <w:r w:rsidRPr="009C6D35">
        <w:rPr>
          <w:rFonts w:ascii="Times New Roman" w:eastAsia="Yu Mincho Light" w:hAnsi="Times New Roman" w:cs="Times New Roman"/>
          <w:b/>
          <w:bCs/>
          <w:color w:val="000000" w:themeColor="text1"/>
          <w:sz w:val="40"/>
          <w:szCs w:val="40"/>
          <w:lang w:val="es-MX"/>
        </w:rPr>
        <w:t>9:00</w:t>
      </w:r>
      <w:r>
        <w:rPr>
          <w:rFonts w:ascii="Times New Roman" w:eastAsia="Yu Mincho Light" w:hAnsi="Times New Roman" w:cs="Times New Roman"/>
          <w:b/>
          <w:bCs/>
          <w:color w:val="000000" w:themeColor="text1"/>
          <w:sz w:val="40"/>
          <w:szCs w:val="40"/>
          <w:lang w:val="es-MX"/>
        </w:rPr>
        <w:t xml:space="preserve"> hs</w:t>
      </w:r>
      <w:r w:rsidRPr="009C6D35">
        <w:rPr>
          <w:rFonts w:ascii="Times New Roman" w:eastAsia="Yu Mincho Light" w:hAnsi="Times New Roman" w:cs="Times New Roman"/>
          <w:b/>
          <w:bCs/>
          <w:color w:val="000000" w:themeColor="text1"/>
          <w:sz w:val="40"/>
          <w:szCs w:val="40"/>
          <w:lang w:val="es-MX"/>
        </w:rPr>
        <w:t>: Mis viajes al extranjero- Amandeep Kaur.</w:t>
      </w:r>
    </w:p>
    <w:p w14:paraId="35F6ED47" w14:textId="07B7CEBB" w:rsidR="009D5E37" w:rsidRPr="009C6D35" w:rsidRDefault="009C6D35" w:rsidP="009D5E37">
      <w:pPr>
        <w:ind w:firstLine="720"/>
        <w:rPr>
          <w:rFonts w:eastAsia="Yu Mincho Light"/>
          <w:color w:val="000000" w:themeColor="text1"/>
          <w:sz w:val="36"/>
          <w:szCs w:val="36"/>
          <w:lang w:val="es-MX"/>
        </w:rPr>
      </w:pPr>
      <w:r w:rsidRPr="009C6D35">
        <w:rPr>
          <w:rFonts w:eastAsia="Yu Mincho Light"/>
          <w:color w:val="000000" w:themeColor="text1"/>
          <w:sz w:val="36"/>
          <w:szCs w:val="36"/>
          <w:lang w:val="es-MX"/>
        </w:rPr>
        <w:t>Conozca la experiencia a través de la narración enriquecedora de los estudios independientes en el extranjero de un estudiante invidente. S</w:t>
      </w:r>
      <w:r w:rsidR="00376AC0">
        <w:rPr>
          <w:rFonts w:eastAsia="Yu Mincho Light"/>
          <w:color w:val="000000" w:themeColor="text1"/>
          <w:sz w:val="36"/>
          <w:szCs w:val="36"/>
          <w:lang w:val="es-MX"/>
        </w:rPr>
        <w:t>ea</w:t>
      </w:r>
      <w:r w:rsidRPr="009C6D35">
        <w:rPr>
          <w:rFonts w:eastAsia="Yu Mincho Light"/>
          <w:color w:val="000000" w:themeColor="text1"/>
          <w:sz w:val="36"/>
          <w:szCs w:val="36"/>
          <w:lang w:val="es-MX"/>
        </w:rPr>
        <w:t xml:space="preserve"> testigo de la resiliencia, la capacidad de adaptación y el espíritu emprendedor que los impulsó a traspasar fronteras, y demuestra las infinitas posibilidades que existen cuando se da un paso hacia su fu-turo ilimitado.</w:t>
      </w:r>
    </w:p>
    <w:p w14:paraId="73FD5B14" w14:textId="77777777" w:rsidR="003948DD" w:rsidRPr="009C6D35" w:rsidRDefault="003948DD" w:rsidP="00C36681">
      <w:pPr>
        <w:pStyle w:val="Body"/>
        <w:tabs>
          <w:tab w:val="left" w:pos="720"/>
        </w:tabs>
        <w:ind w:left="720" w:hanging="720"/>
        <w:jc w:val="both"/>
        <w:rPr>
          <w:rFonts w:eastAsia="Yu Mincho Light" w:cs="Times New Roman"/>
          <w:b/>
          <w:bCs/>
          <w:color w:val="000000" w:themeColor="text1"/>
          <w:sz w:val="36"/>
          <w:szCs w:val="36"/>
          <w:lang w:val="es-MX"/>
        </w:rPr>
      </w:pPr>
    </w:p>
    <w:p w14:paraId="168182AA" w14:textId="262283A5" w:rsidR="00CA295A" w:rsidRPr="006440F4" w:rsidRDefault="007166A8"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t>9</w:t>
      </w:r>
      <w:r w:rsidR="006930F5" w:rsidRPr="006440F4">
        <w:rPr>
          <w:rFonts w:ascii="Times New Roman" w:eastAsia="Yu Mincho Light" w:hAnsi="Times New Roman" w:cs="Times New Roman"/>
          <w:b/>
          <w:bCs/>
          <w:color w:val="000000" w:themeColor="text1"/>
          <w:sz w:val="40"/>
          <w:szCs w:val="40"/>
          <w:lang w:val="es-MX"/>
        </w:rPr>
        <w:t>:</w:t>
      </w:r>
      <w:r w:rsidRPr="006440F4">
        <w:rPr>
          <w:rFonts w:ascii="Times New Roman" w:eastAsia="Yu Mincho Light" w:hAnsi="Times New Roman" w:cs="Times New Roman"/>
          <w:b/>
          <w:bCs/>
          <w:color w:val="000000" w:themeColor="text1"/>
          <w:sz w:val="40"/>
          <w:szCs w:val="40"/>
          <w:lang w:val="es-MX"/>
        </w:rPr>
        <w:t>1</w:t>
      </w:r>
      <w:r w:rsidR="00CD709E" w:rsidRPr="006440F4">
        <w:rPr>
          <w:rFonts w:ascii="Times New Roman" w:eastAsia="Yu Mincho Light" w:hAnsi="Times New Roman" w:cs="Times New Roman"/>
          <w:b/>
          <w:bCs/>
          <w:color w:val="000000" w:themeColor="text1"/>
          <w:sz w:val="40"/>
          <w:szCs w:val="40"/>
          <w:lang w:val="es-MX"/>
        </w:rPr>
        <w:t>5</w:t>
      </w:r>
      <w:r w:rsidR="00841AD6" w:rsidRPr="006440F4">
        <w:rPr>
          <w:rFonts w:ascii="Times New Roman" w:eastAsia="Yu Mincho Light" w:hAnsi="Times New Roman" w:cs="Times New Roman"/>
          <w:b/>
          <w:bCs/>
          <w:color w:val="000000" w:themeColor="text1"/>
          <w:sz w:val="40"/>
          <w:szCs w:val="40"/>
          <w:lang w:val="es-MX"/>
        </w:rPr>
        <w:t xml:space="preserve"> </w:t>
      </w:r>
      <w:r w:rsidR="006440F4" w:rsidRPr="006440F4">
        <w:rPr>
          <w:rFonts w:ascii="Times New Roman" w:eastAsia="Yu Mincho Light" w:hAnsi="Times New Roman" w:cs="Times New Roman"/>
          <w:b/>
          <w:bCs/>
          <w:color w:val="000000" w:themeColor="text1"/>
          <w:sz w:val="40"/>
          <w:szCs w:val="40"/>
          <w:lang w:val="es-MX"/>
        </w:rPr>
        <w:t>hs</w:t>
      </w:r>
      <w:r w:rsidR="00083A02" w:rsidRPr="006440F4">
        <w:rPr>
          <w:rFonts w:ascii="Times New Roman" w:eastAsia="Yu Mincho Light" w:hAnsi="Times New Roman" w:cs="Times New Roman"/>
          <w:b/>
          <w:bCs/>
          <w:color w:val="000000" w:themeColor="text1"/>
          <w:sz w:val="40"/>
          <w:szCs w:val="40"/>
          <w:lang w:val="es-MX"/>
        </w:rPr>
        <w:t>:</w:t>
      </w:r>
      <w:r w:rsidR="00841AD6" w:rsidRPr="006440F4">
        <w:rPr>
          <w:rFonts w:ascii="Times New Roman" w:eastAsia="Yu Mincho Light" w:hAnsi="Times New Roman" w:cs="Times New Roman"/>
          <w:b/>
          <w:bCs/>
          <w:color w:val="000000" w:themeColor="text1"/>
          <w:sz w:val="40"/>
          <w:szCs w:val="40"/>
          <w:lang w:val="es-MX"/>
        </w:rPr>
        <w:t xml:space="preserve"> </w:t>
      </w:r>
      <w:r w:rsidR="00CA295A" w:rsidRPr="006440F4">
        <w:rPr>
          <w:rFonts w:ascii="Times New Roman" w:eastAsia="Yu Mincho Light" w:hAnsi="Times New Roman" w:cs="Times New Roman"/>
          <w:b/>
          <w:bCs/>
          <w:color w:val="000000" w:themeColor="text1"/>
          <w:sz w:val="40"/>
          <w:szCs w:val="40"/>
          <w:lang w:val="es-MX"/>
        </w:rPr>
        <w:t xml:space="preserve">NFB </w:t>
      </w:r>
      <w:r w:rsidR="006440F4" w:rsidRPr="006440F4">
        <w:rPr>
          <w:rFonts w:ascii="Times New Roman" w:eastAsia="Yu Mincho Light" w:hAnsi="Times New Roman" w:cs="Times New Roman"/>
          <w:b/>
          <w:bCs/>
          <w:color w:val="000000" w:themeColor="text1"/>
          <w:sz w:val="40"/>
          <w:szCs w:val="40"/>
          <w:lang w:val="es-MX"/>
        </w:rPr>
        <w:t>Reporte Nacional</w:t>
      </w:r>
      <w:r w:rsidR="003F1DD4">
        <w:rPr>
          <w:rFonts w:ascii="Times New Roman" w:eastAsia="Yu Mincho Light" w:hAnsi="Times New Roman" w:cs="Times New Roman"/>
          <w:b/>
          <w:bCs/>
          <w:color w:val="000000" w:themeColor="text1"/>
          <w:sz w:val="40"/>
          <w:szCs w:val="40"/>
          <w:lang w:val="es-MX"/>
        </w:rPr>
        <w:t>, Shawn Callaway</w:t>
      </w:r>
      <w:r w:rsidR="00CA295A" w:rsidRPr="006440F4">
        <w:rPr>
          <w:rFonts w:ascii="Times New Roman" w:eastAsia="Yu Mincho Light" w:hAnsi="Times New Roman" w:cs="Times New Roman"/>
          <w:b/>
          <w:bCs/>
          <w:color w:val="000000" w:themeColor="text1"/>
          <w:sz w:val="40"/>
          <w:szCs w:val="40"/>
          <w:lang w:val="es-MX"/>
        </w:rPr>
        <w:t>.</w:t>
      </w:r>
    </w:p>
    <w:p w14:paraId="0E3643D1" w14:textId="7DDF31F5" w:rsidR="00EE122C" w:rsidRPr="006440F4" w:rsidRDefault="00EE122C" w:rsidP="00C36681">
      <w:pPr>
        <w:pStyle w:val="Body"/>
        <w:jc w:val="both"/>
        <w:rPr>
          <w:rFonts w:eastAsia="Yu Mincho Light" w:cs="Times New Roman"/>
          <w:b/>
          <w:bCs/>
          <w:color w:val="000000" w:themeColor="text1"/>
          <w:sz w:val="36"/>
          <w:szCs w:val="36"/>
          <w:lang w:val="es-MX"/>
        </w:rPr>
      </w:pPr>
    </w:p>
    <w:p w14:paraId="4A7683F6" w14:textId="1E5ABF98" w:rsidR="00C205D7" w:rsidRPr="006440F4" w:rsidRDefault="00EE122C"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t>9:50</w:t>
      </w:r>
      <w:r w:rsidR="006440F4" w:rsidRPr="006440F4">
        <w:rPr>
          <w:rFonts w:ascii="Times New Roman" w:eastAsia="Yu Mincho Light" w:hAnsi="Times New Roman" w:cs="Times New Roman"/>
          <w:b/>
          <w:bCs/>
          <w:color w:val="000000" w:themeColor="text1"/>
          <w:sz w:val="40"/>
          <w:szCs w:val="40"/>
          <w:lang w:val="es-MX"/>
        </w:rPr>
        <w:t xml:space="preserve"> hs</w:t>
      </w:r>
      <w:r w:rsidRPr="006440F4">
        <w:rPr>
          <w:rFonts w:ascii="Times New Roman" w:eastAsia="Yu Mincho Light" w:hAnsi="Times New Roman" w:cs="Times New Roman"/>
          <w:b/>
          <w:bCs/>
          <w:color w:val="000000" w:themeColor="text1"/>
          <w:sz w:val="40"/>
          <w:szCs w:val="40"/>
          <w:lang w:val="es-MX"/>
        </w:rPr>
        <w:t xml:space="preserve">: </w:t>
      </w:r>
      <w:r w:rsidR="006440F4" w:rsidRPr="006440F4">
        <w:rPr>
          <w:rFonts w:ascii="Times New Roman" w:eastAsia="Yu Mincho Light" w:hAnsi="Times New Roman" w:cs="Times New Roman"/>
          <w:b/>
          <w:bCs/>
          <w:color w:val="000000" w:themeColor="text1"/>
          <w:sz w:val="40"/>
          <w:szCs w:val="40"/>
          <w:lang w:val="es-MX"/>
        </w:rPr>
        <w:t>Toquemos las</w:t>
      </w:r>
      <w:r w:rsidR="005D22D6">
        <w:rPr>
          <w:rFonts w:ascii="Times New Roman" w:eastAsia="Yu Mincho Light" w:hAnsi="Times New Roman" w:cs="Times New Roman"/>
          <w:b/>
          <w:bCs/>
          <w:color w:val="000000" w:themeColor="text1"/>
          <w:sz w:val="40"/>
          <w:szCs w:val="40"/>
          <w:lang w:val="es-MX"/>
        </w:rPr>
        <w:t xml:space="preserve"> campanas</w:t>
      </w:r>
      <w:r w:rsidR="006440F4" w:rsidRPr="006440F4">
        <w:rPr>
          <w:rFonts w:ascii="Times New Roman" w:eastAsia="Yu Mincho Light" w:hAnsi="Times New Roman" w:cs="Times New Roman"/>
          <w:b/>
          <w:bCs/>
          <w:color w:val="000000" w:themeColor="text1"/>
          <w:sz w:val="40"/>
          <w:szCs w:val="40"/>
          <w:lang w:val="es-MX"/>
        </w:rPr>
        <w:t xml:space="preserve"> </w:t>
      </w:r>
      <w:r w:rsidR="005D22D6">
        <w:rPr>
          <w:rFonts w:ascii="Times New Roman" w:eastAsia="Yu Mincho Light" w:hAnsi="Times New Roman" w:cs="Times New Roman"/>
          <w:b/>
          <w:bCs/>
          <w:color w:val="000000" w:themeColor="text1"/>
          <w:sz w:val="40"/>
          <w:szCs w:val="40"/>
          <w:lang w:val="es-MX"/>
        </w:rPr>
        <w:t>(</w:t>
      </w:r>
      <w:r w:rsidR="006440F4" w:rsidRPr="006440F4">
        <w:rPr>
          <w:rFonts w:ascii="Times New Roman" w:eastAsia="Yu Mincho Light" w:hAnsi="Times New Roman" w:cs="Times New Roman"/>
          <w:b/>
          <w:bCs/>
          <w:color w:val="000000" w:themeColor="text1"/>
          <w:sz w:val="40"/>
          <w:szCs w:val="40"/>
          <w:lang w:val="es-MX"/>
        </w:rPr>
        <w:t>BELLS</w:t>
      </w:r>
      <w:r w:rsidR="005D22D6">
        <w:rPr>
          <w:rFonts w:ascii="Times New Roman" w:eastAsia="Yu Mincho Light" w:hAnsi="Times New Roman" w:cs="Times New Roman"/>
          <w:b/>
          <w:bCs/>
          <w:color w:val="000000" w:themeColor="text1"/>
          <w:sz w:val="40"/>
          <w:szCs w:val="40"/>
          <w:lang w:val="es-MX"/>
        </w:rPr>
        <w:t>)</w:t>
      </w:r>
      <w:r w:rsidR="006440F4" w:rsidRPr="006440F4">
        <w:rPr>
          <w:rFonts w:ascii="Times New Roman" w:eastAsia="Yu Mincho Light" w:hAnsi="Times New Roman" w:cs="Times New Roman"/>
          <w:b/>
          <w:bCs/>
          <w:color w:val="000000" w:themeColor="text1"/>
          <w:sz w:val="40"/>
          <w:szCs w:val="40"/>
          <w:lang w:val="es-MX"/>
        </w:rPr>
        <w:t>: Mi experiencia en BELL 2023 - Facilitadora Kris Colcock.</w:t>
      </w:r>
    </w:p>
    <w:p w14:paraId="74026CDE" w14:textId="5755615A" w:rsidR="009D5E37" w:rsidRPr="006440F4" w:rsidRDefault="006440F4" w:rsidP="009D5E37">
      <w:pPr>
        <w:ind w:firstLine="720"/>
        <w:rPr>
          <w:rFonts w:eastAsia="Yu Mincho Light"/>
          <w:color w:val="000000" w:themeColor="text1"/>
          <w:sz w:val="36"/>
          <w:szCs w:val="36"/>
          <w:lang w:val="es-MX"/>
        </w:rPr>
      </w:pPr>
      <w:r w:rsidRPr="006440F4">
        <w:rPr>
          <w:rFonts w:eastAsia="Yu Mincho Light"/>
          <w:color w:val="000000" w:themeColor="text1"/>
          <w:sz w:val="36"/>
          <w:szCs w:val="36"/>
          <w:lang w:val="es-MX"/>
        </w:rPr>
        <w:t>Los estudiantes comparten experiencias transformadoras del programa BELL del verano pasado. Sumérjase en una visión de la alfabetización braille mejorada, donde cada historia ilumina el potencial ilimitado de los líderes del mañana.</w:t>
      </w:r>
    </w:p>
    <w:p w14:paraId="47E3C624" w14:textId="77777777" w:rsidR="00EE122C" w:rsidRPr="006440F4" w:rsidRDefault="00EE122C" w:rsidP="00EE122C">
      <w:pPr>
        <w:pStyle w:val="Body"/>
        <w:jc w:val="both"/>
        <w:rPr>
          <w:rFonts w:eastAsia="Yu Mincho Light" w:cs="Times New Roman"/>
          <w:b/>
          <w:bCs/>
          <w:color w:val="000000" w:themeColor="text1"/>
          <w:sz w:val="36"/>
          <w:szCs w:val="36"/>
          <w:lang w:val="es-MX"/>
        </w:rPr>
      </w:pPr>
    </w:p>
    <w:p w14:paraId="69B97484" w14:textId="66147363" w:rsidR="00EE122C" w:rsidRPr="006440F4" w:rsidRDefault="00EE122C"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t>10:15</w:t>
      </w:r>
      <w:r w:rsidR="006440F4" w:rsidRPr="006440F4">
        <w:rPr>
          <w:rFonts w:ascii="Times New Roman" w:eastAsia="Yu Mincho Light" w:hAnsi="Times New Roman" w:cs="Times New Roman"/>
          <w:b/>
          <w:bCs/>
          <w:color w:val="000000" w:themeColor="text1"/>
          <w:sz w:val="40"/>
          <w:szCs w:val="40"/>
          <w:lang w:val="es-MX"/>
        </w:rPr>
        <w:t xml:space="preserve"> hs</w:t>
      </w:r>
      <w:r w:rsidRPr="006440F4">
        <w:rPr>
          <w:rFonts w:ascii="Times New Roman" w:eastAsia="Yu Mincho Light" w:hAnsi="Times New Roman" w:cs="Times New Roman"/>
          <w:b/>
          <w:bCs/>
          <w:color w:val="000000" w:themeColor="text1"/>
          <w:sz w:val="40"/>
          <w:szCs w:val="40"/>
          <w:lang w:val="es-MX"/>
        </w:rPr>
        <w:t>:</w:t>
      </w:r>
      <w:r w:rsidR="006440F4" w:rsidRPr="006440F4">
        <w:rPr>
          <w:lang w:val="es-MX"/>
        </w:rPr>
        <w:t xml:space="preserve"> </w:t>
      </w:r>
      <w:r w:rsidR="006440F4" w:rsidRPr="006440F4">
        <w:rPr>
          <w:rFonts w:ascii="Times New Roman" w:eastAsia="Yu Mincho Light" w:hAnsi="Times New Roman" w:cs="Times New Roman"/>
          <w:b/>
          <w:bCs/>
          <w:color w:val="000000" w:themeColor="text1"/>
          <w:sz w:val="40"/>
          <w:szCs w:val="40"/>
          <w:lang w:val="es-MX"/>
        </w:rPr>
        <w:t>Informe del Capítulo de Miembros Generales: Nikki Palm, presidenta.</w:t>
      </w:r>
    </w:p>
    <w:p w14:paraId="7EC52AFE" w14:textId="77777777" w:rsidR="00EE122C" w:rsidRPr="006440F4" w:rsidRDefault="00EE122C" w:rsidP="00C36681">
      <w:pPr>
        <w:pStyle w:val="Body"/>
        <w:jc w:val="both"/>
        <w:rPr>
          <w:rFonts w:eastAsia="Yu Mincho Light" w:cs="Times New Roman"/>
          <w:b/>
          <w:bCs/>
          <w:color w:val="000000" w:themeColor="text1"/>
          <w:sz w:val="36"/>
          <w:szCs w:val="36"/>
          <w:lang w:val="es-MX"/>
        </w:rPr>
      </w:pPr>
    </w:p>
    <w:p w14:paraId="2ECE6CC6" w14:textId="399B8724" w:rsidR="00D1238F" w:rsidRPr="006440F4" w:rsidRDefault="00D1238F"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t>1</w:t>
      </w:r>
      <w:r w:rsidR="00EE122C" w:rsidRPr="006440F4">
        <w:rPr>
          <w:rFonts w:ascii="Times New Roman" w:eastAsia="Yu Mincho Light" w:hAnsi="Times New Roman" w:cs="Times New Roman"/>
          <w:b/>
          <w:bCs/>
          <w:color w:val="000000" w:themeColor="text1"/>
          <w:sz w:val="40"/>
          <w:szCs w:val="40"/>
          <w:lang w:val="es-MX"/>
        </w:rPr>
        <w:t>0</w:t>
      </w:r>
      <w:r w:rsidRPr="006440F4">
        <w:rPr>
          <w:rFonts w:ascii="Times New Roman" w:eastAsia="Yu Mincho Light" w:hAnsi="Times New Roman" w:cs="Times New Roman"/>
          <w:b/>
          <w:bCs/>
          <w:color w:val="000000" w:themeColor="text1"/>
          <w:sz w:val="40"/>
          <w:szCs w:val="40"/>
          <w:lang w:val="es-MX"/>
        </w:rPr>
        <w:t>:</w:t>
      </w:r>
      <w:r w:rsidR="00EE122C" w:rsidRPr="006440F4">
        <w:rPr>
          <w:rFonts w:ascii="Times New Roman" w:eastAsia="Yu Mincho Light" w:hAnsi="Times New Roman" w:cs="Times New Roman"/>
          <w:b/>
          <w:bCs/>
          <w:color w:val="000000" w:themeColor="text1"/>
          <w:sz w:val="40"/>
          <w:szCs w:val="40"/>
          <w:lang w:val="es-MX"/>
        </w:rPr>
        <w:t>20</w:t>
      </w:r>
      <w:r w:rsidR="006440F4" w:rsidRPr="006440F4">
        <w:rPr>
          <w:rFonts w:ascii="Times New Roman" w:eastAsia="Yu Mincho Light" w:hAnsi="Times New Roman" w:cs="Times New Roman"/>
          <w:b/>
          <w:bCs/>
          <w:color w:val="000000" w:themeColor="text1"/>
          <w:sz w:val="40"/>
          <w:szCs w:val="40"/>
          <w:lang w:val="es-MX"/>
        </w:rPr>
        <w:t xml:space="preserve"> hs</w:t>
      </w:r>
      <w:r w:rsidRPr="006440F4">
        <w:rPr>
          <w:rFonts w:ascii="Times New Roman" w:eastAsia="Yu Mincho Light" w:hAnsi="Times New Roman" w:cs="Times New Roman"/>
          <w:b/>
          <w:bCs/>
          <w:color w:val="000000" w:themeColor="text1"/>
          <w:sz w:val="40"/>
          <w:szCs w:val="40"/>
          <w:lang w:val="es-MX"/>
        </w:rPr>
        <w:t xml:space="preserve">: </w:t>
      </w:r>
      <w:r w:rsidR="006440F4" w:rsidRPr="006440F4">
        <w:rPr>
          <w:rFonts w:ascii="Times New Roman" w:eastAsia="Yu Mincho Light" w:hAnsi="Times New Roman" w:cs="Times New Roman"/>
          <w:b/>
          <w:bCs/>
          <w:color w:val="000000" w:themeColor="text1"/>
          <w:sz w:val="40"/>
          <w:szCs w:val="40"/>
          <w:lang w:val="es-MX"/>
        </w:rPr>
        <w:t>Patrocinador oro destacado: Departamento de Servicios para Invidentes.</w:t>
      </w:r>
    </w:p>
    <w:p w14:paraId="2057DCD9" w14:textId="77777777" w:rsidR="00F0136D" w:rsidRPr="006440F4" w:rsidRDefault="00F0136D" w:rsidP="00C36681">
      <w:pPr>
        <w:pStyle w:val="Body"/>
        <w:jc w:val="both"/>
        <w:rPr>
          <w:rFonts w:eastAsia="Yu Mincho Light" w:cs="Times New Roman"/>
          <w:color w:val="000000" w:themeColor="text1"/>
          <w:sz w:val="36"/>
          <w:szCs w:val="36"/>
          <w:lang w:val="es-MX"/>
        </w:rPr>
      </w:pPr>
    </w:p>
    <w:p w14:paraId="374EFADC" w14:textId="70F1ED77" w:rsidR="00D1238F" w:rsidRPr="006440F4" w:rsidRDefault="002C2526"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lastRenderedPageBreak/>
        <w:t>1</w:t>
      </w:r>
      <w:r w:rsidR="00EE122C" w:rsidRPr="006440F4">
        <w:rPr>
          <w:rFonts w:ascii="Times New Roman" w:eastAsia="Yu Mincho Light" w:hAnsi="Times New Roman" w:cs="Times New Roman"/>
          <w:b/>
          <w:bCs/>
          <w:color w:val="000000" w:themeColor="text1"/>
          <w:sz w:val="40"/>
          <w:szCs w:val="40"/>
          <w:lang w:val="es-MX"/>
        </w:rPr>
        <w:t>0</w:t>
      </w:r>
      <w:r w:rsidRPr="006440F4">
        <w:rPr>
          <w:rFonts w:ascii="Times New Roman" w:eastAsia="Yu Mincho Light" w:hAnsi="Times New Roman" w:cs="Times New Roman"/>
          <w:b/>
          <w:bCs/>
          <w:color w:val="000000" w:themeColor="text1"/>
          <w:sz w:val="40"/>
          <w:szCs w:val="40"/>
          <w:lang w:val="es-MX"/>
        </w:rPr>
        <w:t>:</w:t>
      </w:r>
      <w:r w:rsidR="003E75B9" w:rsidRPr="006440F4">
        <w:rPr>
          <w:rFonts w:ascii="Times New Roman" w:eastAsia="Yu Mincho Light" w:hAnsi="Times New Roman" w:cs="Times New Roman"/>
          <w:b/>
          <w:bCs/>
          <w:color w:val="000000" w:themeColor="text1"/>
          <w:sz w:val="40"/>
          <w:szCs w:val="40"/>
          <w:lang w:val="es-MX"/>
        </w:rPr>
        <w:t>25</w:t>
      </w:r>
      <w:r w:rsidR="006440F4" w:rsidRPr="006440F4">
        <w:rPr>
          <w:rFonts w:ascii="Times New Roman" w:eastAsia="Yu Mincho Light" w:hAnsi="Times New Roman" w:cs="Times New Roman"/>
          <w:b/>
          <w:bCs/>
          <w:color w:val="000000" w:themeColor="text1"/>
          <w:sz w:val="40"/>
          <w:szCs w:val="40"/>
          <w:lang w:val="es-MX"/>
        </w:rPr>
        <w:t xml:space="preserve"> hs</w:t>
      </w:r>
      <w:r w:rsidRPr="006440F4">
        <w:rPr>
          <w:rFonts w:ascii="Times New Roman" w:eastAsia="Yu Mincho Light" w:hAnsi="Times New Roman" w:cs="Times New Roman"/>
          <w:b/>
          <w:bCs/>
          <w:color w:val="000000" w:themeColor="text1"/>
          <w:sz w:val="40"/>
          <w:szCs w:val="40"/>
          <w:lang w:val="es-MX"/>
        </w:rPr>
        <w:t xml:space="preserve">: </w:t>
      </w:r>
      <w:r w:rsidR="006440F4" w:rsidRPr="006440F4">
        <w:rPr>
          <w:rFonts w:ascii="Times New Roman" w:eastAsia="Yu Mincho Light" w:hAnsi="Times New Roman" w:cs="Times New Roman"/>
          <w:b/>
          <w:bCs/>
          <w:color w:val="000000" w:themeColor="text1"/>
          <w:sz w:val="40"/>
          <w:szCs w:val="40"/>
          <w:lang w:val="es-MX"/>
        </w:rPr>
        <w:t>-</w:t>
      </w:r>
      <w:r w:rsidR="006440F4" w:rsidRPr="006440F4">
        <w:rPr>
          <w:lang w:val="es-MX"/>
        </w:rPr>
        <w:t xml:space="preserve"> </w:t>
      </w:r>
      <w:r w:rsidR="006440F4" w:rsidRPr="006440F4">
        <w:rPr>
          <w:rFonts w:ascii="Times New Roman" w:eastAsia="Yu Mincho Light" w:hAnsi="Times New Roman" w:cs="Times New Roman"/>
          <w:b/>
          <w:bCs/>
          <w:color w:val="000000" w:themeColor="text1"/>
          <w:sz w:val="40"/>
          <w:szCs w:val="40"/>
          <w:lang w:val="es-MX"/>
        </w:rPr>
        <w:t>Reporte del Capítulo de</w:t>
      </w:r>
      <w:r w:rsidR="006440F4">
        <w:rPr>
          <w:rFonts w:ascii="Times New Roman" w:eastAsia="Yu Mincho Light" w:hAnsi="Times New Roman" w:cs="Times New Roman"/>
          <w:b/>
          <w:bCs/>
          <w:color w:val="000000" w:themeColor="text1"/>
          <w:sz w:val="40"/>
          <w:szCs w:val="40"/>
          <w:lang w:val="es-MX"/>
        </w:rPr>
        <w:t>l</w:t>
      </w:r>
      <w:r w:rsidR="006440F4" w:rsidRPr="006440F4">
        <w:rPr>
          <w:rFonts w:ascii="Times New Roman" w:eastAsia="Yu Mincho Light" w:hAnsi="Times New Roman" w:cs="Times New Roman"/>
          <w:b/>
          <w:bCs/>
          <w:color w:val="000000" w:themeColor="text1"/>
          <w:sz w:val="40"/>
          <w:szCs w:val="40"/>
          <w:lang w:val="es-MX"/>
        </w:rPr>
        <w:t xml:space="preserve"> Gran Seattle- Por anunciarse.</w:t>
      </w:r>
    </w:p>
    <w:p w14:paraId="747E00DC" w14:textId="77777777" w:rsidR="00EE122C" w:rsidRPr="006440F4" w:rsidRDefault="00EE122C" w:rsidP="00C36681">
      <w:pPr>
        <w:pStyle w:val="Body"/>
        <w:jc w:val="both"/>
        <w:rPr>
          <w:rFonts w:eastAsia="Yu Mincho Light" w:cs="Times New Roman"/>
          <w:color w:val="000000" w:themeColor="text1"/>
          <w:sz w:val="36"/>
          <w:szCs w:val="36"/>
          <w:lang w:val="es-MX"/>
        </w:rPr>
      </w:pPr>
    </w:p>
    <w:p w14:paraId="2EDCB3A6" w14:textId="39BA1806" w:rsidR="002C2526" w:rsidRPr="006440F4" w:rsidRDefault="00EE122C" w:rsidP="000F5D44">
      <w:pPr>
        <w:pStyle w:val="Heading2"/>
        <w:jc w:val="center"/>
        <w:rPr>
          <w:rFonts w:ascii="Times New Roman" w:eastAsia="Yu Mincho Light" w:hAnsi="Times New Roman" w:cs="Times New Roman"/>
          <w:b/>
          <w:bCs/>
          <w:color w:val="000000" w:themeColor="text1"/>
          <w:sz w:val="40"/>
          <w:szCs w:val="40"/>
          <w:lang w:val="es-MX"/>
        </w:rPr>
      </w:pPr>
      <w:r w:rsidRPr="006440F4">
        <w:rPr>
          <w:rFonts w:ascii="Times New Roman" w:eastAsia="Yu Mincho Light" w:hAnsi="Times New Roman" w:cs="Times New Roman"/>
          <w:b/>
          <w:bCs/>
          <w:color w:val="000000" w:themeColor="text1"/>
          <w:sz w:val="40"/>
          <w:szCs w:val="40"/>
          <w:lang w:val="es-MX"/>
        </w:rPr>
        <w:t>10:3</w:t>
      </w:r>
      <w:r w:rsidR="003E75B9" w:rsidRPr="006440F4">
        <w:rPr>
          <w:rFonts w:ascii="Times New Roman" w:eastAsia="Yu Mincho Light" w:hAnsi="Times New Roman" w:cs="Times New Roman"/>
          <w:b/>
          <w:bCs/>
          <w:color w:val="000000" w:themeColor="text1"/>
          <w:sz w:val="40"/>
          <w:szCs w:val="40"/>
          <w:lang w:val="es-MX"/>
        </w:rPr>
        <w:t>0</w:t>
      </w:r>
      <w:r w:rsidR="006440F4" w:rsidRPr="006440F4">
        <w:rPr>
          <w:rFonts w:ascii="Times New Roman" w:eastAsia="Yu Mincho Light" w:hAnsi="Times New Roman" w:cs="Times New Roman"/>
          <w:b/>
          <w:bCs/>
          <w:color w:val="000000" w:themeColor="text1"/>
          <w:sz w:val="40"/>
          <w:szCs w:val="40"/>
          <w:lang w:val="es-MX"/>
        </w:rPr>
        <w:t xml:space="preserve"> hs</w:t>
      </w:r>
      <w:r w:rsidRPr="006440F4">
        <w:rPr>
          <w:rFonts w:ascii="Times New Roman" w:eastAsia="Yu Mincho Light" w:hAnsi="Times New Roman" w:cs="Times New Roman"/>
          <w:b/>
          <w:bCs/>
          <w:color w:val="000000" w:themeColor="text1"/>
          <w:sz w:val="40"/>
          <w:szCs w:val="40"/>
          <w:lang w:val="es-MX"/>
        </w:rPr>
        <w:t xml:space="preserve">: </w:t>
      </w:r>
      <w:r w:rsidR="006440F4" w:rsidRPr="006440F4">
        <w:rPr>
          <w:rFonts w:ascii="Times New Roman" w:eastAsia="Yu Mincho Light" w:hAnsi="Times New Roman" w:cs="Times New Roman"/>
          <w:b/>
          <w:bCs/>
          <w:color w:val="000000" w:themeColor="text1"/>
          <w:sz w:val="40"/>
          <w:szCs w:val="40"/>
          <w:lang w:val="es-MX"/>
        </w:rPr>
        <w:t>Juntos nos mantenemos en pie- Nikki Palm Facilitadora.</w:t>
      </w:r>
    </w:p>
    <w:p w14:paraId="62641DF2" w14:textId="360546DF" w:rsidR="009D5E37" w:rsidRPr="002735BA" w:rsidRDefault="002735BA" w:rsidP="00BF2796">
      <w:pPr>
        <w:ind w:firstLine="720"/>
        <w:rPr>
          <w:rFonts w:eastAsia="Yu Mincho Light"/>
          <w:color w:val="000000" w:themeColor="text1"/>
          <w:sz w:val="36"/>
          <w:szCs w:val="36"/>
          <w:lang w:val="es-MX"/>
        </w:rPr>
      </w:pPr>
      <w:r w:rsidRPr="002735BA">
        <w:rPr>
          <w:rFonts w:eastAsia="Yu Mincho Light"/>
          <w:color w:val="000000" w:themeColor="text1"/>
          <w:sz w:val="36"/>
          <w:szCs w:val="36"/>
          <w:lang w:val="es-MX"/>
        </w:rPr>
        <w:t>Únase a nuestra sesión interactiva, en la que forjaremos conexiones a través de experiencias compartidas, descubriendo la fuerza en la unidad. Juntos navegaremos hacia el futuro, creando un mosaico irrompible de solidaridad y empoderamiento.</w:t>
      </w:r>
    </w:p>
    <w:p w14:paraId="600778A2" w14:textId="77777777" w:rsidR="005A7F67" w:rsidRPr="005A7F67" w:rsidRDefault="005A7F67" w:rsidP="005A7F67">
      <w:pPr>
        <w:pStyle w:val="Heading2"/>
        <w:jc w:val="center"/>
        <w:rPr>
          <w:rFonts w:ascii="Times New Roman" w:eastAsia="Yu Mincho Light" w:hAnsi="Times New Roman" w:cs="Times New Roman"/>
          <w:b/>
          <w:bCs/>
          <w:color w:val="000000" w:themeColor="text1"/>
          <w:sz w:val="40"/>
          <w:szCs w:val="40"/>
          <w:lang w:val="es-MX"/>
        </w:rPr>
      </w:pPr>
    </w:p>
    <w:p w14:paraId="76F3E408" w14:textId="0625E1A7" w:rsidR="00EE122C" w:rsidRPr="005A7F67" w:rsidRDefault="005A7F67" w:rsidP="005A7F67">
      <w:pPr>
        <w:pStyle w:val="Heading2"/>
        <w:jc w:val="center"/>
        <w:rPr>
          <w:rFonts w:ascii="Times New Roman" w:eastAsia="Yu Mincho Light" w:hAnsi="Times New Roman" w:cs="Times New Roman"/>
          <w:b/>
          <w:bCs/>
          <w:color w:val="000000" w:themeColor="text1"/>
          <w:sz w:val="40"/>
          <w:szCs w:val="40"/>
          <w:lang w:val="es-MX"/>
        </w:rPr>
      </w:pPr>
      <w:r w:rsidRPr="005A7F67">
        <w:rPr>
          <w:rFonts w:ascii="Times New Roman" w:eastAsia="Yu Mincho Light" w:hAnsi="Times New Roman" w:cs="Times New Roman"/>
          <w:b/>
          <w:bCs/>
          <w:color w:val="000000" w:themeColor="text1"/>
          <w:sz w:val="40"/>
          <w:szCs w:val="40"/>
          <w:lang w:val="es-MX"/>
        </w:rPr>
        <w:t>11:05 hs: Informe del Capítulo del Condado de Clark- Corey Grandstaff, presidente.</w:t>
      </w:r>
    </w:p>
    <w:p w14:paraId="1B43DEBC" w14:textId="77777777" w:rsidR="002C2526" w:rsidRPr="005A7F67" w:rsidRDefault="002C2526" w:rsidP="00C36681">
      <w:pPr>
        <w:pStyle w:val="Body"/>
        <w:jc w:val="both"/>
        <w:rPr>
          <w:rFonts w:eastAsia="Yu Mincho Light" w:cs="Times New Roman"/>
          <w:color w:val="000000" w:themeColor="text1"/>
          <w:sz w:val="36"/>
          <w:szCs w:val="36"/>
          <w:lang w:val="es-MX"/>
        </w:rPr>
      </w:pPr>
    </w:p>
    <w:p w14:paraId="0AF3E147" w14:textId="278F13A1" w:rsidR="002E1BD9" w:rsidRPr="00F03F26" w:rsidRDefault="00F03F26" w:rsidP="000F5D44">
      <w:pPr>
        <w:pStyle w:val="Heading2"/>
        <w:jc w:val="center"/>
        <w:rPr>
          <w:rFonts w:ascii="Times New Roman" w:eastAsia="Yu Mincho Light" w:hAnsi="Times New Roman" w:cs="Times New Roman"/>
          <w:b/>
          <w:bCs/>
          <w:color w:val="000000" w:themeColor="text1"/>
          <w:sz w:val="40"/>
          <w:szCs w:val="40"/>
          <w:lang w:val="es-MX"/>
        </w:rPr>
      </w:pPr>
      <w:r w:rsidRPr="00F03F26">
        <w:rPr>
          <w:rFonts w:ascii="Times New Roman" w:eastAsia="Yu Mincho Light" w:hAnsi="Times New Roman" w:cs="Times New Roman"/>
          <w:b/>
          <w:bCs/>
          <w:color w:val="000000" w:themeColor="text1"/>
          <w:sz w:val="40"/>
          <w:szCs w:val="40"/>
          <w:lang w:val="es-MX"/>
        </w:rPr>
        <w:t>11:10 hs: Por qué soy federacion</w:t>
      </w:r>
      <w:r>
        <w:rPr>
          <w:rFonts w:ascii="Times New Roman" w:eastAsia="Yu Mincho Light" w:hAnsi="Times New Roman" w:cs="Times New Roman"/>
          <w:b/>
          <w:bCs/>
          <w:color w:val="000000" w:themeColor="text1"/>
          <w:sz w:val="40"/>
          <w:szCs w:val="40"/>
          <w:lang w:val="es-MX"/>
        </w:rPr>
        <w:t>is</w:t>
      </w:r>
      <w:r w:rsidRPr="00F03F26">
        <w:rPr>
          <w:rFonts w:ascii="Times New Roman" w:eastAsia="Yu Mincho Light" w:hAnsi="Times New Roman" w:cs="Times New Roman"/>
          <w:b/>
          <w:bCs/>
          <w:color w:val="000000" w:themeColor="text1"/>
          <w:sz w:val="40"/>
          <w:szCs w:val="40"/>
          <w:lang w:val="es-MX"/>
        </w:rPr>
        <w:t>ta/Mi primera vez en la Convención Nacional- Colin Wong Facilitador.</w:t>
      </w:r>
    </w:p>
    <w:p w14:paraId="29B58641" w14:textId="7B44C8F9" w:rsidR="009D5E37" w:rsidRPr="00F03F26" w:rsidRDefault="00F03F26" w:rsidP="009D5E37">
      <w:pPr>
        <w:ind w:firstLine="720"/>
        <w:rPr>
          <w:rFonts w:eastAsia="Yu Mincho Light"/>
          <w:color w:val="000000" w:themeColor="text1"/>
          <w:sz w:val="36"/>
          <w:szCs w:val="36"/>
          <w:lang w:val="es-MX"/>
        </w:rPr>
      </w:pPr>
      <w:r w:rsidRPr="00F03F26">
        <w:rPr>
          <w:rFonts w:eastAsia="Yu Mincho Light"/>
          <w:color w:val="000000" w:themeColor="text1"/>
          <w:sz w:val="36"/>
          <w:szCs w:val="36"/>
          <w:lang w:val="es-MX"/>
        </w:rPr>
        <w:t>Conozca testimonios de primera mano de personas que asistieron por primera vez a una convención, mientras comparten historias convincentes de por qué se unieron a la Federación. Obtenga información sobre su viaje transformador y las impresiones impactantes de su experiencia inicial en la convención.</w:t>
      </w:r>
    </w:p>
    <w:p w14:paraId="72B647C0" w14:textId="77777777" w:rsidR="008C2DEE" w:rsidRPr="00F03F26" w:rsidRDefault="008C2DEE" w:rsidP="009D5E37">
      <w:pPr>
        <w:ind w:firstLine="720"/>
        <w:rPr>
          <w:rFonts w:eastAsia="Yu Mincho Light"/>
          <w:color w:val="000000" w:themeColor="text1"/>
          <w:sz w:val="36"/>
          <w:szCs w:val="36"/>
          <w:lang w:val="es-MX"/>
        </w:rPr>
      </w:pPr>
    </w:p>
    <w:p w14:paraId="3EDDC3E9" w14:textId="744A4A45" w:rsidR="00A44A20" w:rsidRPr="00376AC0" w:rsidRDefault="00F03F26" w:rsidP="000F5D44">
      <w:pPr>
        <w:pStyle w:val="Heading2"/>
        <w:jc w:val="center"/>
        <w:rPr>
          <w:rFonts w:ascii="Times New Roman" w:eastAsia="Yu Mincho Light" w:hAnsi="Times New Roman" w:cs="Times New Roman"/>
          <w:b/>
          <w:bCs/>
          <w:color w:val="000000" w:themeColor="text1"/>
          <w:sz w:val="40"/>
          <w:szCs w:val="40"/>
          <w:lang w:val="es-MX"/>
        </w:rPr>
      </w:pPr>
      <w:r w:rsidRPr="00376AC0">
        <w:rPr>
          <w:rFonts w:ascii="Times New Roman" w:eastAsia="Yu Mincho Light" w:hAnsi="Times New Roman" w:cs="Times New Roman"/>
          <w:b/>
          <w:bCs/>
          <w:color w:val="000000" w:themeColor="text1"/>
          <w:sz w:val="40"/>
          <w:szCs w:val="40"/>
          <w:lang w:val="es-MX"/>
        </w:rPr>
        <w:t xml:space="preserve">11:30 hs: </w:t>
      </w:r>
      <w:r w:rsidR="00376AC0" w:rsidRPr="00376AC0">
        <w:rPr>
          <w:rFonts w:ascii="Times New Roman" w:eastAsia="Yu Mincho Light" w:hAnsi="Times New Roman" w:cs="Times New Roman"/>
          <w:b/>
          <w:bCs/>
          <w:color w:val="000000" w:themeColor="text1"/>
          <w:sz w:val="40"/>
          <w:szCs w:val="40"/>
          <w:lang w:val="es-MX"/>
        </w:rPr>
        <w:t>Sea</w:t>
      </w:r>
      <w:r w:rsidRPr="00376AC0">
        <w:rPr>
          <w:rFonts w:ascii="Times New Roman" w:eastAsia="Yu Mincho Light" w:hAnsi="Times New Roman" w:cs="Times New Roman"/>
          <w:b/>
          <w:bCs/>
          <w:color w:val="000000" w:themeColor="text1"/>
          <w:sz w:val="40"/>
          <w:szCs w:val="40"/>
          <w:lang w:val="es-MX"/>
        </w:rPr>
        <w:t xml:space="preserve"> M</w:t>
      </w:r>
      <w:r w:rsidR="00376AC0">
        <w:rPr>
          <w:rFonts w:ascii="Times New Roman" w:eastAsia="Yu Mincho Light" w:hAnsi="Times New Roman" w:cs="Times New Roman"/>
          <w:b/>
          <w:bCs/>
          <w:color w:val="000000" w:themeColor="text1"/>
          <w:sz w:val="40"/>
          <w:szCs w:val="40"/>
          <w:lang w:val="es-MX"/>
        </w:rPr>
        <w:t>i</w:t>
      </w:r>
      <w:r w:rsidRPr="00376AC0">
        <w:rPr>
          <w:rFonts w:ascii="Times New Roman" w:eastAsia="Yu Mincho Light" w:hAnsi="Times New Roman" w:cs="Times New Roman"/>
          <w:b/>
          <w:bCs/>
          <w:color w:val="000000" w:themeColor="text1"/>
          <w:sz w:val="40"/>
          <w:szCs w:val="40"/>
          <w:lang w:val="es-MX"/>
        </w:rPr>
        <w:t xml:space="preserve"> AI- Mario Eiland.</w:t>
      </w:r>
    </w:p>
    <w:p w14:paraId="4F665695" w14:textId="461BA1B1" w:rsidR="009D5E37" w:rsidRPr="00F03F26" w:rsidRDefault="00F03F26" w:rsidP="009D5E37">
      <w:pPr>
        <w:ind w:firstLine="720"/>
        <w:rPr>
          <w:rFonts w:eastAsia="Yu Mincho Light"/>
          <w:color w:val="000000" w:themeColor="text1"/>
          <w:sz w:val="36"/>
          <w:szCs w:val="36"/>
          <w:lang w:val="es-MX"/>
        </w:rPr>
      </w:pPr>
      <w:r w:rsidRPr="00F03F26">
        <w:rPr>
          <w:rFonts w:eastAsia="Yu Mincho Light"/>
          <w:color w:val="000000" w:themeColor="text1"/>
          <w:sz w:val="36"/>
          <w:szCs w:val="36"/>
          <w:lang w:val="es-MX"/>
        </w:rPr>
        <w:t xml:space="preserve">Conozca </w:t>
      </w:r>
      <w:r w:rsidR="00376AC0">
        <w:rPr>
          <w:rFonts w:eastAsia="Yu Mincho Light"/>
          <w:color w:val="000000" w:themeColor="text1"/>
          <w:sz w:val="36"/>
          <w:szCs w:val="36"/>
          <w:lang w:val="es-MX"/>
        </w:rPr>
        <w:t>Sea</w:t>
      </w:r>
      <w:r w:rsidRPr="00F03F26">
        <w:rPr>
          <w:rFonts w:eastAsia="Yu Mincho Light"/>
          <w:color w:val="000000" w:themeColor="text1"/>
          <w:sz w:val="36"/>
          <w:szCs w:val="36"/>
          <w:lang w:val="es-MX"/>
        </w:rPr>
        <w:t xml:space="preserve"> M</w:t>
      </w:r>
      <w:r w:rsidR="00376AC0">
        <w:rPr>
          <w:rFonts w:eastAsia="Yu Mincho Light"/>
          <w:color w:val="000000" w:themeColor="text1"/>
          <w:sz w:val="36"/>
          <w:szCs w:val="36"/>
          <w:lang w:val="es-MX"/>
        </w:rPr>
        <w:t>i</w:t>
      </w:r>
      <w:r w:rsidRPr="00F03F26">
        <w:rPr>
          <w:rFonts w:eastAsia="Yu Mincho Light"/>
          <w:color w:val="000000" w:themeColor="text1"/>
          <w:sz w:val="36"/>
          <w:szCs w:val="36"/>
          <w:lang w:val="es-MX"/>
        </w:rPr>
        <w:t xml:space="preserve"> AI, la aplicación que está transformando su mundo. Tome una foto, obtenga descripciones detalladas y enriquezca instantáneamente su perspectiva.</w:t>
      </w:r>
    </w:p>
    <w:p w14:paraId="1EE61F60" w14:textId="64CD60BE" w:rsidR="00E96F1D" w:rsidRPr="005A7F67" w:rsidRDefault="005A7F67" w:rsidP="00E96F1D">
      <w:pPr>
        <w:pStyle w:val="Heading2"/>
        <w:jc w:val="center"/>
        <w:rPr>
          <w:rFonts w:ascii="Times New Roman" w:eastAsia="Yu Mincho Light" w:hAnsi="Times New Roman" w:cs="Times New Roman"/>
          <w:b/>
          <w:bCs/>
          <w:color w:val="000000" w:themeColor="text1"/>
          <w:sz w:val="40"/>
          <w:szCs w:val="40"/>
          <w:lang w:val="es-MX"/>
        </w:rPr>
      </w:pPr>
      <w:r w:rsidRPr="005A7F67">
        <w:rPr>
          <w:rFonts w:ascii="Times New Roman" w:eastAsia="Yu Mincho Light" w:hAnsi="Times New Roman" w:cs="Times New Roman"/>
          <w:b/>
          <w:bCs/>
          <w:color w:val="000000" w:themeColor="text1"/>
          <w:sz w:val="40"/>
          <w:szCs w:val="40"/>
          <w:lang w:val="es-MX"/>
        </w:rPr>
        <w:t>11:40 hs: Patrocinador Platino Destacado: Centro de tecnología de asistencia y entrenamiento (CATT) NW.</w:t>
      </w:r>
    </w:p>
    <w:p w14:paraId="7D4E6AA8" w14:textId="77777777" w:rsidR="00E96F1D" w:rsidRPr="005A7F67" w:rsidRDefault="00E96F1D" w:rsidP="00E96F1D">
      <w:pPr>
        <w:pStyle w:val="Heading2"/>
        <w:jc w:val="center"/>
        <w:rPr>
          <w:rFonts w:ascii="Times New Roman" w:eastAsia="Yu Mincho Light" w:hAnsi="Times New Roman" w:cs="Times New Roman"/>
          <w:b/>
          <w:bCs/>
          <w:color w:val="000000" w:themeColor="text1"/>
          <w:sz w:val="40"/>
          <w:szCs w:val="40"/>
          <w:lang w:val="es-MX"/>
        </w:rPr>
      </w:pPr>
    </w:p>
    <w:p w14:paraId="08A2EA70" w14:textId="445EA57E" w:rsidR="00D1238F" w:rsidRPr="005A7F67" w:rsidRDefault="00E96F1D" w:rsidP="00E96F1D">
      <w:pPr>
        <w:pStyle w:val="Heading2"/>
        <w:jc w:val="center"/>
        <w:rPr>
          <w:rFonts w:ascii="Times New Roman" w:eastAsia="Yu Mincho Light" w:hAnsi="Times New Roman" w:cs="Times New Roman"/>
          <w:b/>
          <w:bCs/>
          <w:color w:val="000000" w:themeColor="text1"/>
          <w:sz w:val="40"/>
          <w:szCs w:val="40"/>
          <w:lang w:val="es-MX"/>
        </w:rPr>
      </w:pPr>
      <w:r w:rsidRPr="005A7F67">
        <w:rPr>
          <w:rFonts w:ascii="Times New Roman" w:eastAsia="Yu Mincho Light" w:hAnsi="Times New Roman" w:cs="Times New Roman"/>
          <w:b/>
          <w:bCs/>
          <w:color w:val="000000" w:themeColor="text1"/>
          <w:sz w:val="40"/>
          <w:szCs w:val="40"/>
          <w:lang w:val="es-MX"/>
        </w:rPr>
        <w:t>11:50 hs: Resoluciones.</w:t>
      </w:r>
    </w:p>
    <w:p w14:paraId="1BA0CFE9" w14:textId="77777777" w:rsidR="00D1238F" w:rsidRPr="005A7F67" w:rsidRDefault="00D1238F" w:rsidP="00C36681">
      <w:pPr>
        <w:pStyle w:val="Body"/>
        <w:jc w:val="both"/>
        <w:rPr>
          <w:rFonts w:eastAsia="Yu Mincho Light" w:cs="Times New Roman"/>
          <w:b/>
          <w:bCs/>
          <w:color w:val="000000" w:themeColor="text1"/>
          <w:sz w:val="36"/>
          <w:szCs w:val="36"/>
          <w:lang w:val="es-MX"/>
        </w:rPr>
      </w:pPr>
    </w:p>
    <w:p w14:paraId="04ED690F" w14:textId="21FF939E" w:rsidR="0029484D" w:rsidRPr="00E96F1D" w:rsidRDefault="00E96F1D" w:rsidP="00574A56">
      <w:pPr>
        <w:pStyle w:val="Heading2"/>
        <w:jc w:val="center"/>
        <w:rPr>
          <w:rFonts w:ascii="Times New Roman" w:eastAsia="Yu Mincho Light" w:hAnsi="Times New Roman" w:cs="Times New Roman"/>
          <w:b/>
          <w:bCs/>
          <w:color w:val="000000" w:themeColor="text1"/>
          <w:sz w:val="40"/>
          <w:szCs w:val="40"/>
          <w:lang w:val="es-MX"/>
        </w:rPr>
      </w:pPr>
      <w:r w:rsidRPr="00E96F1D">
        <w:rPr>
          <w:rFonts w:ascii="Times New Roman" w:eastAsia="Yu Mincho Light" w:hAnsi="Times New Roman" w:cs="Times New Roman"/>
          <w:b/>
          <w:bCs/>
          <w:color w:val="000000" w:themeColor="text1"/>
          <w:sz w:val="40"/>
          <w:szCs w:val="40"/>
          <w:lang w:val="es-MX"/>
        </w:rPr>
        <w:lastRenderedPageBreak/>
        <w:t>12:00 hs-13:30 hs: Almuerzo de Jóvenes y Mentores del DSB, facilitado por el DSB, Sala Cowlitz.</w:t>
      </w:r>
    </w:p>
    <w:p w14:paraId="29BF4EF3" w14:textId="77777777" w:rsidR="000A282E" w:rsidRPr="00E96F1D" w:rsidRDefault="000A282E" w:rsidP="00C36681">
      <w:pPr>
        <w:pStyle w:val="Body"/>
        <w:jc w:val="both"/>
        <w:rPr>
          <w:rFonts w:eastAsia="Yu Mincho Light" w:cs="Times New Roman"/>
          <w:color w:val="000000" w:themeColor="text1"/>
          <w:sz w:val="36"/>
          <w:szCs w:val="36"/>
          <w:lang w:val="es-MX"/>
        </w:rPr>
      </w:pPr>
    </w:p>
    <w:p w14:paraId="7B2BF426" w14:textId="22CCD245" w:rsidR="008C743F" w:rsidRPr="00E96F1D" w:rsidRDefault="00E96F1D" w:rsidP="00574A56">
      <w:pPr>
        <w:pStyle w:val="Heading2"/>
        <w:jc w:val="center"/>
        <w:rPr>
          <w:rFonts w:ascii="Times New Roman" w:eastAsia="Yu Mincho Light" w:hAnsi="Times New Roman" w:cs="Times New Roman"/>
          <w:b/>
          <w:bCs/>
          <w:color w:val="000000" w:themeColor="text1"/>
          <w:sz w:val="40"/>
          <w:szCs w:val="40"/>
          <w:lang w:val="es-MX"/>
        </w:rPr>
      </w:pPr>
      <w:r w:rsidRPr="00E96F1D">
        <w:rPr>
          <w:rFonts w:ascii="Times New Roman" w:eastAsia="Yu Mincho Light" w:hAnsi="Times New Roman" w:cs="Times New Roman"/>
          <w:b/>
          <w:bCs/>
          <w:color w:val="000000" w:themeColor="text1"/>
          <w:sz w:val="40"/>
          <w:szCs w:val="40"/>
          <w:lang w:val="es-MX"/>
        </w:rPr>
        <w:t>12:00 hs-13:30 hs: Almuerzo de padres DSB, facilitado por DSB, Sala Klickitat.</w:t>
      </w:r>
    </w:p>
    <w:p w14:paraId="5DB7B318" w14:textId="77777777" w:rsidR="00D95681" w:rsidRPr="00E96F1D" w:rsidRDefault="00D95681" w:rsidP="00C36681">
      <w:pPr>
        <w:pStyle w:val="Body"/>
        <w:jc w:val="both"/>
        <w:rPr>
          <w:rFonts w:eastAsia="Yu Mincho Light" w:cs="Times New Roman"/>
          <w:color w:val="000000" w:themeColor="text1"/>
          <w:sz w:val="36"/>
          <w:szCs w:val="36"/>
          <w:lang w:val="es-MX"/>
        </w:rPr>
      </w:pPr>
    </w:p>
    <w:p w14:paraId="2242D2CF" w14:textId="06C3A2C3" w:rsidR="003948DD" w:rsidRPr="00574A56" w:rsidRDefault="00E96F1D" w:rsidP="00574A56">
      <w:pPr>
        <w:pStyle w:val="Heading2"/>
        <w:jc w:val="center"/>
        <w:rPr>
          <w:rFonts w:ascii="Times New Roman" w:eastAsia="Yu Mincho Light" w:hAnsi="Times New Roman" w:cs="Times New Roman"/>
          <w:b/>
          <w:bCs/>
          <w:color w:val="000000" w:themeColor="text1"/>
          <w:sz w:val="40"/>
          <w:szCs w:val="40"/>
        </w:rPr>
      </w:pPr>
      <w:r w:rsidRPr="00E96F1D">
        <w:rPr>
          <w:rFonts w:ascii="Times New Roman" w:eastAsia="Yu Mincho Light" w:hAnsi="Times New Roman" w:cs="Times New Roman"/>
          <w:b/>
          <w:bCs/>
          <w:color w:val="000000" w:themeColor="text1"/>
          <w:sz w:val="40"/>
          <w:szCs w:val="40"/>
        </w:rPr>
        <w:t>12:00 hs-13:30 hs: Mix and Mingle Boxed Lunch, sala Chinook.</w:t>
      </w:r>
    </w:p>
    <w:p w14:paraId="03DE1639" w14:textId="77777777" w:rsidR="00A407C5" w:rsidRPr="006F05D4" w:rsidRDefault="00A407C5" w:rsidP="006F05D4">
      <w:pPr>
        <w:rPr>
          <w:sz w:val="36"/>
          <w:szCs w:val="36"/>
        </w:rPr>
      </w:pPr>
    </w:p>
    <w:p w14:paraId="3F805980" w14:textId="07588947" w:rsidR="00A407C5" w:rsidRPr="00E96F1D" w:rsidRDefault="00E96F1D" w:rsidP="00F04383">
      <w:pPr>
        <w:pStyle w:val="Heading2"/>
        <w:jc w:val="center"/>
        <w:rPr>
          <w:rFonts w:ascii="Times New Roman" w:eastAsia="Yu Mincho Light" w:hAnsi="Times New Roman" w:cs="Times New Roman"/>
          <w:b/>
          <w:bCs/>
          <w:color w:val="000000" w:themeColor="text1"/>
          <w:sz w:val="40"/>
          <w:szCs w:val="40"/>
          <w:lang w:val="es-MX"/>
        </w:rPr>
      </w:pPr>
      <w:r w:rsidRPr="00E96F1D">
        <w:rPr>
          <w:rFonts w:ascii="Times New Roman" w:eastAsia="Yu Mincho Light" w:hAnsi="Times New Roman" w:cs="Times New Roman"/>
          <w:b/>
          <w:bCs/>
          <w:color w:val="000000" w:themeColor="text1"/>
          <w:sz w:val="40"/>
          <w:szCs w:val="40"/>
          <w:lang w:val="es-MX"/>
        </w:rPr>
        <w:t>13:00 hs-13:45 hs: Registro en la Convención y recogida de boletos para las comidas, situado fuera del Salón de Baile Lewis and Clark.</w:t>
      </w:r>
    </w:p>
    <w:p w14:paraId="1EC03154" w14:textId="77777777" w:rsidR="00C4678C" w:rsidRPr="00E96F1D" w:rsidRDefault="00C4678C" w:rsidP="00C36681">
      <w:pPr>
        <w:pStyle w:val="Body"/>
        <w:jc w:val="both"/>
        <w:rPr>
          <w:rFonts w:eastAsia="Yu Mincho Light" w:cs="Times New Roman"/>
          <w:b/>
          <w:bCs/>
          <w:color w:val="000000" w:themeColor="text1"/>
          <w:sz w:val="36"/>
          <w:szCs w:val="36"/>
          <w:lang w:val="es-MX"/>
        </w:rPr>
      </w:pPr>
    </w:p>
    <w:p w14:paraId="35A047DF" w14:textId="4F00EC81" w:rsidR="009D5E37" w:rsidRPr="008D620E" w:rsidRDefault="008D620E" w:rsidP="001322D0">
      <w:pPr>
        <w:pStyle w:val="Heading2"/>
        <w:jc w:val="center"/>
        <w:rPr>
          <w:rFonts w:ascii="Times New Roman" w:eastAsia="Yu Mincho Light" w:hAnsi="Times New Roman" w:cs="Times New Roman"/>
          <w:b/>
          <w:bCs/>
          <w:color w:val="000000" w:themeColor="text1"/>
          <w:sz w:val="40"/>
          <w:szCs w:val="40"/>
          <w:lang w:val="es-MX"/>
        </w:rPr>
      </w:pPr>
      <w:r w:rsidRPr="008D620E">
        <w:rPr>
          <w:rFonts w:ascii="Times New Roman" w:eastAsia="Yu Mincho Light" w:hAnsi="Times New Roman" w:cs="Times New Roman"/>
          <w:b/>
          <w:bCs/>
          <w:color w:val="000000" w:themeColor="text1"/>
          <w:sz w:val="40"/>
          <w:szCs w:val="40"/>
          <w:lang w:val="es-MX"/>
        </w:rPr>
        <w:t>13:45 hs-15:10 hs: El poder de los padres: Padres invidentes y padres de niños invidentes, Sala Klickitat.</w:t>
      </w:r>
    </w:p>
    <w:p w14:paraId="6E81E851" w14:textId="15921F03" w:rsidR="009D5E37" w:rsidRPr="008D620E" w:rsidRDefault="008D620E" w:rsidP="00BF2796">
      <w:pPr>
        <w:pStyle w:val="Body"/>
        <w:ind w:firstLine="720"/>
        <w:jc w:val="both"/>
        <w:rPr>
          <w:rFonts w:eastAsia="Yu Mincho Light" w:cs="Times New Roman"/>
          <w:color w:val="000000" w:themeColor="text1"/>
          <w:sz w:val="36"/>
          <w:szCs w:val="36"/>
          <w:lang w:val="es-MX"/>
        </w:rPr>
      </w:pPr>
      <w:r w:rsidRPr="008D620E">
        <w:rPr>
          <w:rFonts w:eastAsia="Yu Mincho Light" w:cs="Times New Roman"/>
          <w:color w:val="000000" w:themeColor="text1"/>
          <w:sz w:val="36"/>
          <w:szCs w:val="36"/>
          <w:lang w:val="es-MX"/>
        </w:rPr>
        <w:t>Conozca el poder de la conexión entre los padres y la NFB de Washington. Hablaremos sobre el proceso del IEP y conoceremos acerca del próximo programa BELL.</w:t>
      </w:r>
    </w:p>
    <w:p w14:paraId="717B288A" w14:textId="77777777" w:rsidR="001322D0" w:rsidRPr="008D620E" w:rsidRDefault="001322D0" w:rsidP="001322D0">
      <w:pPr>
        <w:pStyle w:val="Body"/>
        <w:ind w:left="720"/>
        <w:rPr>
          <w:rFonts w:eastAsia="Yu Mincho Light" w:cs="Times New Roman"/>
          <w:b/>
          <w:bCs/>
          <w:color w:val="000000" w:themeColor="text1"/>
          <w:sz w:val="40"/>
          <w:szCs w:val="40"/>
          <w:lang w:val="es-MX"/>
        </w:rPr>
      </w:pPr>
    </w:p>
    <w:p w14:paraId="444D8522" w14:textId="12D84FC6" w:rsidR="00882AA3" w:rsidRPr="0001498C" w:rsidRDefault="0001498C" w:rsidP="001322D0">
      <w:pPr>
        <w:pStyle w:val="Heading2"/>
        <w:jc w:val="center"/>
        <w:rPr>
          <w:rFonts w:ascii="Times New Roman" w:eastAsia="Yu Mincho Light" w:hAnsi="Times New Roman" w:cs="Times New Roman"/>
          <w:b/>
          <w:bCs/>
          <w:color w:val="000000" w:themeColor="text1"/>
          <w:sz w:val="40"/>
          <w:szCs w:val="40"/>
          <w:lang w:val="es-MX"/>
        </w:rPr>
      </w:pPr>
      <w:r w:rsidRPr="0001498C">
        <w:rPr>
          <w:rFonts w:ascii="Times New Roman" w:eastAsia="Yu Mincho Light" w:hAnsi="Times New Roman" w:cs="Times New Roman"/>
          <w:b/>
          <w:bCs/>
          <w:color w:val="000000" w:themeColor="text1"/>
          <w:sz w:val="40"/>
          <w:szCs w:val="40"/>
          <w:lang w:val="es-MX"/>
        </w:rPr>
        <w:t>13:45 hs-15:10 hs: Seminario de la Asociación de Estudiantes Invidentes de Washington, Sala Cowlitz.</w:t>
      </w:r>
    </w:p>
    <w:p w14:paraId="41EF4903" w14:textId="6E8E1070" w:rsidR="009D5E37" w:rsidRPr="002735BA" w:rsidRDefault="002735BA" w:rsidP="005F02A9">
      <w:pPr>
        <w:pStyle w:val="Body"/>
        <w:ind w:left="360" w:firstLine="360"/>
        <w:rPr>
          <w:rFonts w:eastAsia="Yu Mincho Light" w:cs="Times New Roman"/>
          <w:color w:val="000000" w:themeColor="text1"/>
          <w:sz w:val="36"/>
          <w:szCs w:val="36"/>
          <w:lang w:val="es-MX"/>
        </w:rPr>
      </w:pPr>
      <w:r w:rsidRPr="002735BA">
        <w:rPr>
          <w:rFonts w:eastAsia="Yu Mincho Light" w:cs="Times New Roman"/>
          <w:color w:val="000000" w:themeColor="text1"/>
          <w:sz w:val="36"/>
          <w:szCs w:val="36"/>
          <w:lang w:val="es-MX"/>
        </w:rPr>
        <w:t>Únase a los futuros líderes del mañana en la reunión de su división, las elecciones y otras actividades divertidas.</w:t>
      </w:r>
    </w:p>
    <w:p w14:paraId="752E90BC" w14:textId="77777777" w:rsidR="001322D0" w:rsidRPr="002735BA" w:rsidRDefault="001322D0" w:rsidP="001322D0">
      <w:pPr>
        <w:pStyle w:val="Body"/>
        <w:ind w:left="360"/>
        <w:jc w:val="center"/>
        <w:rPr>
          <w:rFonts w:eastAsia="Yu Mincho Light" w:cs="Times New Roman"/>
          <w:b/>
          <w:bCs/>
          <w:color w:val="000000" w:themeColor="text1"/>
          <w:sz w:val="40"/>
          <w:szCs w:val="40"/>
          <w:lang w:val="es-MX"/>
        </w:rPr>
      </w:pPr>
    </w:p>
    <w:p w14:paraId="135ED155" w14:textId="5064E75D" w:rsidR="006A2426" w:rsidRPr="0001498C" w:rsidRDefault="0001498C" w:rsidP="001322D0">
      <w:pPr>
        <w:pStyle w:val="Heading2"/>
        <w:jc w:val="center"/>
        <w:rPr>
          <w:rFonts w:ascii="Times New Roman" w:eastAsia="Yu Mincho Light" w:hAnsi="Times New Roman" w:cs="Times New Roman"/>
          <w:b/>
          <w:bCs/>
          <w:color w:val="000000" w:themeColor="text1"/>
          <w:sz w:val="40"/>
          <w:szCs w:val="40"/>
          <w:lang w:val="es-MX"/>
        </w:rPr>
      </w:pPr>
      <w:r w:rsidRPr="0001498C">
        <w:rPr>
          <w:rFonts w:ascii="Times New Roman" w:eastAsia="Yu Mincho Light" w:hAnsi="Times New Roman" w:cs="Times New Roman"/>
          <w:b/>
          <w:bCs/>
          <w:color w:val="000000" w:themeColor="text1"/>
          <w:sz w:val="40"/>
          <w:szCs w:val="40"/>
          <w:lang w:val="es-MX"/>
        </w:rPr>
        <w:t>13:45 hs-15:10 hs: El Rincón de los Filósofos- Colin Wong Facilitador, Entresuelo del 2º piso.</w:t>
      </w:r>
    </w:p>
    <w:p w14:paraId="661A7C14" w14:textId="77777777" w:rsidR="001322D0" w:rsidRPr="0001498C" w:rsidRDefault="001322D0" w:rsidP="001322D0">
      <w:pPr>
        <w:pStyle w:val="Body"/>
        <w:ind w:left="720"/>
        <w:rPr>
          <w:rFonts w:eastAsia="Yu Mincho Light" w:cs="Times New Roman"/>
          <w:b/>
          <w:bCs/>
          <w:color w:val="000000" w:themeColor="text1"/>
          <w:sz w:val="40"/>
          <w:szCs w:val="40"/>
          <w:lang w:val="es-MX"/>
        </w:rPr>
      </w:pPr>
      <w:bookmarkStart w:id="3" w:name="_Hlk154555883"/>
    </w:p>
    <w:bookmarkEnd w:id="3"/>
    <w:p w14:paraId="24F39A35" w14:textId="0C4CB8CC" w:rsidR="0029484D" w:rsidRPr="008F1C01" w:rsidRDefault="002735BA" w:rsidP="00F04383">
      <w:pPr>
        <w:pStyle w:val="Heading2"/>
        <w:jc w:val="center"/>
        <w:rPr>
          <w:rFonts w:ascii="Times New Roman" w:eastAsia="Yu Mincho Light" w:hAnsi="Times New Roman" w:cs="Times New Roman"/>
          <w:b/>
          <w:bCs/>
          <w:color w:val="000000" w:themeColor="text1"/>
          <w:sz w:val="40"/>
          <w:szCs w:val="40"/>
          <w:u w:val="single"/>
          <w:lang w:val="es-MX"/>
        </w:rPr>
      </w:pPr>
      <w:r w:rsidRPr="008F1C01">
        <w:rPr>
          <w:rFonts w:ascii="Times New Roman" w:eastAsia="Yu Mincho Light" w:hAnsi="Times New Roman" w:cs="Times New Roman"/>
          <w:b/>
          <w:bCs/>
          <w:color w:val="000000" w:themeColor="text1"/>
          <w:sz w:val="40"/>
          <w:szCs w:val="40"/>
          <w:u w:val="single"/>
          <w:lang w:val="es-MX"/>
        </w:rPr>
        <w:t>15</w:t>
      </w:r>
      <w:r w:rsidR="0036562A" w:rsidRPr="008F1C01">
        <w:rPr>
          <w:rFonts w:ascii="Times New Roman" w:eastAsia="Yu Mincho Light" w:hAnsi="Times New Roman" w:cs="Times New Roman"/>
          <w:b/>
          <w:bCs/>
          <w:color w:val="000000" w:themeColor="text1"/>
          <w:sz w:val="40"/>
          <w:szCs w:val="40"/>
          <w:u w:val="single"/>
          <w:lang w:val="es-MX"/>
        </w:rPr>
        <w:t>:</w:t>
      </w:r>
      <w:r w:rsidR="00F33F8F" w:rsidRPr="008F1C01">
        <w:rPr>
          <w:rFonts w:ascii="Times New Roman" w:eastAsia="Yu Mincho Light" w:hAnsi="Times New Roman" w:cs="Times New Roman"/>
          <w:b/>
          <w:bCs/>
          <w:color w:val="000000" w:themeColor="text1"/>
          <w:sz w:val="40"/>
          <w:szCs w:val="40"/>
          <w:u w:val="single"/>
          <w:lang w:val="es-MX"/>
        </w:rPr>
        <w:t>10</w:t>
      </w:r>
      <w:r w:rsidR="00472886" w:rsidRPr="008F1C01">
        <w:rPr>
          <w:rFonts w:ascii="Times New Roman" w:eastAsia="Yu Mincho Light" w:hAnsi="Times New Roman" w:cs="Times New Roman"/>
          <w:b/>
          <w:bCs/>
          <w:color w:val="000000" w:themeColor="text1"/>
          <w:sz w:val="40"/>
          <w:szCs w:val="40"/>
          <w:u w:val="single"/>
          <w:lang w:val="es-MX"/>
        </w:rPr>
        <w:t xml:space="preserve"> </w:t>
      </w:r>
      <w:r w:rsidRPr="008F1C01">
        <w:rPr>
          <w:rFonts w:ascii="Times New Roman" w:eastAsia="Yu Mincho Light" w:hAnsi="Times New Roman" w:cs="Times New Roman"/>
          <w:b/>
          <w:bCs/>
          <w:color w:val="000000" w:themeColor="text1"/>
          <w:sz w:val="40"/>
          <w:szCs w:val="40"/>
          <w:u w:val="single"/>
          <w:lang w:val="es-MX"/>
        </w:rPr>
        <w:t>hs</w:t>
      </w:r>
      <w:r w:rsidR="00083A02" w:rsidRPr="008F1C01">
        <w:rPr>
          <w:rFonts w:ascii="Times New Roman" w:eastAsia="Yu Mincho Light" w:hAnsi="Times New Roman" w:cs="Times New Roman"/>
          <w:b/>
          <w:bCs/>
          <w:color w:val="000000" w:themeColor="text1"/>
          <w:sz w:val="40"/>
          <w:szCs w:val="40"/>
          <w:u w:val="single"/>
          <w:lang w:val="es-MX"/>
        </w:rPr>
        <w:t>:</w:t>
      </w:r>
      <w:r w:rsidR="00841AD6" w:rsidRPr="008F1C01">
        <w:rPr>
          <w:rFonts w:ascii="Times New Roman" w:eastAsia="Yu Mincho Light" w:hAnsi="Times New Roman" w:cs="Times New Roman"/>
          <w:b/>
          <w:bCs/>
          <w:color w:val="000000" w:themeColor="text1"/>
          <w:sz w:val="40"/>
          <w:szCs w:val="40"/>
          <w:u w:val="single"/>
          <w:lang w:val="es-MX"/>
        </w:rPr>
        <w:t xml:space="preserve"> </w:t>
      </w:r>
      <w:r w:rsidRPr="008F1C01">
        <w:rPr>
          <w:rFonts w:ascii="Times New Roman" w:eastAsia="Yu Mincho Light" w:hAnsi="Times New Roman" w:cs="Times New Roman"/>
          <w:b/>
          <w:bCs/>
          <w:color w:val="000000" w:themeColor="text1"/>
          <w:sz w:val="40"/>
          <w:szCs w:val="40"/>
          <w:u w:val="single"/>
          <w:lang w:val="es-MX"/>
        </w:rPr>
        <w:t>Descanso</w:t>
      </w:r>
    </w:p>
    <w:p w14:paraId="39D2D8D3" w14:textId="77777777" w:rsidR="005C013A" w:rsidRPr="008F1C01" w:rsidRDefault="005C013A" w:rsidP="00C36681">
      <w:pPr>
        <w:jc w:val="both"/>
        <w:rPr>
          <w:rFonts w:eastAsia="Yu Mincho Light"/>
          <w:color w:val="000000" w:themeColor="text1"/>
          <w:sz w:val="36"/>
          <w:szCs w:val="36"/>
          <w:lang w:val="es-MX"/>
        </w:rPr>
      </w:pPr>
    </w:p>
    <w:p w14:paraId="38BCDBC7" w14:textId="1B5DC6D0" w:rsidR="00303177" w:rsidRPr="008F1C01" w:rsidRDefault="0001498C" w:rsidP="00F04383">
      <w:pPr>
        <w:pStyle w:val="Heading2"/>
        <w:jc w:val="center"/>
        <w:rPr>
          <w:rFonts w:ascii="Times New Roman" w:eastAsia="Yu Mincho Light" w:hAnsi="Times New Roman" w:cs="Times New Roman"/>
          <w:b/>
          <w:bCs/>
          <w:color w:val="000000" w:themeColor="text1"/>
          <w:sz w:val="40"/>
          <w:szCs w:val="40"/>
          <w:lang w:val="es-MX"/>
        </w:rPr>
      </w:pPr>
      <w:r w:rsidRPr="008F1C01">
        <w:rPr>
          <w:rStyle w:val="Heading2Char"/>
          <w:rFonts w:ascii="Times New Roman" w:hAnsi="Times New Roman" w:cs="Times New Roman"/>
          <w:b/>
          <w:bCs/>
          <w:color w:val="000000" w:themeColor="text1"/>
          <w:sz w:val="40"/>
          <w:szCs w:val="40"/>
          <w:lang w:val="es-MX"/>
        </w:rPr>
        <w:lastRenderedPageBreak/>
        <w:t xml:space="preserve">15:15 hs: Grupo de socios: Washington Talking Book </w:t>
      </w:r>
      <w:r w:rsidR="00DA4F25" w:rsidRPr="008F1C01">
        <w:rPr>
          <w:rStyle w:val="Heading2Char"/>
          <w:rFonts w:ascii="Times New Roman" w:hAnsi="Times New Roman" w:cs="Times New Roman"/>
          <w:b/>
          <w:bCs/>
          <w:color w:val="000000" w:themeColor="text1"/>
          <w:sz w:val="40"/>
          <w:szCs w:val="40"/>
          <w:lang w:val="es-MX"/>
        </w:rPr>
        <w:t>y</w:t>
      </w:r>
      <w:r w:rsidRPr="008F1C01">
        <w:rPr>
          <w:rStyle w:val="Heading2Char"/>
          <w:rFonts w:ascii="Times New Roman" w:hAnsi="Times New Roman" w:cs="Times New Roman"/>
          <w:b/>
          <w:bCs/>
          <w:color w:val="000000" w:themeColor="text1"/>
          <w:sz w:val="40"/>
          <w:szCs w:val="40"/>
          <w:lang w:val="es-MX"/>
        </w:rPr>
        <w:t xml:space="preserve"> Braille Library- Danielle Miller; Departamento de Servicios para Invidentes- Michael Mackillop; y Washington State School for the Blind- Scott McCallum.</w:t>
      </w:r>
    </w:p>
    <w:p w14:paraId="35D475F4" w14:textId="456A6FA1" w:rsidR="009D5E37" w:rsidRPr="0001498C" w:rsidRDefault="0001498C" w:rsidP="009D5E37">
      <w:pPr>
        <w:pStyle w:val="Body"/>
        <w:ind w:left="720"/>
        <w:jc w:val="both"/>
        <w:rPr>
          <w:rFonts w:eastAsia="Yu Mincho Light" w:cs="Times New Roman"/>
          <w:color w:val="000000" w:themeColor="text1"/>
          <w:sz w:val="36"/>
          <w:szCs w:val="36"/>
          <w:lang w:val="es-MX"/>
        </w:rPr>
      </w:pPr>
      <w:r w:rsidRPr="0001498C">
        <w:rPr>
          <w:rFonts w:eastAsia="Yu Mincho Light" w:cs="Times New Roman"/>
          <w:color w:val="000000" w:themeColor="text1"/>
          <w:sz w:val="36"/>
          <w:szCs w:val="36"/>
          <w:lang w:val="es-MX"/>
        </w:rPr>
        <w:t>Obtenga conocimientos e información con nuestro equipo de agencias, en el que descubriremos sus visiones estratégicas, esbozando cambios impactantes para nuestro futuro colectivo.</w:t>
      </w:r>
    </w:p>
    <w:p w14:paraId="222FF142" w14:textId="77777777" w:rsidR="00851BD1" w:rsidRPr="0001498C" w:rsidRDefault="00851BD1" w:rsidP="009D5E37">
      <w:pPr>
        <w:pStyle w:val="Body"/>
        <w:ind w:left="720"/>
        <w:jc w:val="both"/>
        <w:rPr>
          <w:rFonts w:eastAsia="Yu Mincho Light" w:cs="Times New Roman"/>
          <w:color w:val="000000" w:themeColor="text1"/>
          <w:sz w:val="36"/>
          <w:szCs w:val="36"/>
          <w:lang w:val="es-MX"/>
        </w:rPr>
      </w:pPr>
    </w:p>
    <w:p w14:paraId="248E5EC3" w14:textId="1F494CE1" w:rsidR="00CA295A" w:rsidRPr="00E75036" w:rsidRDefault="002735BA" w:rsidP="004F5A7A">
      <w:pPr>
        <w:pStyle w:val="Heading2"/>
        <w:jc w:val="center"/>
        <w:rPr>
          <w:rFonts w:ascii="Times New Roman" w:eastAsia="Yu Mincho Light" w:hAnsi="Times New Roman" w:cs="Times New Roman"/>
          <w:b/>
          <w:bCs/>
          <w:color w:val="000000" w:themeColor="text1"/>
          <w:sz w:val="40"/>
          <w:szCs w:val="40"/>
          <w:lang w:val="es-MX"/>
        </w:rPr>
      </w:pPr>
      <w:r w:rsidRPr="00E75036">
        <w:rPr>
          <w:rFonts w:ascii="Times New Roman" w:eastAsia="Yu Mincho Light" w:hAnsi="Times New Roman" w:cs="Times New Roman"/>
          <w:b/>
          <w:bCs/>
          <w:color w:val="000000" w:themeColor="text1"/>
          <w:sz w:val="40"/>
          <w:szCs w:val="40"/>
          <w:lang w:val="es-MX"/>
        </w:rPr>
        <w:t>15</w:t>
      </w:r>
      <w:r w:rsidR="00CA295A" w:rsidRPr="00E75036">
        <w:rPr>
          <w:rFonts w:ascii="Times New Roman" w:eastAsia="Yu Mincho Light" w:hAnsi="Times New Roman" w:cs="Times New Roman"/>
          <w:b/>
          <w:bCs/>
          <w:color w:val="000000" w:themeColor="text1"/>
          <w:sz w:val="40"/>
          <w:szCs w:val="40"/>
          <w:lang w:val="es-MX"/>
        </w:rPr>
        <w:t>:45</w:t>
      </w:r>
      <w:r w:rsidRPr="00E75036">
        <w:rPr>
          <w:rFonts w:ascii="Times New Roman" w:eastAsia="Yu Mincho Light" w:hAnsi="Times New Roman" w:cs="Times New Roman"/>
          <w:b/>
          <w:bCs/>
          <w:color w:val="000000" w:themeColor="text1"/>
          <w:sz w:val="40"/>
          <w:szCs w:val="40"/>
          <w:lang w:val="es-MX"/>
        </w:rPr>
        <w:t xml:space="preserve"> hs</w:t>
      </w:r>
      <w:r w:rsidR="00CA295A" w:rsidRPr="00E75036">
        <w:rPr>
          <w:rFonts w:ascii="Times New Roman" w:eastAsia="Yu Mincho Light" w:hAnsi="Times New Roman" w:cs="Times New Roman"/>
          <w:b/>
          <w:bCs/>
          <w:color w:val="000000" w:themeColor="text1"/>
          <w:sz w:val="40"/>
          <w:szCs w:val="40"/>
          <w:lang w:val="es-MX"/>
        </w:rPr>
        <w:t>:</w:t>
      </w:r>
      <w:r w:rsidR="00E75036" w:rsidRPr="00E75036">
        <w:rPr>
          <w:lang w:val="es-MX"/>
        </w:rPr>
        <w:t xml:space="preserve"> </w:t>
      </w:r>
      <w:r w:rsidR="00E75036" w:rsidRPr="00E75036">
        <w:rPr>
          <w:rFonts w:ascii="Times New Roman" w:eastAsia="Yu Mincho Light" w:hAnsi="Times New Roman" w:cs="Times New Roman"/>
          <w:b/>
          <w:bCs/>
          <w:color w:val="000000" w:themeColor="text1"/>
          <w:sz w:val="40"/>
          <w:szCs w:val="40"/>
          <w:lang w:val="es-MX"/>
        </w:rPr>
        <w:t xml:space="preserve">Informe estudiantil nacional NABS </w:t>
      </w:r>
      <w:r w:rsidR="00E75036">
        <w:rPr>
          <w:rFonts w:ascii="Times New Roman" w:eastAsia="Yu Mincho Light" w:hAnsi="Times New Roman" w:cs="Times New Roman"/>
          <w:b/>
          <w:bCs/>
          <w:color w:val="000000" w:themeColor="text1"/>
          <w:sz w:val="40"/>
          <w:szCs w:val="40"/>
          <w:lang w:val="es-MX"/>
        </w:rPr>
        <w:t>–</w:t>
      </w:r>
      <w:r w:rsidR="00320706" w:rsidRPr="00E75036">
        <w:rPr>
          <w:rFonts w:ascii="Times New Roman" w:eastAsia="Yu Mincho Light" w:hAnsi="Times New Roman" w:cs="Times New Roman"/>
          <w:b/>
          <w:bCs/>
          <w:color w:val="000000" w:themeColor="text1"/>
          <w:sz w:val="40"/>
          <w:szCs w:val="40"/>
          <w:lang w:val="es-MX"/>
        </w:rPr>
        <w:t xml:space="preserve"> </w:t>
      </w:r>
      <w:r w:rsidR="00E75036">
        <w:rPr>
          <w:rFonts w:ascii="Times New Roman" w:eastAsia="Yu Mincho Light" w:hAnsi="Times New Roman" w:cs="Times New Roman"/>
          <w:b/>
          <w:bCs/>
          <w:color w:val="000000" w:themeColor="text1"/>
          <w:sz w:val="40"/>
          <w:szCs w:val="40"/>
          <w:lang w:val="es-MX"/>
        </w:rPr>
        <w:t>Por anunciarse</w:t>
      </w:r>
      <w:r w:rsidR="00FD794B" w:rsidRPr="00E75036">
        <w:rPr>
          <w:rFonts w:ascii="Times New Roman" w:eastAsia="Yu Mincho Light" w:hAnsi="Times New Roman" w:cs="Times New Roman"/>
          <w:b/>
          <w:bCs/>
          <w:color w:val="000000" w:themeColor="text1"/>
          <w:sz w:val="40"/>
          <w:szCs w:val="40"/>
          <w:lang w:val="es-MX"/>
        </w:rPr>
        <w:t>.</w:t>
      </w:r>
    </w:p>
    <w:p w14:paraId="04D62BCC" w14:textId="3F72AEAE" w:rsidR="00CA295A" w:rsidRPr="00DA4F25" w:rsidRDefault="00DA4F25" w:rsidP="00CA295A">
      <w:pPr>
        <w:pStyle w:val="Body"/>
        <w:ind w:left="720"/>
        <w:jc w:val="both"/>
        <w:rPr>
          <w:rFonts w:eastAsia="Yu Mincho Light" w:cs="Times New Roman"/>
          <w:color w:val="000000" w:themeColor="text1"/>
          <w:sz w:val="36"/>
          <w:szCs w:val="36"/>
          <w:lang w:val="es-MX"/>
        </w:rPr>
      </w:pPr>
      <w:r w:rsidRPr="00DA4F25">
        <w:rPr>
          <w:rFonts w:eastAsia="Yu Mincho Light" w:cs="Times New Roman"/>
          <w:color w:val="000000" w:themeColor="text1"/>
          <w:sz w:val="36"/>
          <w:szCs w:val="36"/>
          <w:lang w:val="es-MX"/>
        </w:rPr>
        <w:t>Esté al informado de los últimos avances en la promoción de los estudiantes invidentes con nuestro informe nacional sobre estudiantes. Un representante de la NABS nos informará ampliamente y nos ofrecerá valiosa información sobre los esfuerzos que está realizando nuestra comunidad estudiantil.</w:t>
      </w:r>
    </w:p>
    <w:p w14:paraId="2B842A0E" w14:textId="77777777" w:rsidR="00CA295A" w:rsidRPr="00DA4F25" w:rsidRDefault="00CA295A" w:rsidP="00C36681">
      <w:pPr>
        <w:pStyle w:val="Body"/>
        <w:ind w:left="720" w:hanging="720"/>
        <w:jc w:val="both"/>
        <w:rPr>
          <w:rFonts w:eastAsia="Yu Mincho Light" w:cs="Times New Roman"/>
          <w:color w:val="000000" w:themeColor="text1"/>
          <w:sz w:val="36"/>
          <w:szCs w:val="36"/>
          <w:lang w:val="es-MX"/>
        </w:rPr>
      </w:pPr>
    </w:p>
    <w:p w14:paraId="77C3CDA5" w14:textId="01D303CB" w:rsidR="002C2526" w:rsidRPr="00DA2DFF" w:rsidRDefault="002735BA" w:rsidP="004F5A7A">
      <w:pPr>
        <w:pStyle w:val="Heading2"/>
        <w:jc w:val="center"/>
        <w:rPr>
          <w:rFonts w:ascii="Times New Roman" w:eastAsia="Yu Mincho Light" w:hAnsi="Times New Roman" w:cs="Times New Roman"/>
          <w:b/>
          <w:bCs/>
          <w:color w:val="000000" w:themeColor="text1"/>
          <w:sz w:val="40"/>
          <w:szCs w:val="40"/>
          <w:u w:val="single"/>
          <w:lang w:val="es-MX"/>
        </w:rPr>
      </w:pPr>
      <w:r w:rsidRPr="00DA2DFF">
        <w:rPr>
          <w:rFonts w:ascii="Times New Roman" w:eastAsia="Yu Mincho Light" w:hAnsi="Times New Roman" w:cs="Times New Roman"/>
          <w:b/>
          <w:bCs/>
          <w:color w:val="000000" w:themeColor="text1"/>
          <w:sz w:val="40"/>
          <w:szCs w:val="40"/>
          <w:u w:val="single"/>
          <w:lang w:val="es-MX"/>
        </w:rPr>
        <w:t>15</w:t>
      </w:r>
      <w:r w:rsidR="00831F34" w:rsidRPr="00DA2DFF">
        <w:rPr>
          <w:rFonts w:ascii="Times New Roman" w:eastAsia="Yu Mincho Light" w:hAnsi="Times New Roman" w:cs="Times New Roman"/>
          <w:b/>
          <w:bCs/>
          <w:color w:val="000000" w:themeColor="text1"/>
          <w:sz w:val="40"/>
          <w:szCs w:val="40"/>
          <w:u w:val="single"/>
          <w:lang w:val="es-MX"/>
        </w:rPr>
        <w:t>:5</w:t>
      </w:r>
      <w:r w:rsidR="00CA295A" w:rsidRPr="00DA2DFF">
        <w:rPr>
          <w:rFonts w:ascii="Times New Roman" w:eastAsia="Yu Mincho Light" w:hAnsi="Times New Roman" w:cs="Times New Roman"/>
          <w:b/>
          <w:bCs/>
          <w:color w:val="000000" w:themeColor="text1"/>
          <w:sz w:val="40"/>
          <w:szCs w:val="40"/>
          <w:u w:val="single"/>
          <w:lang w:val="es-MX"/>
        </w:rPr>
        <w:t>0</w:t>
      </w:r>
      <w:r w:rsidRPr="00DA2DFF">
        <w:rPr>
          <w:rFonts w:ascii="Times New Roman" w:eastAsia="Yu Mincho Light" w:hAnsi="Times New Roman" w:cs="Times New Roman"/>
          <w:b/>
          <w:bCs/>
          <w:color w:val="000000" w:themeColor="text1"/>
          <w:sz w:val="40"/>
          <w:szCs w:val="40"/>
          <w:u w:val="single"/>
          <w:lang w:val="es-MX"/>
        </w:rPr>
        <w:t xml:space="preserve"> hs</w:t>
      </w:r>
      <w:r w:rsidR="00831F34" w:rsidRPr="00DA2DFF">
        <w:rPr>
          <w:rFonts w:ascii="Times New Roman" w:eastAsia="Yu Mincho Light" w:hAnsi="Times New Roman" w:cs="Times New Roman"/>
          <w:b/>
          <w:bCs/>
          <w:color w:val="000000" w:themeColor="text1"/>
          <w:sz w:val="40"/>
          <w:szCs w:val="40"/>
          <w:u w:val="single"/>
          <w:lang w:val="es-MX"/>
        </w:rPr>
        <w:t xml:space="preserve">: </w:t>
      </w:r>
      <w:r w:rsidRPr="00DA2DFF">
        <w:rPr>
          <w:rFonts w:ascii="Times New Roman" w:eastAsia="Yu Mincho Light" w:hAnsi="Times New Roman" w:cs="Times New Roman"/>
          <w:b/>
          <w:bCs/>
          <w:color w:val="000000" w:themeColor="text1"/>
          <w:sz w:val="40"/>
          <w:szCs w:val="40"/>
          <w:u w:val="single"/>
          <w:lang w:val="es-MX"/>
        </w:rPr>
        <w:t>Descanso</w:t>
      </w:r>
      <w:r w:rsidR="00831F34" w:rsidRPr="00DA2DFF">
        <w:rPr>
          <w:rFonts w:ascii="Times New Roman" w:eastAsia="Yu Mincho Light" w:hAnsi="Times New Roman" w:cs="Times New Roman"/>
          <w:b/>
          <w:bCs/>
          <w:color w:val="000000" w:themeColor="text1"/>
          <w:sz w:val="40"/>
          <w:szCs w:val="40"/>
          <w:u w:val="single"/>
          <w:lang w:val="es-MX"/>
        </w:rPr>
        <w:t>.</w:t>
      </w:r>
    </w:p>
    <w:p w14:paraId="4F8A2C70" w14:textId="77777777" w:rsidR="00831F34" w:rsidRPr="00DA2DFF" w:rsidRDefault="00831F34" w:rsidP="00831F34">
      <w:pPr>
        <w:pStyle w:val="Body"/>
        <w:jc w:val="both"/>
        <w:rPr>
          <w:rFonts w:eastAsia="Yu Mincho Light" w:cs="Times New Roman"/>
          <w:b/>
          <w:bCs/>
          <w:color w:val="000000" w:themeColor="text1"/>
          <w:sz w:val="36"/>
          <w:szCs w:val="36"/>
          <w:lang w:val="es-MX"/>
        </w:rPr>
      </w:pPr>
    </w:p>
    <w:p w14:paraId="01ACF179" w14:textId="551BFC29" w:rsidR="006A2426" w:rsidRPr="00E75036" w:rsidRDefault="006A2426" w:rsidP="00E1530B">
      <w:pPr>
        <w:pStyle w:val="Heading2"/>
        <w:jc w:val="center"/>
        <w:rPr>
          <w:rFonts w:ascii="Times New Roman" w:eastAsia="Yu Mincho Light" w:hAnsi="Times New Roman" w:cs="Times New Roman"/>
          <w:b/>
          <w:bCs/>
          <w:color w:val="000000" w:themeColor="text1"/>
          <w:sz w:val="40"/>
          <w:szCs w:val="40"/>
          <w:lang w:val="es-MX"/>
        </w:rPr>
      </w:pPr>
      <w:r w:rsidRPr="00E75036">
        <w:rPr>
          <w:rFonts w:ascii="Times New Roman" w:eastAsia="Yu Mincho Light" w:hAnsi="Times New Roman" w:cs="Times New Roman"/>
          <w:b/>
          <w:bCs/>
          <w:color w:val="000000" w:themeColor="text1"/>
          <w:sz w:val="40"/>
          <w:szCs w:val="40"/>
          <w:lang w:val="es-MX"/>
        </w:rPr>
        <w:t>4</w:t>
      </w:r>
      <w:r w:rsidR="00831F34" w:rsidRPr="00E75036">
        <w:rPr>
          <w:rFonts w:ascii="Times New Roman" w:eastAsia="Yu Mincho Light" w:hAnsi="Times New Roman" w:cs="Times New Roman"/>
          <w:b/>
          <w:bCs/>
          <w:color w:val="000000" w:themeColor="text1"/>
          <w:sz w:val="40"/>
          <w:szCs w:val="40"/>
          <w:lang w:val="es-MX"/>
        </w:rPr>
        <w:t>:</w:t>
      </w:r>
      <w:r w:rsidRPr="00E75036">
        <w:rPr>
          <w:rFonts w:ascii="Times New Roman" w:eastAsia="Yu Mincho Light" w:hAnsi="Times New Roman" w:cs="Times New Roman"/>
          <w:b/>
          <w:bCs/>
          <w:color w:val="000000" w:themeColor="text1"/>
          <w:sz w:val="40"/>
          <w:szCs w:val="40"/>
          <w:lang w:val="es-MX"/>
        </w:rPr>
        <w:t>00</w:t>
      </w:r>
      <w:r w:rsidR="00831F34" w:rsidRPr="00E75036">
        <w:rPr>
          <w:rFonts w:ascii="Times New Roman" w:eastAsia="Yu Mincho Light" w:hAnsi="Times New Roman" w:cs="Times New Roman"/>
          <w:b/>
          <w:bCs/>
          <w:color w:val="000000" w:themeColor="text1"/>
          <w:sz w:val="40"/>
          <w:szCs w:val="40"/>
          <w:lang w:val="es-MX"/>
        </w:rPr>
        <w:t xml:space="preserve"> </w:t>
      </w:r>
      <w:r w:rsidR="002735BA" w:rsidRPr="00E75036">
        <w:rPr>
          <w:rFonts w:ascii="Times New Roman" w:eastAsia="Yu Mincho Light" w:hAnsi="Times New Roman" w:cs="Times New Roman"/>
          <w:b/>
          <w:bCs/>
          <w:color w:val="000000" w:themeColor="text1"/>
          <w:sz w:val="40"/>
          <w:szCs w:val="40"/>
          <w:lang w:val="es-MX"/>
        </w:rPr>
        <w:t>hs</w:t>
      </w:r>
      <w:r w:rsidR="00831F34" w:rsidRPr="00E75036">
        <w:rPr>
          <w:rFonts w:ascii="Times New Roman" w:eastAsia="Yu Mincho Light" w:hAnsi="Times New Roman" w:cs="Times New Roman"/>
          <w:b/>
          <w:bCs/>
          <w:color w:val="000000" w:themeColor="text1"/>
          <w:sz w:val="40"/>
          <w:szCs w:val="40"/>
          <w:lang w:val="es-MX"/>
        </w:rPr>
        <w:t>-4:50</w:t>
      </w:r>
      <w:r w:rsidR="002735BA" w:rsidRPr="00E75036">
        <w:rPr>
          <w:rFonts w:ascii="Times New Roman" w:eastAsia="Yu Mincho Light" w:hAnsi="Times New Roman" w:cs="Times New Roman"/>
          <w:b/>
          <w:bCs/>
          <w:color w:val="000000" w:themeColor="text1"/>
          <w:sz w:val="40"/>
          <w:szCs w:val="40"/>
          <w:lang w:val="es-MX"/>
        </w:rPr>
        <w:t xml:space="preserve"> hs</w:t>
      </w:r>
      <w:r w:rsidR="00831F34" w:rsidRPr="00E75036">
        <w:rPr>
          <w:rFonts w:ascii="Times New Roman" w:eastAsia="Yu Mincho Light" w:hAnsi="Times New Roman" w:cs="Times New Roman"/>
          <w:b/>
          <w:bCs/>
          <w:color w:val="000000" w:themeColor="text1"/>
          <w:sz w:val="40"/>
          <w:szCs w:val="40"/>
          <w:lang w:val="es-MX"/>
        </w:rPr>
        <w:t xml:space="preserve">: </w:t>
      </w:r>
      <w:r w:rsidR="00E75036" w:rsidRPr="00E75036">
        <w:rPr>
          <w:rFonts w:ascii="Times New Roman" w:eastAsia="Yu Mincho Light" w:hAnsi="Times New Roman" w:cs="Times New Roman"/>
          <w:b/>
          <w:bCs/>
          <w:color w:val="000000" w:themeColor="text1"/>
          <w:sz w:val="40"/>
          <w:szCs w:val="40"/>
          <w:lang w:val="es-MX"/>
        </w:rPr>
        <w:t>Caminata por la Independencia- Doug Trimble Facilitador, Reúnase fuera del Salón de Baile Lewis and Clark.</w:t>
      </w:r>
    </w:p>
    <w:p w14:paraId="55902EE2" w14:textId="67A9FB74" w:rsidR="009D5E37" w:rsidRPr="00E75036" w:rsidRDefault="00E75036" w:rsidP="000706B2">
      <w:pPr>
        <w:pStyle w:val="Body"/>
        <w:ind w:left="720" w:firstLine="720"/>
        <w:rPr>
          <w:rFonts w:eastAsia="Yu Mincho Light" w:cs="Times New Roman"/>
          <w:color w:val="000000" w:themeColor="text1"/>
          <w:sz w:val="36"/>
          <w:szCs w:val="36"/>
          <w:lang w:val="es-MX"/>
        </w:rPr>
      </w:pPr>
      <w:r w:rsidRPr="00E75036">
        <w:rPr>
          <w:rFonts w:eastAsia="Yu Mincho Light" w:cs="Times New Roman"/>
          <w:color w:val="000000" w:themeColor="text1"/>
          <w:sz w:val="36"/>
          <w:szCs w:val="36"/>
          <w:lang w:val="es-MX"/>
        </w:rPr>
        <w:t>Explore el mundo que le rodea con nuestro paseo por la independencia al fuera de la convención. Estimule sus sentidos a través del aire libre y el descubrimiento estructurado.</w:t>
      </w:r>
    </w:p>
    <w:p w14:paraId="67E84AF3" w14:textId="77777777" w:rsidR="009D5E37" w:rsidRPr="00E75036" w:rsidRDefault="009D5E37" w:rsidP="009D5E37">
      <w:pPr>
        <w:pStyle w:val="Body"/>
        <w:ind w:left="720"/>
        <w:jc w:val="both"/>
        <w:rPr>
          <w:rFonts w:eastAsia="Yu Mincho Light" w:cs="Times New Roman"/>
          <w:b/>
          <w:bCs/>
          <w:color w:val="000000" w:themeColor="text1"/>
          <w:sz w:val="36"/>
          <w:szCs w:val="36"/>
          <w:lang w:val="es-MX"/>
        </w:rPr>
      </w:pPr>
    </w:p>
    <w:p w14:paraId="16F38F77" w14:textId="3FD24480" w:rsidR="00A84AC2" w:rsidRPr="00E75036" w:rsidRDefault="002735BA" w:rsidP="000706B2">
      <w:pPr>
        <w:pStyle w:val="Heading2"/>
        <w:jc w:val="center"/>
        <w:rPr>
          <w:rFonts w:ascii="Times New Roman" w:eastAsia="Yu Mincho Light" w:hAnsi="Times New Roman" w:cs="Times New Roman"/>
          <w:b/>
          <w:bCs/>
          <w:color w:val="000000" w:themeColor="text1"/>
          <w:sz w:val="40"/>
          <w:szCs w:val="40"/>
          <w:lang w:val="es-MX"/>
        </w:rPr>
      </w:pPr>
      <w:r w:rsidRPr="00E75036">
        <w:rPr>
          <w:rFonts w:ascii="Times New Roman" w:eastAsia="Yu Mincho Light" w:hAnsi="Times New Roman" w:cs="Times New Roman"/>
          <w:b/>
          <w:bCs/>
          <w:color w:val="000000" w:themeColor="text1"/>
          <w:sz w:val="40"/>
          <w:szCs w:val="40"/>
          <w:lang w:val="es-MX"/>
        </w:rPr>
        <w:t>16</w:t>
      </w:r>
      <w:r w:rsidR="0083005F" w:rsidRPr="00E75036">
        <w:rPr>
          <w:rFonts w:ascii="Times New Roman" w:eastAsia="Yu Mincho Light" w:hAnsi="Times New Roman" w:cs="Times New Roman"/>
          <w:b/>
          <w:bCs/>
          <w:color w:val="000000" w:themeColor="text1"/>
          <w:sz w:val="40"/>
          <w:szCs w:val="40"/>
          <w:lang w:val="es-MX"/>
        </w:rPr>
        <w:t>:00</w:t>
      </w:r>
      <w:r w:rsidRPr="00E75036">
        <w:rPr>
          <w:rFonts w:ascii="Times New Roman" w:eastAsia="Yu Mincho Light" w:hAnsi="Times New Roman" w:cs="Times New Roman"/>
          <w:b/>
          <w:bCs/>
          <w:color w:val="000000" w:themeColor="text1"/>
          <w:sz w:val="40"/>
          <w:szCs w:val="40"/>
          <w:lang w:val="es-MX"/>
        </w:rPr>
        <w:t xml:space="preserve"> hs</w:t>
      </w:r>
      <w:r w:rsidR="0083005F" w:rsidRPr="00E75036">
        <w:rPr>
          <w:rFonts w:ascii="Times New Roman" w:eastAsia="Yu Mincho Light" w:hAnsi="Times New Roman" w:cs="Times New Roman"/>
          <w:b/>
          <w:bCs/>
          <w:color w:val="000000" w:themeColor="text1"/>
          <w:sz w:val="40"/>
          <w:szCs w:val="40"/>
          <w:lang w:val="es-MX"/>
        </w:rPr>
        <w:t>-</w:t>
      </w:r>
      <w:r w:rsidRPr="00E75036">
        <w:rPr>
          <w:rFonts w:ascii="Times New Roman" w:eastAsia="Yu Mincho Light" w:hAnsi="Times New Roman" w:cs="Times New Roman"/>
          <w:b/>
          <w:bCs/>
          <w:color w:val="000000" w:themeColor="text1"/>
          <w:sz w:val="40"/>
          <w:szCs w:val="40"/>
          <w:lang w:val="es-MX"/>
        </w:rPr>
        <w:t>16</w:t>
      </w:r>
      <w:r w:rsidR="0083005F" w:rsidRPr="00E75036">
        <w:rPr>
          <w:rFonts w:ascii="Times New Roman" w:eastAsia="Yu Mincho Light" w:hAnsi="Times New Roman" w:cs="Times New Roman"/>
          <w:b/>
          <w:bCs/>
          <w:color w:val="000000" w:themeColor="text1"/>
          <w:sz w:val="40"/>
          <w:szCs w:val="40"/>
          <w:lang w:val="es-MX"/>
        </w:rPr>
        <w:t>:50</w:t>
      </w:r>
      <w:r w:rsidRPr="00E75036">
        <w:rPr>
          <w:rFonts w:ascii="Times New Roman" w:eastAsia="Yu Mincho Light" w:hAnsi="Times New Roman" w:cs="Times New Roman"/>
          <w:b/>
          <w:bCs/>
          <w:color w:val="000000" w:themeColor="text1"/>
          <w:sz w:val="40"/>
          <w:szCs w:val="40"/>
          <w:lang w:val="es-MX"/>
        </w:rPr>
        <w:t xml:space="preserve"> hs</w:t>
      </w:r>
      <w:r w:rsidR="0083005F" w:rsidRPr="00E75036">
        <w:rPr>
          <w:rFonts w:ascii="Times New Roman" w:eastAsia="Yu Mincho Light" w:hAnsi="Times New Roman" w:cs="Times New Roman"/>
          <w:b/>
          <w:bCs/>
          <w:color w:val="000000" w:themeColor="text1"/>
          <w:sz w:val="40"/>
          <w:szCs w:val="40"/>
          <w:lang w:val="es-MX"/>
        </w:rPr>
        <w:t xml:space="preserve">: </w:t>
      </w:r>
      <w:r w:rsidR="00E75036" w:rsidRPr="00E75036">
        <w:rPr>
          <w:rFonts w:ascii="Times New Roman" w:eastAsia="Yu Mincho Light" w:hAnsi="Times New Roman" w:cs="Times New Roman"/>
          <w:b/>
          <w:bCs/>
          <w:color w:val="000000" w:themeColor="text1"/>
          <w:sz w:val="40"/>
          <w:szCs w:val="40"/>
          <w:lang w:val="es-MX"/>
        </w:rPr>
        <w:t>Presentando TADA: una aventura de arte tangible y diseño Mapa, - Centro de Tecnología de Asistencia y Formación (CATT) NW, Sala Chinook. Horas reloj para profesores del Estado de Washington y horas ACVREP disponibles.</w:t>
      </w:r>
    </w:p>
    <w:p w14:paraId="1F04B787" w14:textId="6DC3A011" w:rsidR="00690304" w:rsidRPr="00E75036" w:rsidRDefault="00E75036" w:rsidP="000706B2">
      <w:pPr>
        <w:pStyle w:val="NormalWeb"/>
        <w:spacing w:before="0" w:beforeAutospacing="0" w:after="0" w:afterAutospacing="0"/>
        <w:ind w:left="720" w:firstLine="720"/>
        <w:rPr>
          <w:rFonts w:ascii="Times New Roman" w:hAnsi="Times New Roman" w:cs="Times New Roman"/>
          <w:color w:val="000000" w:themeColor="text1"/>
          <w:sz w:val="36"/>
          <w:szCs w:val="36"/>
          <w:lang w:val="es-MX"/>
        </w:rPr>
      </w:pPr>
      <w:r w:rsidRPr="00E75036">
        <w:rPr>
          <w:rFonts w:ascii="Times New Roman" w:hAnsi="Times New Roman" w:cs="Times New Roman"/>
          <w:color w:val="000000" w:themeColor="text1"/>
          <w:sz w:val="36"/>
          <w:szCs w:val="36"/>
          <w:lang w:val="es-MX"/>
        </w:rPr>
        <w:t xml:space="preserve">¡TADA! ofrece 10 actividades en línea gratuitas para que cualquiera pueda utilizarlas con un alumno de cualquier edad/capacidad </w:t>
      </w:r>
      <w:r w:rsidRPr="00E75036">
        <w:rPr>
          <w:rFonts w:ascii="Times New Roman" w:hAnsi="Times New Roman" w:cs="Times New Roman"/>
          <w:color w:val="000000" w:themeColor="text1"/>
          <w:sz w:val="36"/>
          <w:szCs w:val="36"/>
          <w:lang w:val="es-MX"/>
        </w:rPr>
        <w:lastRenderedPageBreak/>
        <w:t>que desee aprender habilidades de dibujo no visual, conceptos espaciales relacionados con la codificación y cómo crear gráficos por computadora. Venga a ver lo que se incluye como "puntos de interés" introductorios, intermedios y avanzados en un mapa de aventuras moderno.</w:t>
      </w:r>
    </w:p>
    <w:p w14:paraId="6C1251E8" w14:textId="77777777" w:rsidR="004F5A7A" w:rsidRPr="00E75036" w:rsidRDefault="004F5A7A" w:rsidP="00690304">
      <w:pPr>
        <w:pStyle w:val="NormalWeb"/>
        <w:spacing w:before="0" w:beforeAutospacing="0" w:after="0" w:afterAutospacing="0"/>
        <w:ind w:left="360" w:firstLine="360"/>
        <w:rPr>
          <w:rFonts w:ascii="Times New Roman" w:hAnsi="Times New Roman" w:cs="Times New Roman"/>
          <w:color w:val="000000" w:themeColor="text1"/>
          <w:sz w:val="36"/>
          <w:szCs w:val="36"/>
          <w:lang w:val="es-MX"/>
        </w:rPr>
      </w:pPr>
    </w:p>
    <w:p w14:paraId="1AFAFF64" w14:textId="258F2C3A" w:rsidR="009D5E37" w:rsidRPr="0061521C" w:rsidRDefault="0061521C" w:rsidP="000706B2">
      <w:pPr>
        <w:pStyle w:val="Heading2"/>
        <w:jc w:val="center"/>
        <w:rPr>
          <w:rFonts w:ascii="Times New Roman" w:eastAsia="Yu Mincho Light" w:hAnsi="Times New Roman" w:cs="Times New Roman"/>
          <w:b/>
          <w:bCs/>
          <w:color w:val="000000" w:themeColor="text1"/>
          <w:sz w:val="40"/>
          <w:szCs w:val="40"/>
          <w:lang w:val="es-MX"/>
        </w:rPr>
      </w:pPr>
      <w:bookmarkStart w:id="4" w:name="_Hlk154555774"/>
      <w:r w:rsidRPr="0061521C">
        <w:rPr>
          <w:rFonts w:ascii="Times New Roman" w:eastAsia="Yu Mincho Light" w:hAnsi="Times New Roman" w:cs="Times New Roman"/>
          <w:b/>
          <w:bCs/>
          <w:color w:val="000000" w:themeColor="text1"/>
          <w:sz w:val="40"/>
          <w:szCs w:val="40"/>
          <w:lang w:val="es-MX"/>
        </w:rPr>
        <w:t>16:00</w:t>
      </w:r>
      <w:r w:rsidR="00DA4F25">
        <w:rPr>
          <w:rFonts w:ascii="Times New Roman" w:eastAsia="Yu Mincho Light" w:hAnsi="Times New Roman" w:cs="Times New Roman"/>
          <w:b/>
          <w:bCs/>
          <w:color w:val="000000" w:themeColor="text1"/>
          <w:sz w:val="40"/>
          <w:szCs w:val="40"/>
          <w:lang w:val="es-MX"/>
        </w:rPr>
        <w:t xml:space="preserve"> hs</w:t>
      </w:r>
      <w:r w:rsidRPr="0061521C">
        <w:rPr>
          <w:rFonts w:ascii="Times New Roman" w:eastAsia="Yu Mincho Light" w:hAnsi="Times New Roman" w:cs="Times New Roman"/>
          <w:b/>
          <w:bCs/>
          <w:color w:val="000000" w:themeColor="text1"/>
          <w:sz w:val="40"/>
          <w:szCs w:val="40"/>
          <w:lang w:val="es-MX"/>
        </w:rPr>
        <w:t>-16:50 hs: Felicidad ciega: una experiencia de yoga- Alice Klein, Sala Chief Comcomly.</w:t>
      </w:r>
    </w:p>
    <w:p w14:paraId="67D514A7" w14:textId="2F03A3D9" w:rsidR="009D5E37" w:rsidRPr="0061521C" w:rsidRDefault="0061521C" w:rsidP="000706B2">
      <w:pPr>
        <w:pStyle w:val="Body"/>
        <w:ind w:left="720" w:firstLine="720"/>
        <w:rPr>
          <w:rFonts w:eastAsia="Yu Mincho Light" w:cs="Times New Roman"/>
          <w:color w:val="000000" w:themeColor="text1"/>
          <w:sz w:val="36"/>
          <w:szCs w:val="36"/>
          <w:lang w:val="es-MX"/>
        </w:rPr>
      </w:pPr>
      <w:r w:rsidRPr="0061521C">
        <w:rPr>
          <w:rFonts w:eastAsia="Yu Mincho Light" w:cs="Times New Roman"/>
          <w:color w:val="000000" w:themeColor="text1"/>
          <w:sz w:val="36"/>
          <w:szCs w:val="36"/>
          <w:lang w:val="es-MX"/>
        </w:rPr>
        <w:t>Mejore su armonía interior y su atención plena mediante esta sesión de yoga.</w:t>
      </w:r>
    </w:p>
    <w:bookmarkEnd w:id="4"/>
    <w:p w14:paraId="505B258E" w14:textId="77777777" w:rsidR="009D5E37" w:rsidRPr="0061521C" w:rsidRDefault="009D5E37" w:rsidP="009D5E37">
      <w:pPr>
        <w:pStyle w:val="Body"/>
        <w:ind w:left="720"/>
        <w:jc w:val="both"/>
        <w:rPr>
          <w:rFonts w:eastAsia="Yu Mincho Light" w:cs="Times New Roman"/>
          <w:b/>
          <w:bCs/>
          <w:color w:val="000000" w:themeColor="text1"/>
          <w:sz w:val="36"/>
          <w:szCs w:val="36"/>
          <w:lang w:val="es-MX"/>
        </w:rPr>
      </w:pPr>
    </w:p>
    <w:p w14:paraId="219C1BDB" w14:textId="303F1F77" w:rsidR="006A2426" w:rsidRPr="0061521C" w:rsidRDefault="0061521C" w:rsidP="000706B2">
      <w:pPr>
        <w:pStyle w:val="Heading2"/>
        <w:jc w:val="center"/>
        <w:rPr>
          <w:rFonts w:ascii="Times New Roman" w:eastAsia="Yu Mincho Light" w:hAnsi="Times New Roman" w:cs="Times New Roman"/>
          <w:b/>
          <w:bCs/>
          <w:color w:val="000000" w:themeColor="text1"/>
          <w:sz w:val="40"/>
          <w:szCs w:val="40"/>
          <w:lang w:val="es-MX"/>
        </w:rPr>
      </w:pPr>
      <w:r w:rsidRPr="0061521C">
        <w:rPr>
          <w:rFonts w:ascii="Times New Roman" w:eastAsia="Yu Mincho Light" w:hAnsi="Times New Roman" w:cs="Times New Roman"/>
          <w:b/>
          <w:bCs/>
          <w:color w:val="000000" w:themeColor="text1"/>
          <w:sz w:val="40"/>
          <w:szCs w:val="40"/>
          <w:lang w:val="es-MX"/>
        </w:rPr>
        <w:t>16:00</w:t>
      </w:r>
      <w:r w:rsidR="00DA4F25">
        <w:rPr>
          <w:rFonts w:ascii="Times New Roman" w:eastAsia="Yu Mincho Light" w:hAnsi="Times New Roman" w:cs="Times New Roman"/>
          <w:b/>
          <w:bCs/>
          <w:color w:val="000000" w:themeColor="text1"/>
          <w:sz w:val="40"/>
          <w:szCs w:val="40"/>
          <w:lang w:val="es-MX"/>
        </w:rPr>
        <w:t xml:space="preserve"> hs</w:t>
      </w:r>
      <w:r w:rsidRPr="0061521C">
        <w:rPr>
          <w:rFonts w:ascii="Times New Roman" w:eastAsia="Yu Mincho Light" w:hAnsi="Times New Roman" w:cs="Times New Roman"/>
          <w:b/>
          <w:bCs/>
          <w:color w:val="000000" w:themeColor="text1"/>
          <w:sz w:val="40"/>
          <w:szCs w:val="40"/>
          <w:lang w:val="es-MX"/>
        </w:rPr>
        <w:t>-16:50 hs: Aprovechar los beneficios futuros- Kris Colcock, Sala Klickitat.</w:t>
      </w:r>
    </w:p>
    <w:p w14:paraId="06C6F892" w14:textId="67A9926C" w:rsidR="006A2426" w:rsidRPr="0061521C" w:rsidRDefault="0061521C" w:rsidP="000706B2">
      <w:pPr>
        <w:pStyle w:val="PlainText"/>
        <w:ind w:left="720" w:firstLine="720"/>
        <w:rPr>
          <w:rFonts w:ascii="Times New Roman" w:eastAsia="Yu Mincho Light" w:hAnsi="Times New Roman" w:cs="Times New Roman"/>
          <w:color w:val="000000" w:themeColor="text1"/>
          <w:sz w:val="36"/>
          <w:szCs w:val="36"/>
          <w:lang w:val="es-MX"/>
        </w:rPr>
      </w:pPr>
      <w:r w:rsidRPr="0061521C">
        <w:rPr>
          <w:rFonts w:ascii="Times New Roman" w:eastAsia="Yu Mincho Light" w:hAnsi="Times New Roman" w:cs="Times New Roman"/>
          <w:color w:val="000000" w:themeColor="text1"/>
          <w:sz w:val="36"/>
          <w:szCs w:val="36"/>
          <w:lang w:val="es-MX"/>
        </w:rPr>
        <w:t>¿Recibe prestaciones del Título II, como el Seguro de Incapacidad de la Seguridad Social, las prestaciones por incapacidad en la infancia / las prestaciones por incapacidad en la edad adulta o las prestaciones por viudedad? ¿Se acerca a la edad de jubilación? ¿Se pregunta qué pasará con sus prestaciones del Título II en el futuro? Vamos a desenredar los malentendidos y a despejar la confusión en torno a las prestaciones de la Seguridad Social mientras maduramos.</w:t>
      </w:r>
    </w:p>
    <w:p w14:paraId="3E3946B2" w14:textId="77777777" w:rsidR="003E75B9" w:rsidRPr="0061521C" w:rsidRDefault="003E75B9" w:rsidP="006F05D4">
      <w:pPr>
        <w:rPr>
          <w:sz w:val="36"/>
          <w:szCs w:val="36"/>
          <w:lang w:val="es-MX"/>
        </w:rPr>
      </w:pPr>
    </w:p>
    <w:p w14:paraId="5A65E4B6" w14:textId="5C6A9293" w:rsidR="005F199F" w:rsidRPr="00383C36" w:rsidRDefault="00383C36" w:rsidP="004F5A7A">
      <w:pPr>
        <w:pStyle w:val="Heading2"/>
        <w:jc w:val="center"/>
        <w:rPr>
          <w:rFonts w:ascii="Times New Roman" w:eastAsia="Yu Mincho Light" w:hAnsi="Times New Roman" w:cs="Times New Roman"/>
          <w:b/>
          <w:bCs/>
          <w:color w:val="000000" w:themeColor="text1"/>
          <w:sz w:val="40"/>
          <w:szCs w:val="40"/>
          <w:lang w:val="es-MX"/>
        </w:rPr>
      </w:pPr>
      <w:r w:rsidRPr="00383C36">
        <w:rPr>
          <w:rFonts w:ascii="Times New Roman" w:eastAsia="Yu Mincho Light" w:hAnsi="Times New Roman" w:cs="Times New Roman"/>
          <w:b/>
          <w:bCs/>
          <w:color w:val="000000" w:themeColor="text1"/>
          <w:sz w:val="40"/>
          <w:szCs w:val="40"/>
          <w:lang w:val="es-MX"/>
        </w:rPr>
        <w:t>6:15 hs: Aperitivo para Socializar y conocerse - Organizado por el Centro de Tecnología Asistiva y Entrenamiento del Noroeste (CATT), Salón de Baile Lewis y Clark.</w:t>
      </w:r>
    </w:p>
    <w:p w14:paraId="5576A374" w14:textId="438F28FE" w:rsidR="003E75B9" w:rsidRPr="009224BE" w:rsidRDefault="009224BE" w:rsidP="00B73429">
      <w:pPr>
        <w:jc w:val="center"/>
        <w:rPr>
          <w:sz w:val="36"/>
          <w:szCs w:val="36"/>
          <w:lang w:val="es-MX"/>
        </w:rPr>
      </w:pPr>
      <w:r w:rsidRPr="009224BE">
        <w:rPr>
          <w:sz w:val="36"/>
          <w:szCs w:val="36"/>
          <w:lang w:val="es-MX"/>
        </w:rPr>
        <w:t>Venga a celebrar el primer aniversario de CATT NW.</w:t>
      </w:r>
    </w:p>
    <w:p w14:paraId="4D19922B" w14:textId="77777777" w:rsidR="00831F34" w:rsidRPr="009224BE" w:rsidRDefault="00831F34" w:rsidP="00C36681">
      <w:pPr>
        <w:jc w:val="both"/>
        <w:rPr>
          <w:rFonts w:eastAsia="Yu Mincho Light"/>
          <w:color w:val="000000" w:themeColor="text1"/>
          <w:sz w:val="36"/>
          <w:szCs w:val="36"/>
          <w:lang w:val="es-MX"/>
        </w:rPr>
      </w:pPr>
    </w:p>
    <w:p w14:paraId="32FD6016" w14:textId="5E6776C9" w:rsidR="0029484D" w:rsidRPr="009224BE" w:rsidRDefault="009224BE" w:rsidP="004F5A7A">
      <w:pPr>
        <w:pStyle w:val="Heading2"/>
        <w:jc w:val="center"/>
        <w:rPr>
          <w:rFonts w:ascii="Times New Roman" w:eastAsia="Yu Mincho Light" w:hAnsi="Times New Roman" w:cs="Times New Roman"/>
          <w:b/>
          <w:bCs/>
          <w:color w:val="000000" w:themeColor="text1"/>
          <w:sz w:val="40"/>
          <w:szCs w:val="40"/>
          <w:u w:color="000000"/>
          <w:lang w:val="es-MX"/>
          <w14:textOutline w14:w="0" w14:cap="flat" w14:cmpd="sng" w14:algn="ctr">
            <w14:noFill/>
            <w14:prstDash w14:val="solid"/>
            <w14:bevel/>
          </w14:textOutline>
        </w:rPr>
      </w:pPr>
      <w:r w:rsidRPr="009224BE">
        <w:rPr>
          <w:rFonts w:ascii="Times New Roman" w:eastAsia="Yu Mincho Light" w:hAnsi="Times New Roman" w:cs="Times New Roman"/>
          <w:b/>
          <w:bCs/>
          <w:color w:val="000000" w:themeColor="text1"/>
          <w:sz w:val="40"/>
          <w:szCs w:val="40"/>
          <w:lang w:val="es-MX"/>
        </w:rPr>
        <w:t>19.00 hs: Banquete, salón de baile Lewis and Clark.</w:t>
      </w:r>
    </w:p>
    <w:p w14:paraId="6BB83282" w14:textId="42DD163E" w:rsidR="009224BE" w:rsidRPr="009224BE" w:rsidRDefault="009224BE" w:rsidP="009224BE">
      <w:pPr>
        <w:pStyle w:val="Body"/>
        <w:numPr>
          <w:ilvl w:val="0"/>
          <w:numId w:val="1"/>
        </w:numPr>
        <w:rPr>
          <w:rFonts w:eastAsia="Yu Mincho Light" w:cs="Times New Roman"/>
          <w:color w:val="000000" w:themeColor="text1"/>
          <w:sz w:val="36"/>
          <w:szCs w:val="36"/>
          <w:lang w:val="es-MX"/>
        </w:rPr>
      </w:pPr>
      <w:r w:rsidRPr="009224BE">
        <w:rPr>
          <w:rFonts w:eastAsia="Yu Mincho Light" w:cs="Times New Roman"/>
          <w:color w:val="000000" w:themeColor="text1"/>
          <w:sz w:val="36"/>
          <w:szCs w:val="36"/>
          <w:lang w:val="es-MX"/>
        </w:rPr>
        <w:t>Maestros de ceremonias- Nikki Palm y Corey Grandstaff.</w:t>
      </w:r>
    </w:p>
    <w:p w14:paraId="14769014" w14:textId="12D3E3B2" w:rsidR="009224BE" w:rsidRPr="009224BE" w:rsidRDefault="009224BE" w:rsidP="009224BE">
      <w:pPr>
        <w:pStyle w:val="Body"/>
        <w:numPr>
          <w:ilvl w:val="0"/>
          <w:numId w:val="1"/>
        </w:numPr>
        <w:rPr>
          <w:rFonts w:eastAsia="Yu Mincho Light" w:cs="Times New Roman"/>
          <w:color w:val="000000" w:themeColor="text1"/>
          <w:sz w:val="36"/>
          <w:szCs w:val="36"/>
        </w:rPr>
      </w:pPr>
      <w:r w:rsidRPr="009224BE">
        <w:rPr>
          <w:rFonts w:eastAsia="Yu Mincho Light" w:cs="Times New Roman"/>
          <w:color w:val="000000" w:themeColor="text1"/>
          <w:sz w:val="36"/>
          <w:szCs w:val="36"/>
        </w:rPr>
        <w:t>Actuación musical- Jason Consolacion.</w:t>
      </w:r>
    </w:p>
    <w:p w14:paraId="238203A4" w14:textId="65D2E885" w:rsidR="009224BE" w:rsidRPr="009224BE" w:rsidRDefault="009224BE" w:rsidP="009224BE">
      <w:pPr>
        <w:pStyle w:val="Body"/>
        <w:numPr>
          <w:ilvl w:val="0"/>
          <w:numId w:val="1"/>
        </w:numPr>
        <w:rPr>
          <w:rFonts w:eastAsia="Yu Mincho Light" w:cs="Times New Roman"/>
          <w:color w:val="000000" w:themeColor="text1"/>
          <w:sz w:val="36"/>
          <w:szCs w:val="36"/>
        </w:rPr>
      </w:pPr>
      <w:r w:rsidRPr="009224BE">
        <w:rPr>
          <w:rFonts w:eastAsia="Yu Mincho Light" w:cs="Times New Roman"/>
          <w:color w:val="000000" w:themeColor="text1"/>
          <w:sz w:val="36"/>
          <w:szCs w:val="36"/>
        </w:rPr>
        <w:t>Subasta- Bennett Prows.</w:t>
      </w:r>
    </w:p>
    <w:p w14:paraId="4DD28325" w14:textId="74AB15BF" w:rsidR="009224BE" w:rsidRPr="009224BE" w:rsidRDefault="009224BE" w:rsidP="009224BE">
      <w:pPr>
        <w:pStyle w:val="Body"/>
        <w:numPr>
          <w:ilvl w:val="0"/>
          <w:numId w:val="1"/>
        </w:numPr>
        <w:rPr>
          <w:rFonts w:eastAsia="Yu Mincho Light" w:cs="Times New Roman"/>
          <w:color w:val="000000" w:themeColor="text1"/>
          <w:sz w:val="36"/>
          <w:szCs w:val="36"/>
          <w:lang w:val="es-MX"/>
        </w:rPr>
      </w:pPr>
      <w:r w:rsidRPr="009224BE">
        <w:rPr>
          <w:rFonts w:eastAsia="Yu Mincho Light" w:cs="Times New Roman"/>
          <w:color w:val="000000" w:themeColor="text1"/>
          <w:sz w:val="36"/>
          <w:szCs w:val="36"/>
          <w:lang w:val="es-MX"/>
        </w:rPr>
        <w:t>Discurso del banquete</w:t>
      </w:r>
      <w:r w:rsidR="003F1DD4">
        <w:rPr>
          <w:rFonts w:eastAsia="Yu Mincho Light" w:cs="Times New Roman"/>
          <w:color w:val="000000" w:themeColor="text1"/>
          <w:sz w:val="36"/>
          <w:szCs w:val="36"/>
          <w:lang w:val="es-MX"/>
        </w:rPr>
        <w:t>, Shawn Callawy</w:t>
      </w:r>
      <w:r w:rsidRPr="009224BE">
        <w:rPr>
          <w:rFonts w:eastAsia="Yu Mincho Light" w:cs="Times New Roman"/>
          <w:color w:val="000000" w:themeColor="text1"/>
          <w:sz w:val="36"/>
          <w:szCs w:val="36"/>
          <w:lang w:val="es-MX"/>
        </w:rPr>
        <w:t>.</w:t>
      </w:r>
    </w:p>
    <w:p w14:paraId="0A2D1681" w14:textId="72B033A0" w:rsidR="0029484D" w:rsidRPr="009224BE" w:rsidRDefault="009224BE" w:rsidP="009224BE">
      <w:pPr>
        <w:pStyle w:val="Body"/>
        <w:numPr>
          <w:ilvl w:val="0"/>
          <w:numId w:val="1"/>
        </w:numPr>
        <w:rPr>
          <w:rFonts w:eastAsia="Yu Mincho Light" w:cs="Times New Roman"/>
          <w:color w:val="000000" w:themeColor="text1"/>
          <w:sz w:val="36"/>
          <w:szCs w:val="36"/>
          <w:lang w:val="es-MX"/>
        </w:rPr>
      </w:pPr>
      <w:r w:rsidRPr="009224BE">
        <w:rPr>
          <w:rFonts w:eastAsia="Yu Mincho Light" w:cs="Times New Roman"/>
          <w:color w:val="000000" w:themeColor="text1"/>
          <w:sz w:val="36"/>
          <w:szCs w:val="36"/>
          <w:lang w:val="es-MX"/>
        </w:rPr>
        <w:lastRenderedPageBreak/>
        <w:t>Presentación de becas: Nikki Palm y Benett Prows.</w:t>
      </w:r>
    </w:p>
    <w:p w14:paraId="41D7EE78" w14:textId="77777777" w:rsidR="00FD794B" w:rsidRPr="009224BE" w:rsidRDefault="00FD794B" w:rsidP="00C36681">
      <w:pPr>
        <w:pStyle w:val="Body"/>
        <w:ind w:left="720"/>
        <w:jc w:val="both"/>
        <w:rPr>
          <w:rFonts w:eastAsia="Yu Mincho Light" w:cs="Times New Roman"/>
          <w:color w:val="000000" w:themeColor="text1"/>
          <w:sz w:val="36"/>
          <w:szCs w:val="36"/>
          <w:lang w:val="es-MX"/>
        </w:rPr>
      </w:pPr>
    </w:p>
    <w:p w14:paraId="26838F6F" w14:textId="5F5C8AF4" w:rsidR="00C4678C" w:rsidRPr="00386565" w:rsidRDefault="00386565" w:rsidP="004F5A7A">
      <w:pPr>
        <w:pStyle w:val="Heading2"/>
        <w:jc w:val="center"/>
        <w:rPr>
          <w:rFonts w:ascii="Times New Roman" w:eastAsia="Yu Mincho Light" w:hAnsi="Times New Roman" w:cs="Times New Roman"/>
          <w:b/>
          <w:bCs/>
          <w:color w:val="000000" w:themeColor="text1"/>
          <w:sz w:val="40"/>
          <w:szCs w:val="40"/>
          <w:lang w:val="es-MX"/>
        </w:rPr>
      </w:pPr>
      <w:r w:rsidRPr="00386565">
        <w:rPr>
          <w:rFonts w:ascii="Times New Roman" w:eastAsia="Yu Mincho Light" w:hAnsi="Times New Roman" w:cs="Times New Roman"/>
          <w:b/>
          <w:bCs/>
          <w:color w:val="000000" w:themeColor="text1"/>
          <w:sz w:val="40"/>
          <w:szCs w:val="40"/>
          <w:lang w:val="es-MX"/>
        </w:rPr>
        <w:t>21:00</w:t>
      </w:r>
      <w:r w:rsidR="00DA4F25">
        <w:rPr>
          <w:rFonts w:ascii="Times New Roman" w:eastAsia="Yu Mincho Light" w:hAnsi="Times New Roman" w:cs="Times New Roman"/>
          <w:b/>
          <w:bCs/>
          <w:color w:val="000000" w:themeColor="text1"/>
          <w:sz w:val="40"/>
          <w:szCs w:val="40"/>
          <w:lang w:val="es-MX"/>
        </w:rPr>
        <w:t xml:space="preserve"> hs</w:t>
      </w:r>
      <w:r w:rsidRPr="00386565">
        <w:rPr>
          <w:rFonts w:ascii="Times New Roman" w:eastAsia="Yu Mincho Light" w:hAnsi="Times New Roman" w:cs="Times New Roman"/>
          <w:b/>
          <w:bCs/>
          <w:color w:val="000000" w:themeColor="text1"/>
          <w:sz w:val="40"/>
          <w:szCs w:val="40"/>
          <w:lang w:val="es-MX"/>
        </w:rPr>
        <w:t>-22:30 hs: Noche de karaoke, a cargo de Kristin Miller-Geary.</w:t>
      </w:r>
    </w:p>
    <w:p w14:paraId="5CFA4E4F" w14:textId="3551F63A" w:rsidR="009D5E37" w:rsidRPr="00386565" w:rsidRDefault="00386565" w:rsidP="008A2D1C">
      <w:pPr>
        <w:pStyle w:val="Body"/>
        <w:ind w:left="720" w:firstLine="720"/>
        <w:rPr>
          <w:rFonts w:eastAsia="Yu Mincho Light" w:cs="Times New Roman"/>
          <w:color w:val="000000" w:themeColor="text1"/>
          <w:sz w:val="36"/>
          <w:szCs w:val="36"/>
          <w:lang w:val="es-MX"/>
        </w:rPr>
      </w:pPr>
      <w:r w:rsidRPr="00386565">
        <w:rPr>
          <w:rFonts w:eastAsia="Yu Mincho Light" w:cs="Times New Roman"/>
          <w:color w:val="000000" w:themeColor="text1"/>
          <w:sz w:val="36"/>
          <w:szCs w:val="36"/>
          <w:lang w:val="es-MX"/>
        </w:rPr>
        <w:t>Prepárese para dar rienda suelta a la estrella de rock que lleva dentro en nuestra noche de karaoke. Cante sus canciones favoritas y diviértase mientras celebramos la alegría de la música y la camaradería.</w:t>
      </w:r>
    </w:p>
    <w:p w14:paraId="454D04E5" w14:textId="77777777" w:rsidR="00C4678C" w:rsidRPr="00386565" w:rsidRDefault="00C4678C" w:rsidP="00C36681">
      <w:pPr>
        <w:pStyle w:val="Body"/>
        <w:jc w:val="center"/>
        <w:rPr>
          <w:rFonts w:eastAsia="Yu Mincho Light" w:cs="Times New Roman"/>
          <w:b/>
          <w:bCs/>
          <w:color w:val="000000" w:themeColor="text1"/>
          <w:sz w:val="36"/>
          <w:szCs w:val="36"/>
          <w:u w:val="single"/>
          <w:lang w:val="es-MX"/>
        </w:rPr>
      </w:pPr>
    </w:p>
    <w:p w14:paraId="6DA8F315" w14:textId="0462A149" w:rsidR="0029484D" w:rsidRPr="00386565" w:rsidRDefault="00386565" w:rsidP="004F5A7A">
      <w:pPr>
        <w:pStyle w:val="Heading1"/>
        <w:jc w:val="center"/>
        <w:rPr>
          <w:rFonts w:ascii="Times New Roman" w:eastAsia="Yu Mincho Light" w:hAnsi="Times New Roman" w:cs="Times New Roman"/>
          <w:b/>
          <w:bCs/>
          <w:color w:val="000000" w:themeColor="text1"/>
          <w:sz w:val="44"/>
          <w:szCs w:val="44"/>
          <w:u w:val="single"/>
          <w:lang w:val="es-MX"/>
        </w:rPr>
      </w:pPr>
      <w:r w:rsidRPr="00386565">
        <w:rPr>
          <w:rFonts w:ascii="Times New Roman" w:eastAsia="Yu Mincho Light" w:hAnsi="Times New Roman" w:cs="Times New Roman"/>
          <w:b/>
          <w:bCs/>
          <w:color w:val="000000" w:themeColor="text1"/>
          <w:sz w:val="44"/>
          <w:szCs w:val="44"/>
          <w:u w:val="single"/>
          <w:lang w:val="es-MX"/>
        </w:rPr>
        <w:t>Domingo</w:t>
      </w:r>
      <w:r w:rsidR="00841AD6" w:rsidRPr="00386565">
        <w:rPr>
          <w:rFonts w:ascii="Times New Roman" w:eastAsia="Yu Mincho Light" w:hAnsi="Times New Roman" w:cs="Times New Roman"/>
          <w:b/>
          <w:bCs/>
          <w:color w:val="000000" w:themeColor="text1"/>
          <w:sz w:val="44"/>
          <w:szCs w:val="44"/>
          <w:u w:val="single"/>
          <w:lang w:val="es-MX"/>
        </w:rPr>
        <w:t xml:space="preserve">, </w:t>
      </w:r>
      <w:r w:rsidR="00383C36" w:rsidRPr="00386565">
        <w:rPr>
          <w:rFonts w:ascii="Times New Roman" w:eastAsia="Yu Mincho Light" w:hAnsi="Times New Roman" w:cs="Times New Roman"/>
          <w:b/>
          <w:bCs/>
          <w:color w:val="000000" w:themeColor="text1"/>
          <w:sz w:val="44"/>
          <w:szCs w:val="44"/>
          <w:u w:val="single"/>
          <w:lang w:val="es-MX"/>
        </w:rPr>
        <w:t>marzo</w:t>
      </w:r>
      <w:r w:rsidR="003E75B9" w:rsidRPr="00386565">
        <w:rPr>
          <w:rFonts w:ascii="Times New Roman" w:eastAsia="Yu Mincho Light" w:hAnsi="Times New Roman" w:cs="Times New Roman"/>
          <w:b/>
          <w:bCs/>
          <w:color w:val="000000" w:themeColor="text1"/>
          <w:sz w:val="44"/>
          <w:szCs w:val="44"/>
          <w:u w:val="single"/>
          <w:lang w:val="es-MX"/>
        </w:rPr>
        <w:t xml:space="preserve"> 3, 2024</w:t>
      </w:r>
    </w:p>
    <w:p w14:paraId="48F3FE0A" w14:textId="77777777" w:rsidR="003E75B9" w:rsidRPr="00386565" w:rsidRDefault="003E75B9" w:rsidP="006F05D4">
      <w:pPr>
        <w:rPr>
          <w:sz w:val="36"/>
          <w:szCs w:val="36"/>
          <w:lang w:val="es-MX"/>
        </w:rPr>
      </w:pPr>
    </w:p>
    <w:p w14:paraId="7A2667A1" w14:textId="6A2A2F1F" w:rsidR="00911F3B" w:rsidRPr="00C466D7" w:rsidRDefault="00386565" w:rsidP="00911F3B">
      <w:pPr>
        <w:rPr>
          <w:sz w:val="28"/>
          <w:szCs w:val="28"/>
          <w:lang w:val="es-MX"/>
        </w:rPr>
      </w:pPr>
      <w:r w:rsidRPr="00C466D7">
        <w:rPr>
          <w:sz w:val="28"/>
          <w:szCs w:val="28"/>
          <w:lang w:val="es-MX"/>
        </w:rPr>
        <w:t>Todas las sesiones matutinas serán en el salón de baile Lewis and Clark.</w:t>
      </w:r>
    </w:p>
    <w:p w14:paraId="74F83755" w14:textId="7F001DB6" w:rsidR="0029484D" w:rsidRPr="00386565" w:rsidRDefault="00386565" w:rsidP="004F5A7A">
      <w:pPr>
        <w:pStyle w:val="Heading2"/>
        <w:jc w:val="center"/>
        <w:rPr>
          <w:rFonts w:ascii="Times New Roman" w:eastAsia="Yu Mincho Light" w:hAnsi="Times New Roman" w:cs="Times New Roman"/>
          <w:b/>
          <w:bCs/>
          <w:color w:val="000000" w:themeColor="text1"/>
          <w:sz w:val="40"/>
          <w:szCs w:val="40"/>
          <w:lang w:val="es-MX"/>
        </w:rPr>
      </w:pPr>
      <w:r w:rsidRPr="00386565">
        <w:rPr>
          <w:rFonts w:ascii="Times New Roman" w:eastAsia="Yu Mincho Light" w:hAnsi="Times New Roman" w:cs="Times New Roman"/>
          <w:b/>
          <w:bCs/>
          <w:color w:val="000000" w:themeColor="text1"/>
          <w:sz w:val="40"/>
          <w:szCs w:val="40"/>
          <w:lang w:val="es-MX"/>
        </w:rPr>
        <w:t>9:00 hs: Anuncios.</w:t>
      </w:r>
    </w:p>
    <w:p w14:paraId="716FA054" w14:textId="73A73C3E" w:rsidR="0029484D" w:rsidRPr="00386565" w:rsidRDefault="0029484D" w:rsidP="00C36681">
      <w:pPr>
        <w:pStyle w:val="Body"/>
        <w:jc w:val="both"/>
        <w:rPr>
          <w:rFonts w:eastAsia="Yu Mincho Light" w:cs="Times New Roman"/>
          <w:color w:val="000000" w:themeColor="text1"/>
          <w:sz w:val="36"/>
          <w:szCs w:val="36"/>
          <w:lang w:val="es-MX"/>
        </w:rPr>
      </w:pPr>
    </w:p>
    <w:p w14:paraId="62669872" w14:textId="33D0BFDC" w:rsidR="0029484D" w:rsidRPr="00386565" w:rsidRDefault="00386565" w:rsidP="004F5A7A">
      <w:pPr>
        <w:pStyle w:val="Heading2"/>
        <w:jc w:val="center"/>
        <w:rPr>
          <w:rFonts w:ascii="Times New Roman" w:eastAsia="Yu Mincho Light" w:hAnsi="Times New Roman" w:cs="Times New Roman"/>
          <w:b/>
          <w:bCs/>
          <w:color w:val="000000" w:themeColor="text1"/>
          <w:sz w:val="40"/>
          <w:szCs w:val="40"/>
          <w:lang w:val="es-MX"/>
        </w:rPr>
      </w:pPr>
      <w:r w:rsidRPr="00386565">
        <w:rPr>
          <w:rFonts w:ascii="Times New Roman" w:eastAsia="Yu Mincho Light" w:hAnsi="Times New Roman" w:cs="Times New Roman"/>
          <w:b/>
          <w:bCs/>
          <w:color w:val="000000" w:themeColor="text1"/>
          <w:sz w:val="40"/>
          <w:szCs w:val="40"/>
          <w:lang w:val="es-MX"/>
        </w:rPr>
        <w:t>9:05 hs: Informe de la Asociación de Estudiantes Invidentes de Washington- Por decidir.</w:t>
      </w:r>
    </w:p>
    <w:p w14:paraId="167A11D5" w14:textId="77777777" w:rsidR="006A2426" w:rsidRPr="00386565" w:rsidRDefault="006A2426" w:rsidP="00C36681">
      <w:pPr>
        <w:jc w:val="both"/>
        <w:rPr>
          <w:rFonts w:eastAsia="Yu Mincho Light"/>
          <w:b/>
          <w:bCs/>
          <w:color w:val="000000" w:themeColor="text1"/>
          <w:sz w:val="36"/>
          <w:szCs w:val="36"/>
          <w:lang w:val="es-MX"/>
        </w:rPr>
      </w:pPr>
    </w:p>
    <w:p w14:paraId="22FDCE77" w14:textId="27C2B399" w:rsidR="00C205D7" w:rsidRPr="000837F0" w:rsidRDefault="000837F0" w:rsidP="004F5A7A">
      <w:pPr>
        <w:pStyle w:val="Heading2"/>
        <w:jc w:val="center"/>
        <w:rPr>
          <w:rFonts w:ascii="Times New Roman" w:eastAsia="Yu Mincho Light" w:hAnsi="Times New Roman" w:cs="Times New Roman"/>
          <w:b/>
          <w:bCs/>
          <w:color w:val="000000" w:themeColor="text1"/>
          <w:sz w:val="40"/>
          <w:szCs w:val="40"/>
          <w:lang w:val="es-MX"/>
        </w:rPr>
      </w:pPr>
      <w:r w:rsidRPr="000837F0">
        <w:rPr>
          <w:rFonts w:ascii="Times New Roman" w:eastAsia="Yu Mincho Light" w:hAnsi="Times New Roman" w:cs="Times New Roman"/>
          <w:b/>
          <w:bCs/>
          <w:color w:val="000000" w:themeColor="text1"/>
          <w:sz w:val="40"/>
          <w:szCs w:val="40"/>
          <w:lang w:val="es-MX"/>
        </w:rPr>
        <w:t>9:10 hs: Informe del Grupo Sénior- Kaye Kipp y Bennett Prows.</w:t>
      </w:r>
    </w:p>
    <w:p w14:paraId="2C9988FE" w14:textId="77777777" w:rsidR="00583E94" w:rsidRPr="000837F0" w:rsidRDefault="00583E94" w:rsidP="00C36681">
      <w:pPr>
        <w:pStyle w:val="Body"/>
        <w:jc w:val="both"/>
        <w:rPr>
          <w:rFonts w:eastAsia="Yu Mincho Light" w:cs="Times New Roman"/>
          <w:color w:val="000000" w:themeColor="text1"/>
          <w:sz w:val="36"/>
          <w:szCs w:val="36"/>
          <w:lang w:val="es-MX"/>
        </w:rPr>
      </w:pPr>
    </w:p>
    <w:p w14:paraId="746E652A" w14:textId="11797426" w:rsidR="0029484D" w:rsidRPr="000837F0" w:rsidRDefault="000837F0" w:rsidP="004F5A7A">
      <w:pPr>
        <w:pStyle w:val="Heading2"/>
        <w:jc w:val="center"/>
        <w:rPr>
          <w:rFonts w:ascii="Times New Roman" w:eastAsia="Yu Mincho Light" w:hAnsi="Times New Roman" w:cs="Times New Roman"/>
          <w:b/>
          <w:bCs/>
          <w:color w:val="000000" w:themeColor="text1"/>
          <w:sz w:val="40"/>
          <w:szCs w:val="40"/>
          <w:lang w:val="es-MX"/>
        </w:rPr>
      </w:pPr>
      <w:r w:rsidRPr="000837F0">
        <w:rPr>
          <w:rFonts w:ascii="Times New Roman" w:eastAsia="Yu Mincho Light" w:hAnsi="Times New Roman" w:cs="Times New Roman"/>
          <w:b/>
          <w:bCs/>
          <w:color w:val="000000" w:themeColor="text1"/>
          <w:sz w:val="40"/>
          <w:szCs w:val="40"/>
          <w:lang w:val="es-MX"/>
        </w:rPr>
        <w:t xml:space="preserve">9:15 </w:t>
      </w:r>
      <w:r w:rsidR="00386565">
        <w:rPr>
          <w:rFonts w:ascii="Times New Roman" w:eastAsia="Yu Mincho Light" w:hAnsi="Times New Roman" w:cs="Times New Roman"/>
          <w:b/>
          <w:bCs/>
          <w:color w:val="000000" w:themeColor="text1"/>
          <w:sz w:val="40"/>
          <w:szCs w:val="40"/>
          <w:lang w:val="es-MX"/>
        </w:rPr>
        <w:t>hs</w:t>
      </w:r>
      <w:r w:rsidRPr="000837F0">
        <w:rPr>
          <w:rFonts w:ascii="Times New Roman" w:eastAsia="Yu Mincho Light" w:hAnsi="Times New Roman" w:cs="Times New Roman"/>
          <w:b/>
          <w:bCs/>
          <w:color w:val="000000" w:themeColor="text1"/>
          <w:sz w:val="40"/>
          <w:szCs w:val="40"/>
          <w:lang w:val="es-MX"/>
        </w:rPr>
        <w:t>: Elecciones.</w:t>
      </w:r>
    </w:p>
    <w:p w14:paraId="3F1E30F2" w14:textId="01DA8349" w:rsidR="009D5E37" w:rsidRPr="000837F0" w:rsidRDefault="000837F0" w:rsidP="007B479B">
      <w:pPr>
        <w:pStyle w:val="Body"/>
        <w:ind w:left="720" w:firstLine="720"/>
        <w:rPr>
          <w:rFonts w:eastAsia="Yu Mincho Light" w:cs="Times New Roman"/>
          <w:color w:val="000000" w:themeColor="text1"/>
          <w:sz w:val="36"/>
          <w:szCs w:val="36"/>
          <w:lang w:val="es-MX"/>
        </w:rPr>
      </w:pPr>
      <w:r w:rsidRPr="000837F0">
        <w:rPr>
          <w:rFonts w:eastAsia="Yu Mincho Light" w:cs="Times New Roman"/>
          <w:color w:val="000000" w:themeColor="text1"/>
          <w:sz w:val="36"/>
          <w:szCs w:val="36"/>
          <w:lang w:val="es-MX"/>
        </w:rPr>
        <w:t>Participe en el espíritu democrático en las elecciones de este año. Ejerza su voz y desempeñe un papel vital en la formación del futuro liderazgo de la Federación Nacional de Invidentes de Washington.</w:t>
      </w:r>
    </w:p>
    <w:p w14:paraId="6E6E5706" w14:textId="77777777" w:rsidR="00BA5E23" w:rsidRPr="000837F0" w:rsidRDefault="00BA5E23" w:rsidP="00C36681">
      <w:pPr>
        <w:pStyle w:val="Body"/>
        <w:jc w:val="both"/>
        <w:rPr>
          <w:rFonts w:eastAsia="Yu Mincho Light" w:cs="Times New Roman"/>
          <w:color w:val="000000" w:themeColor="text1"/>
          <w:sz w:val="36"/>
          <w:szCs w:val="36"/>
          <w:lang w:val="es-MX"/>
        </w:rPr>
      </w:pPr>
    </w:p>
    <w:p w14:paraId="0F790FEA" w14:textId="1C317068" w:rsidR="00C32B74" w:rsidRPr="000837F0" w:rsidRDefault="000837F0" w:rsidP="007B479B">
      <w:pPr>
        <w:pStyle w:val="Heading2"/>
        <w:jc w:val="center"/>
        <w:rPr>
          <w:rFonts w:ascii="Times New Roman" w:eastAsia="Yu Mincho Light" w:hAnsi="Times New Roman" w:cs="Times New Roman"/>
          <w:b/>
          <w:bCs/>
          <w:color w:val="000000" w:themeColor="text1"/>
          <w:sz w:val="40"/>
          <w:szCs w:val="40"/>
          <w:lang w:val="es-MX"/>
        </w:rPr>
      </w:pPr>
      <w:r w:rsidRPr="000837F0">
        <w:rPr>
          <w:rFonts w:ascii="Times New Roman" w:eastAsia="Yu Mincho Light" w:hAnsi="Times New Roman" w:cs="Times New Roman"/>
          <w:b/>
          <w:bCs/>
          <w:color w:val="000000" w:themeColor="text1"/>
          <w:sz w:val="40"/>
          <w:szCs w:val="40"/>
          <w:lang w:val="es-MX"/>
        </w:rPr>
        <w:t>9:50</w:t>
      </w:r>
      <w:r>
        <w:rPr>
          <w:rFonts w:ascii="Times New Roman" w:eastAsia="Yu Mincho Light" w:hAnsi="Times New Roman" w:cs="Times New Roman"/>
          <w:b/>
          <w:bCs/>
          <w:color w:val="000000" w:themeColor="text1"/>
          <w:sz w:val="40"/>
          <w:szCs w:val="40"/>
          <w:lang w:val="es-MX"/>
        </w:rPr>
        <w:t xml:space="preserve"> </w:t>
      </w:r>
      <w:r w:rsidR="00386565">
        <w:rPr>
          <w:rFonts w:ascii="Times New Roman" w:eastAsia="Yu Mincho Light" w:hAnsi="Times New Roman" w:cs="Times New Roman"/>
          <w:b/>
          <w:bCs/>
          <w:color w:val="000000" w:themeColor="text1"/>
          <w:sz w:val="40"/>
          <w:szCs w:val="40"/>
          <w:lang w:val="es-MX"/>
        </w:rPr>
        <w:t>hs</w:t>
      </w:r>
      <w:r w:rsidRPr="000837F0">
        <w:rPr>
          <w:rFonts w:ascii="Times New Roman" w:eastAsia="Yu Mincho Light" w:hAnsi="Times New Roman" w:cs="Times New Roman"/>
          <w:b/>
          <w:bCs/>
          <w:color w:val="000000" w:themeColor="text1"/>
          <w:sz w:val="40"/>
          <w:szCs w:val="40"/>
          <w:lang w:val="es-MX"/>
        </w:rPr>
        <w:t>: Informe anual de tesorería - Corey Grandstaff, Tesorero.</w:t>
      </w:r>
    </w:p>
    <w:p w14:paraId="3E03400B" w14:textId="77777777" w:rsidR="00BA5E23" w:rsidRPr="000837F0" w:rsidRDefault="00BA5E23" w:rsidP="00C36681">
      <w:pPr>
        <w:pStyle w:val="Body"/>
        <w:jc w:val="both"/>
        <w:rPr>
          <w:rFonts w:eastAsia="Yu Mincho Light" w:cs="Times New Roman"/>
          <w:color w:val="000000" w:themeColor="text1"/>
          <w:sz w:val="36"/>
          <w:szCs w:val="36"/>
          <w:lang w:val="es-MX"/>
        </w:rPr>
      </w:pPr>
    </w:p>
    <w:p w14:paraId="36843F15" w14:textId="5BB3D3A1" w:rsidR="00E316F5" w:rsidRPr="000837F0" w:rsidRDefault="000837F0" w:rsidP="004F5A7A">
      <w:pPr>
        <w:pStyle w:val="Heading2"/>
        <w:jc w:val="center"/>
        <w:rPr>
          <w:rFonts w:ascii="Times New Roman" w:eastAsia="Yu Mincho Light" w:hAnsi="Times New Roman" w:cs="Times New Roman"/>
          <w:b/>
          <w:bCs/>
          <w:color w:val="000000" w:themeColor="text1"/>
          <w:sz w:val="40"/>
          <w:szCs w:val="40"/>
          <w:lang w:val="es-MX"/>
        </w:rPr>
      </w:pPr>
      <w:r w:rsidRPr="000837F0">
        <w:rPr>
          <w:rFonts w:ascii="Times New Roman" w:eastAsia="Yu Mincho Light" w:hAnsi="Times New Roman" w:cs="Times New Roman"/>
          <w:b/>
          <w:bCs/>
          <w:color w:val="000000" w:themeColor="text1"/>
          <w:sz w:val="40"/>
          <w:szCs w:val="40"/>
          <w:lang w:val="es-MX"/>
        </w:rPr>
        <w:lastRenderedPageBreak/>
        <w:t xml:space="preserve">10:00 </w:t>
      </w:r>
      <w:r w:rsidR="00386565">
        <w:rPr>
          <w:rFonts w:ascii="Times New Roman" w:eastAsia="Yu Mincho Light" w:hAnsi="Times New Roman" w:cs="Times New Roman"/>
          <w:b/>
          <w:bCs/>
          <w:color w:val="000000" w:themeColor="text1"/>
          <w:sz w:val="40"/>
          <w:szCs w:val="40"/>
          <w:lang w:val="es-MX"/>
        </w:rPr>
        <w:t>hs</w:t>
      </w:r>
      <w:r w:rsidRPr="000837F0">
        <w:rPr>
          <w:rFonts w:ascii="Times New Roman" w:eastAsia="Yu Mincho Light" w:hAnsi="Times New Roman" w:cs="Times New Roman"/>
          <w:b/>
          <w:bCs/>
          <w:color w:val="000000" w:themeColor="text1"/>
          <w:sz w:val="40"/>
          <w:szCs w:val="40"/>
          <w:lang w:val="es-MX"/>
        </w:rPr>
        <w:t>: Simulacro de Congreso - Facilitan Marci Carpenter y Kris Colcock</w:t>
      </w:r>
    </w:p>
    <w:p w14:paraId="7EE68BC5" w14:textId="674E011D" w:rsidR="009D5E37" w:rsidRPr="000837F0" w:rsidRDefault="000837F0" w:rsidP="0091270D">
      <w:pPr>
        <w:pStyle w:val="Body"/>
        <w:ind w:left="720" w:firstLine="720"/>
        <w:rPr>
          <w:rFonts w:eastAsia="Yu Mincho Light" w:cs="Times New Roman"/>
          <w:color w:val="000000" w:themeColor="text1"/>
          <w:sz w:val="36"/>
          <w:szCs w:val="36"/>
          <w:lang w:val="es-MX"/>
        </w:rPr>
      </w:pPr>
      <w:r w:rsidRPr="000837F0">
        <w:rPr>
          <w:rFonts w:eastAsia="Yu Mincho Light" w:cs="Times New Roman"/>
          <w:color w:val="000000" w:themeColor="text1"/>
          <w:sz w:val="36"/>
          <w:szCs w:val="36"/>
          <w:lang w:val="es-MX"/>
        </w:rPr>
        <w:t xml:space="preserve">Adéntrese </w:t>
      </w:r>
      <w:r w:rsidR="00383C36" w:rsidRPr="000837F0">
        <w:rPr>
          <w:rFonts w:eastAsia="Yu Mincho Light" w:cs="Times New Roman"/>
          <w:color w:val="000000" w:themeColor="text1"/>
          <w:sz w:val="36"/>
          <w:szCs w:val="36"/>
          <w:lang w:val="es-MX"/>
        </w:rPr>
        <w:t>al corazón</w:t>
      </w:r>
      <w:r w:rsidRPr="000837F0">
        <w:rPr>
          <w:rFonts w:eastAsia="Yu Mincho Light" w:cs="Times New Roman"/>
          <w:color w:val="000000" w:themeColor="text1"/>
          <w:sz w:val="36"/>
          <w:szCs w:val="36"/>
          <w:lang w:val="es-MX"/>
        </w:rPr>
        <w:t xml:space="preserve"> de la defensa legislativa con nuestro simulacro de sesión del Congreso. Experimente el intrincado proceso de dar forma a la legislación que afecta a la comunidad de invidente, obteniendo una mejor comprensión del papel vital que nuestra organización desempeña en el panorama legislativo.</w:t>
      </w:r>
    </w:p>
    <w:p w14:paraId="41ABCF16" w14:textId="77777777" w:rsidR="00D02616" w:rsidRPr="000837F0" w:rsidRDefault="00D02616" w:rsidP="00C36681">
      <w:pPr>
        <w:pStyle w:val="Body"/>
        <w:jc w:val="both"/>
        <w:rPr>
          <w:rFonts w:eastAsia="Yu Mincho Light" w:cs="Times New Roman"/>
          <w:color w:val="000000" w:themeColor="text1"/>
          <w:sz w:val="36"/>
          <w:szCs w:val="36"/>
          <w:lang w:val="es-MX"/>
        </w:rPr>
      </w:pPr>
    </w:p>
    <w:p w14:paraId="7917CDB8" w14:textId="0F77F2E6" w:rsidR="0029484D" w:rsidRPr="00136A4F" w:rsidRDefault="00136A4F" w:rsidP="004F5A7A">
      <w:pPr>
        <w:pStyle w:val="Heading2"/>
        <w:jc w:val="center"/>
        <w:rPr>
          <w:rFonts w:ascii="Times New Roman" w:eastAsia="Yu Mincho Light" w:hAnsi="Times New Roman" w:cs="Times New Roman"/>
          <w:b/>
          <w:bCs/>
          <w:color w:val="000000" w:themeColor="text1"/>
          <w:sz w:val="40"/>
          <w:szCs w:val="40"/>
          <w:lang w:val="es-MX"/>
        </w:rPr>
      </w:pPr>
      <w:r w:rsidRPr="00136A4F">
        <w:rPr>
          <w:rFonts w:ascii="Times New Roman" w:eastAsia="Yu Mincho Light" w:hAnsi="Times New Roman" w:cs="Times New Roman"/>
          <w:b/>
          <w:bCs/>
          <w:color w:val="000000" w:themeColor="text1"/>
          <w:sz w:val="40"/>
          <w:szCs w:val="40"/>
          <w:lang w:val="es-MX"/>
        </w:rPr>
        <w:t xml:space="preserve">10:45 </w:t>
      </w:r>
      <w:r w:rsidR="00386565">
        <w:rPr>
          <w:rFonts w:ascii="Times New Roman" w:eastAsia="Yu Mincho Light" w:hAnsi="Times New Roman" w:cs="Times New Roman"/>
          <w:b/>
          <w:bCs/>
          <w:color w:val="000000" w:themeColor="text1"/>
          <w:sz w:val="40"/>
          <w:szCs w:val="40"/>
          <w:lang w:val="es-MX"/>
        </w:rPr>
        <w:t>hs</w:t>
      </w:r>
      <w:r w:rsidRPr="00136A4F">
        <w:rPr>
          <w:rFonts w:ascii="Times New Roman" w:eastAsia="Yu Mincho Light" w:hAnsi="Times New Roman" w:cs="Times New Roman"/>
          <w:b/>
          <w:bCs/>
          <w:color w:val="000000" w:themeColor="text1"/>
          <w:sz w:val="40"/>
          <w:szCs w:val="40"/>
          <w:lang w:val="es-MX"/>
        </w:rPr>
        <w:t>: Palabras de clausura del representante nacional</w:t>
      </w:r>
      <w:r w:rsidR="003F1DD4">
        <w:rPr>
          <w:rFonts w:ascii="Times New Roman" w:eastAsia="Yu Mincho Light" w:hAnsi="Times New Roman" w:cs="Times New Roman"/>
          <w:b/>
          <w:bCs/>
          <w:color w:val="000000" w:themeColor="text1"/>
          <w:sz w:val="40"/>
          <w:szCs w:val="40"/>
          <w:lang w:val="es-MX"/>
        </w:rPr>
        <w:t>, Shawn Callaway</w:t>
      </w:r>
      <w:r w:rsidRPr="00136A4F">
        <w:rPr>
          <w:rFonts w:ascii="Times New Roman" w:eastAsia="Yu Mincho Light" w:hAnsi="Times New Roman" w:cs="Times New Roman"/>
          <w:b/>
          <w:bCs/>
          <w:color w:val="000000" w:themeColor="text1"/>
          <w:sz w:val="40"/>
          <w:szCs w:val="40"/>
          <w:lang w:val="es-MX"/>
        </w:rPr>
        <w:t>.</w:t>
      </w:r>
    </w:p>
    <w:p w14:paraId="04483A4E" w14:textId="77777777" w:rsidR="0029484D" w:rsidRPr="00136A4F" w:rsidRDefault="0029484D" w:rsidP="00C36681">
      <w:pPr>
        <w:pStyle w:val="Body"/>
        <w:jc w:val="both"/>
        <w:rPr>
          <w:rFonts w:eastAsia="Yu Mincho Light" w:cs="Times New Roman"/>
          <w:color w:val="000000" w:themeColor="text1"/>
          <w:sz w:val="36"/>
          <w:szCs w:val="36"/>
          <w:lang w:val="es-MX"/>
        </w:rPr>
      </w:pPr>
    </w:p>
    <w:p w14:paraId="346BCADD" w14:textId="3C22B474" w:rsidR="00856DBA" w:rsidRPr="00136A4F" w:rsidRDefault="00136A4F" w:rsidP="004F5A7A">
      <w:pPr>
        <w:pStyle w:val="Heading2"/>
        <w:jc w:val="center"/>
        <w:rPr>
          <w:rFonts w:ascii="Times New Roman" w:eastAsia="Yu Mincho Light" w:hAnsi="Times New Roman" w:cs="Times New Roman"/>
          <w:b/>
          <w:bCs/>
          <w:color w:val="000000" w:themeColor="text1"/>
          <w:sz w:val="40"/>
          <w:szCs w:val="40"/>
          <w:lang w:val="es-MX"/>
        </w:rPr>
      </w:pPr>
      <w:r w:rsidRPr="00136A4F">
        <w:rPr>
          <w:rFonts w:ascii="Times New Roman" w:eastAsia="Yu Mincho Light" w:hAnsi="Times New Roman" w:cs="Times New Roman"/>
          <w:b/>
          <w:bCs/>
          <w:color w:val="000000" w:themeColor="text1"/>
          <w:sz w:val="40"/>
          <w:szCs w:val="40"/>
          <w:lang w:val="es-MX"/>
        </w:rPr>
        <w:t xml:space="preserve">11:00 </w:t>
      </w:r>
      <w:r w:rsidR="00386565">
        <w:rPr>
          <w:rFonts w:ascii="Times New Roman" w:eastAsia="Yu Mincho Light" w:hAnsi="Times New Roman" w:cs="Times New Roman"/>
          <w:b/>
          <w:bCs/>
          <w:color w:val="000000" w:themeColor="text1"/>
          <w:sz w:val="40"/>
          <w:szCs w:val="40"/>
          <w:lang w:val="es-MX"/>
        </w:rPr>
        <w:t>hs</w:t>
      </w:r>
      <w:r w:rsidRPr="00136A4F">
        <w:rPr>
          <w:rFonts w:ascii="Times New Roman" w:eastAsia="Yu Mincho Light" w:hAnsi="Times New Roman" w:cs="Times New Roman"/>
          <w:b/>
          <w:bCs/>
          <w:color w:val="000000" w:themeColor="text1"/>
          <w:sz w:val="40"/>
          <w:szCs w:val="40"/>
          <w:lang w:val="es-MX"/>
        </w:rPr>
        <w:t>: Clausura.</w:t>
      </w:r>
    </w:p>
    <w:sectPr w:rsidR="00856DBA" w:rsidRPr="00136A4F" w:rsidSect="00E2740E">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5479" w14:textId="77777777" w:rsidR="00E2740E" w:rsidRDefault="00E2740E">
      <w:r>
        <w:separator/>
      </w:r>
    </w:p>
  </w:endnote>
  <w:endnote w:type="continuationSeparator" w:id="0">
    <w:p w14:paraId="2A32A0C3" w14:textId="77777777" w:rsidR="00E2740E" w:rsidRDefault="00E2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panose1 w:val="020203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9943" w14:textId="77777777" w:rsidR="002412E2" w:rsidRDefault="00241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2614" w14:textId="77777777" w:rsidR="0029484D" w:rsidRDefault="0029484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4818" w14:textId="77777777" w:rsidR="002412E2" w:rsidRDefault="00241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406F" w14:textId="77777777" w:rsidR="00E2740E" w:rsidRDefault="00E2740E">
      <w:r>
        <w:separator/>
      </w:r>
    </w:p>
  </w:footnote>
  <w:footnote w:type="continuationSeparator" w:id="0">
    <w:p w14:paraId="51F87FB1" w14:textId="77777777" w:rsidR="00E2740E" w:rsidRDefault="00E27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7E26" w14:textId="77777777" w:rsidR="002412E2" w:rsidRDefault="00241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0E0" w14:textId="77777777" w:rsidR="0029484D" w:rsidRDefault="0029484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AD0" w14:textId="77777777" w:rsidR="002412E2" w:rsidRDefault="0024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217"/>
    <w:multiLevelType w:val="hybridMultilevel"/>
    <w:tmpl w:val="C45ECEFA"/>
    <w:lvl w:ilvl="0" w:tplc="682614AA">
      <w:numFmt w:val="bullet"/>
      <w:lvlText w:val=""/>
      <w:lvlJc w:val="left"/>
      <w:pPr>
        <w:ind w:left="1446" w:hanging="360"/>
      </w:pPr>
      <w:rPr>
        <w:rFonts w:ascii="Symbol" w:eastAsia="Arial Unicode MS" w:hAnsi="Symbol"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2DD63524"/>
    <w:multiLevelType w:val="hybridMultilevel"/>
    <w:tmpl w:val="B37E614C"/>
    <w:lvl w:ilvl="0" w:tplc="682614AA">
      <w:numFmt w:val="bullet"/>
      <w:lvlText w:val=""/>
      <w:lvlJc w:val="left"/>
      <w:pPr>
        <w:ind w:left="1446" w:hanging="360"/>
      </w:pPr>
      <w:rPr>
        <w:rFonts w:ascii="Symbol" w:eastAsia="Arial Unicode MS" w:hAnsi="Symbol"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7E53087"/>
    <w:multiLevelType w:val="hybridMultilevel"/>
    <w:tmpl w:val="E2BE158E"/>
    <w:lvl w:ilvl="0" w:tplc="682614AA">
      <w:numFmt w:val="bullet"/>
      <w:lvlText w:val=""/>
      <w:lvlJc w:val="left"/>
      <w:pPr>
        <w:ind w:left="1806" w:hanging="360"/>
      </w:pPr>
      <w:rPr>
        <w:rFonts w:ascii="Symbol" w:eastAsia="Arial Unicode MS" w:hAnsi="Symbol" w:cs="Times New Roman"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3" w15:restartNumberingAfterBreak="0">
    <w:nsid w:val="589647C1"/>
    <w:multiLevelType w:val="hybridMultilevel"/>
    <w:tmpl w:val="0206E760"/>
    <w:lvl w:ilvl="0" w:tplc="682614AA">
      <w:numFmt w:val="bullet"/>
      <w:lvlText w:val=""/>
      <w:lvlJc w:val="left"/>
      <w:pPr>
        <w:ind w:left="1446" w:hanging="360"/>
      </w:pPr>
      <w:rPr>
        <w:rFonts w:ascii="Symbol" w:eastAsia="Arial Unicode MS" w:hAnsi="Symbol"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60A49CA"/>
    <w:multiLevelType w:val="hybridMultilevel"/>
    <w:tmpl w:val="FF0ACC1A"/>
    <w:lvl w:ilvl="0" w:tplc="682614AA">
      <w:numFmt w:val="bullet"/>
      <w:lvlText w:val=""/>
      <w:lvlJc w:val="left"/>
      <w:pPr>
        <w:ind w:left="1446" w:hanging="360"/>
      </w:pPr>
      <w:rPr>
        <w:rFonts w:ascii="Symbol" w:eastAsia="Arial Unicode MS" w:hAnsi="Symbol"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823E5"/>
    <w:multiLevelType w:val="hybridMultilevel"/>
    <w:tmpl w:val="9E300564"/>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305E8"/>
    <w:multiLevelType w:val="hybridMultilevel"/>
    <w:tmpl w:val="E2FC7392"/>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5"/>
  </w:num>
  <w:num w:numId="2" w16cid:durableId="2135639973">
    <w:abstractNumId w:val="6"/>
  </w:num>
  <w:num w:numId="3" w16cid:durableId="310453404">
    <w:abstractNumId w:val="8"/>
  </w:num>
  <w:num w:numId="4" w16cid:durableId="2027095295">
    <w:abstractNumId w:val="4"/>
  </w:num>
  <w:num w:numId="5" w16cid:durableId="1430615951">
    <w:abstractNumId w:val="7"/>
  </w:num>
  <w:num w:numId="6" w16cid:durableId="1549612801">
    <w:abstractNumId w:val="2"/>
  </w:num>
  <w:num w:numId="7" w16cid:durableId="276762221">
    <w:abstractNumId w:val="1"/>
  </w:num>
  <w:num w:numId="8" w16cid:durableId="1691447892">
    <w:abstractNumId w:val="3"/>
  </w:num>
  <w:num w:numId="9" w16cid:durableId="158737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E1E"/>
    <w:rsid w:val="00013411"/>
    <w:rsid w:val="0001498C"/>
    <w:rsid w:val="00020DFE"/>
    <w:rsid w:val="00022AD2"/>
    <w:rsid w:val="00024EE5"/>
    <w:rsid w:val="00027776"/>
    <w:rsid w:val="00032ABB"/>
    <w:rsid w:val="00033B62"/>
    <w:rsid w:val="0003476A"/>
    <w:rsid w:val="00045B68"/>
    <w:rsid w:val="000520F9"/>
    <w:rsid w:val="00060E45"/>
    <w:rsid w:val="000624C9"/>
    <w:rsid w:val="00065487"/>
    <w:rsid w:val="000706B2"/>
    <w:rsid w:val="0007425C"/>
    <w:rsid w:val="000837F0"/>
    <w:rsid w:val="00083A02"/>
    <w:rsid w:val="0008476E"/>
    <w:rsid w:val="00090D11"/>
    <w:rsid w:val="00092D0A"/>
    <w:rsid w:val="000A1F65"/>
    <w:rsid w:val="000A21A9"/>
    <w:rsid w:val="000A282E"/>
    <w:rsid w:val="000A2EB7"/>
    <w:rsid w:val="000A466E"/>
    <w:rsid w:val="000B50DE"/>
    <w:rsid w:val="000B5427"/>
    <w:rsid w:val="000C4096"/>
    <w:rsid w:val="000C4B67"/>
    <w:rsid w:val="000C6893"/>
    <w:rsid w:val="000D03A6"/>
    <w:rsid w:val="000D2595"/>
    <w:rsid w:val="000D5980"/>
    <w:rsid w:val="000E4ED3"/>
    <w:rsid w:val="000E585F"/>
    <w:rsid w:val="000F49D4"/>
    <w:rsid w:val="000F5D44"/>
    <w:rsid w:val="000F69C9"/>
    <w:rsid w:val="00103F37"/>
    <w:rsid w:val="00106953"/>
    <w:rsid w:val="00116505"/>
    <w:rsid w:val="00117F60"/>
    <w:rsid w:val="001209E6"/>
    <w:rsid w:val="00131E9E"/>
    <w:rsid w:val="001322D0"/>
    <w:rsid w:val="00136A4F"/>
    <w:rsid w:val="00143387"/>
    <w:rsid w:val="001479F1"/>
    <w:rsid w:val="00151E78"/>
    <w:rsid w:val="00153D19"/>
    <w:rsid w:val="00163C80"/>
    <w:rsid w:val="001653F7"/>
    <w:rsid w:val="00165DCC"/>
    <w:rsid w:val="001806BF"/>
    <w:rsid w:val="00184EDC"/>
    <w:rsid w:val="00185EFF"/>
    <w:rsid w:val="00187001"/>
    <w:rsid w:val="0019001B"/>
    <w:rsid w:val="00196335"/>
    <w:rsid w:val="001A04E5"/>
    <w:rsid w:val="001A1628"/>
    <w:rsid w:val="001A18E6"/>
    <w:rsid w:val="001A72CD"/>
    <w:rsid w:val="001B13FC"/>
    <w:rsid w:val="001B20BD"/>
    <w:rsid w:val="001C2930"/>
    <w:rsid w:val="001C646E"/>
    <w:rsid w:val="001D0883"/>
    <w:rsid w:val="001D2069"/>
    <w:rsid w:val="001D3C01"/>
    <w:rsid w:val="001E1F37"/>
    <w:rsid w:val="001E3DA8"/>
    <w:rsid w:val="001E59B3"/>
    <w:rsid w:val="001F603D"/>
    <w:rsid w:val="002062FB"/>
    <w:rsid w:val="00211F8F"/>
    <w:rsid w:val="00216FFF"/>
    <w:rsid w:val="00230D30"/>
    <w:rsid w:val="00232AD7"/>
    <w:rsid w:val="002412E2"/>
    <w:rsid w:val="00250132"/>
    <w:rsid w:val="00252FE2"/>
    <w:rsid w:val="002577AA"/>
    <w:rsid w:val="00257A75"/>
    <w:rsid w:val="00266BD5"/>
    <w:rsid w:val="002735BA"/>
    <w:rsid w:val="00280C39"/>
    <w:rsid w:val="0029484D"/>
    <w:rsid w:val="002A03F8"/>
    <w:rsid w:val="002A3389"/>
    <w:rsid w:val="002B064B"/>
    <w:rsid w:val="002B166A"/>
    <w:rsid w:val="002C2526"/>
    <w:rsid w:val="002C3AA1"/>
    <w:rsid w:val="002C44CE"/>
    <w:rsid w:val="002C6D77"/>
    <w:rsid w:val="002D6073"/>
    <w:rsid w:val="002D693E"/>
    <w:rsid w:val="002E1BD9"/>
    <w:rsid w:val="002E3BA9"/>
    <w:rsid w:val="002E3F49"/>
    <w:rsid w:val="002E583F"/>
    <w:rsid w:val="002F4098"/>
    <w:rsid w:val="00303177"/>
    <w:rsid w:val="00304447"/>
    <w:rsid w:val="00311DC3"/>
    <w:rsid w:val="003135A1"/>
    <w:rsid w:val="00313B07"/>
    <w:rsid w:val="00320706"/>
    <w:rsid w:val="00322F5E"/>
    <w:rsid w:val="00323579"/>
    <w:rsid w:val="00331841"/>
    <w:rsid w:val="00346299"/>
    <w:rsid w:val="0035070F"/>
    <w:rsid w:val="00350858"/>
    <w:rsid w:val="00353C9B"/>
    <w:rsid w:val="0036562A"/>
    <w:rsid w:val="0037499A"/>
    <w:rsid w:val="00376AC0"/>
    <w:rsid w:val="0038189F"/>
    <w:rsid w:val="00383C36"/>
    <w:rsid w:val="003846B4"/>
    <w:rsid w:val="00386565"/>
    <w:rsid w:val="00387AD4"/>
    <w:rsid w:val="003923EB"/>
    <w:rsid w:val="003948DD"/>
    <w:rsid w:val="0039566E"/>
    <w:rsid w:val="003A3B53"/>
    <w:rsid w:val="003A611D"/>
    <w:rsid w:val="003B25F6"/>
    <w:rsid w:val="003B6A3B"/>
    <w:rsid w:val="003C6DFA"/>
    <w:rsid w:val="003D049C"/>
    <w:rsid w:val="003E75B9"/>
    <w:rsid w:val="003F06AF"/>
    <w:rsid w:val="003F1DD4"/>
    <w:rsid w:val="003F4163"/>
    <w:rsid w:val="003F517E"/>
    <w:rsid w:val="00411B44"/>
    <w:rsid w:val="00414522"/>
    <w:rsid w:val="00414C1F"/>
    <w:rsid w:val="0042047E"/>
    <w:rsid w:val="00424184"/>
    <w:rsid w:val="0042761A"/>
    <w:rsid w:val="00436DA4"/>
    <w:rsid w:val="00441FEF"/>
    <w:rsid w:val="004426B8"/>
    <w:rsid w:val="00444842"/>
    <w:rsid w:val="00446439"/>
    <w:rsid w:val="004537DD"/>
    <w:rsid w:val="00463CA1"/>
    <w:rsid w:val="00464722"/>
    <w:rsid w:val="004652D0"/>
    <w:rsid w:val="00471944"/>
    <w:rsid w:val="00472886"/>
    <w:rsid w:val="00477ABF"/>
    <w:rsid w:val="00477D88"/>
    <w:rsid w:val="00480D7A"/>
    <w:rsid w:val="00483229"/>
    <w:rsid w:val="00490FD0"/>
    <w:rsid w:val="004A751A"/>
    <w:rsid w:val="004B7D42"/>
    <w:rsid w:val="004C63FC"/>
    <w:rsid w:val="004C6B7C"/>
    <w:rsid w:val="004D0800"/>
    <w:rsid w:val="004D5A68"/>
    <w:rsid w:val="004D7E24"/>
    <w:rsid w:val="004D7F70"/>
    <w:rsid w:val="004E19CD"/>
    <w:rsid w:val="004E20BC"/>
    <w:rsid w:val="004E371C"/>
    <w:rsid w:val="004F25EF"/>
    <w:rsid w:val="004F4163"/>
    <w:rsid w:val="004F4833"/>
    <w:rsid w:val="004F5A7A"/>
    <w:rsid w:val="004F738E"/>
    <w:rsid w:val="004F7A22"/>
    <w:rsid w:val="00504735"/>
    <w:rsid w:val="00516092"/>
    <w:rsid w:val="00522906"/>
    <w:rsid w:val="00525A0E"/>
    <w:rsid w:val="005304B2"/>
    <w:rsid w:val="005308E4"/>
    <w:rsid w:val="00537F65"/>
    <w:rsid w:val="00544CB5"/>
    <w:rsid w:val="005475DE"/>
    <w:rsid w:val="005626F9"/>
    <w:rsid w:val="00563BBA"/>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A7F67"/>
    <w:rsid w:val="005B1C11"/>
    <w:rsid w:val="005B33CD"/>
    <w:rsid w:val="005B4A6C"/>
    <w:rsid w:val="005C013A"/>
    <w:rsid w:val="005C2EEF"/>
    <w:rsid w:val="005C5B18"/>
    <w:rsid w:val="005D182A"/>
    <w:rsid w:val="005D22D6"/>
    <w:rsid w:val="005E38E2"/>
    <w:rsid w:val="005E6D17"/>
    <w:rsid w:val="005E77A7"/>
    <w:rsid w:val="005F02A9"/>
    <w:rsid w:val="005F199F"/>
    <w:rsid w:val="005F3FB9"/>
    <w:rsid w:val="006005BA"/>
    <w:rsid w:val="006019C1"/>
    <w:rsid w:val="006055F2"/>
    <w:rsid w:val="00610E7A"/>
    <w:rsid w:val="0061438B"/>
    <w:rsid w:val="0061521C"/>
    <w:rsid w:val="006173EB"/>
    <w:rsid w:val="00617677"/>
    <w:rsid w:val="006346D1"/>
    <w:rsid w:val="0064266C"/>
    <w:rsid w:val="006440F4"/>
    <w:rsid w:val="00645CC8"/>
    <w:rsid w:val="00647F04"/>
    <w:rsid w:val="00653409"/>
    <w:rsid w:val="00664991"/>
    <w:rsid w:val="00665CA8"/>
    <w:rsid w:val="0067421C"/>
    <w:rsid w:val="006809A3"/>
    <w:rsid w:val="00685935"/>
    <w:rsid w:val="00690018"/>
    <w:rsid w:val="00690304"/>
    <w:rsid w:val="006914B9"/>
    <w:rsid w:val="006930F5"/>
    <w:rsid w:val="0069445E"/>
    <w:rsid w:val="006951D4"/>
    <w:rsid w:val="006A1914"/>
    <w:rsid w:val="006A2426"/>
    <w:rsid w:val="006A5F20"/>
    <w:rsid w:val="006A6ED3"/>
    <w:rsid w:val="006B23E9"/>
    <w:rsid w:val="006B7F2A"/>
    <w:rsid w:val="006C11FD"/>
    <w:rsid w:val="006E0866"/>
    <w:rsid w:val="006E6F2F"/>
    <w:rsid w:val="006F05D4"/>
    <w:rsid w:val="006F2DF6"/>
    <w:rsid w:val="006F4C19"/>
    <w:rsid w:val="00704EF2"/>
    <w:rsid w:val="00705BAC"/>
    <w:rsid w:val="00710F94"/>
    <w:rsid w:val="00711E6D"/>
    <w:rsid w:val="007166A8"/>
    <w:rsid w:val="00724091"/>
    <w:rsid w:val="007254E9"/>
    <w:rsid w:val="007355E0"/>
    <w:rsid w:val="0073665F"/>
    <w:rsid w:val="00740046"/>
    <w:rsid w:val="00740CD1"/>
    <w:rsid w:val="00745857"/>
    <w:rsid w:val="00746CA0"/>
    <w:rsid w:val="00750B57"/>
    <w:rsid w:val="007576B9"/>
    <w:rsid w:val="007652CB"/>
    <w:rsid w:val="007654B3"/>
    <w:rsid w:val="00770F62"/>
    <w:rsid w:val="00771651"/>
    <w:rsid w:val="00782803"/>
    <w:rsid w:val="007854D8"/>
    <w:rsid w:val="007901BD"/>
    <w:rsid w:val="00792E5A"/>
    <w:rsid w:val="00794D4F"/>
    <w:rsid w:val="007A7C96"/>
    <w:rsid w:val="007B479B"/>
    <w:rsid w:val="007B551F"/>
    <w:rsid w:val="007B7563"/>
    <w:rsid w:val="007C0F3A"/>
    <w:rsid w:val="007C6587"/>
    <w:rsid w:val="007D740F"/>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5391"/>
    <w:rsid w:val="00845FA4"/>
    <w:rsid w:val="00850079"/>
    <w:rsid w:val="00851A66"/>
    <w:rsid w:val="00851BD1"/>
    <w:rsid w:val="0085527C"/>
    <w:rsid w:val="008567E2"/>
    <w:rsid w:val="00856DBA"/>
    <w:rsid w:val="00860E59"/>
    <w:rsid w:val="00862723"/>
    <w:rsid w:val="0087314A"/>
    <w:rsid w:val="00877DDA"/>
    <w:rsid w:val="00882AA3"/>
    <w:rsid w:val="00883BF0"/>
    <w:rsid w:val="008842C8"/>
    <w:rsid w:val="008857E2"/>
    <w:rsid w:val="00886B2C"/>
    <w:rsid w:val="008938FF"/>
    <w:rsid w:val="00893E9F"/>
    <w:rsid w:val="008A2D1C"/>
    <w:rsid w:val="008A50D6"/>
    <w:rsid w:val="008A5D8B"/>
    <w:rsid w:val="008B04DF"/>
    <w:rsid w:val="008B1F3B"/>
    <w:rsid w:val="008C2DEE"/>
    <w:rsid w:val="008C325C"/>
    <w:rsid w:val="008C65B6"/>
    <w:rsid w:val="008C743F"/>
    <w:rsid w:val="008D23D0"/>
    <w:rsid w:val="008D620E"/>
    <w:rsid w:val="008E1AA9"/>
    <w:rsid w:val="008F1161"/>
    <w:rsid w:val="008F1C01"/>
    <w:rsid w:val="008F3311"/>
    <w:rsid w:val="009017F0"/>
    <w:rsid w:val="00901884"/>
    <w:rsid w:val="00903182"/>
    <w:rsid w:val="00906D6C"/>
    <w:rsid w:val="00911F3B"/>
    <w:rsid w:val="0091270D"/>
    <w:rsid w:val="00916575"/>
    <w:rsid w:val="009224BE"/>
    <w:rsid w:val="009246D7"/>
    <w:rsid w:val="009277DD"/>
    <w:rsid w:val="00930781"/>
    <w:rsid w:val="009319FA"/>
    <w:rsid w:val="009353CC"/>
    <w:rsid w:val="009364E6"/>
    <w:rsid w:val="00941909"/>
    <w:rsid w:val="00945A91"/>
    <w:rsid w:val="0094651B"/>
    <w:rsid w:val="00951348"/>
    <w:rsid w:val="009521C4"/>
    <w:rsid w:val="009611F0"/>
    <w:rsid w:val="00961B0C"/>
    <w:rsid w:val="00961D48"/>
    <w:rsid w:val="009625FB"/>
    <w:rsid w:val="00963B68"/>
    <w:rsid w:val="00971EEB"/>
    <w:rsid w:val="009A17E4"/>
    <w:rsid w:val="009A22BC"/>
    <w:rsid w:val="009A411A"/>
    <w:rsid w:val="009B72BD"/>
    <w:rsid w:val="009C1A39"/>
    <w:rsid w:val="009C3E87"/>
    <w:rsid w:val="009C5231"/>
    <w:rsid w:val="009C6D35"/>
    <w:rsid w:val="009D17F5"/>
    <w:rsid w:val="009D1F1E"/>
    <w:rsid w:val="009D5E37"/>
    <w:rsid w:val="009E5C61"/>
    <w:rsid w:val="009F0566"/>
    <w:rsid w:val="009F11FF"/>
    <w:rsid w:val="009F5DE4"/>
    <w:rsid w:val="00A059E3"/>
    <w:rsid w:val="00A05FBB"/>
    <w:rsid w:val="00A14458"/>
    <w:rsid w:val="00A27D40"/>
    <w:rsid w:val="00A407C5"/>
    <w:rsid w:val="00A44A20"/>
    <w:rsid w:val="00A44E6D"/>
    <w:rsid w:val="00A50746"/>
    <w:rsid w:val="00A65440"/>
    <w:rsid w:val="00A66BC5"/>
    <w:rsid w:val="00A77295"/>
    <w:rsid w:val="00A83806"/>
    <w:rsid w:val="00A84AC2"/>
    <w:rsid w:val="00A9590B"/>
    <w:rsid w:val="00A95E63"/>
    <w:rsid w:val="00AA7BBE"/>
    <w:rsid w:val="00AB0A2D"/>
    <w:rsid w:val="00AB154A"/>
    <w:rsid w:val="00AB3252"/>
    <w:rsid w:val="00AB79D3"/>
    <w:rsid w:val="00AD1FAF"/>
    <w:rsid w:val="00AD32F4"/>
    <w:rsid w:val="00AD5B89"/>
    <w:rsid w:val="00AE4096"/>
    <w:rsid w:val="00AF14B5"/>
    <w:rsid w:val="00B02AE5"/>
    <w:rsid w:val="00B02F8D"/>
    <w:rsid w:val="00B036DD"/>
    <w:rsid w:val="00B074B2"/>
    <w:rsid w:val="00B107CE"/>
    <w:rsid w:val="00B27916"/>
    <w:rsid w:val="00B36364"/>
    <w:rsid w:val="00B45325"/>
    <w:rsid w:val="00B542C9"/>
    <w:rsid w:val="00B544FE"/>
    <w:rsid w:val="00B6119A"/>
    <w:rsid w:val="00B618C7"/>
    <w:rsid w:val="00B62122"/>
    <w:rsid w:val="00B655FE"/>
    <w:rsid w:val="00B671B1"/>
    <w:rsid w:val="00B67BBB"/>
    <w:rsid w:val="00B717FB"/>
    <w:rsid w:val="00B73429"/>
    <w:rsid w:val="00B80870"/>
    <w:rsid w:val="00B94A79"/>
    <w:rsid w:val="00BA03A6"/>
    <w:rsid w:val="00BA5038"/>
    <w:rsid w:val="00BA5E23"/>
    <w:rsid w:val="00BD5026"/>
    <w:rsid w:val="00BE16AD"/>
    <w:rsid w:val="00BE7ADA"/>
    <w:rsid w:val="00BF052C"/>
    <w:rsid w:val="00BF0F7F"/>
    <w:rsid w:val="00BF2796"/>
    <w:rsid w:val="00BF3D6B"/>
    <w:rsid w:val="00C05541"/>
    <w:rsid w:val="00C10953"/>
    <w:rsid w:val="00C111BC"/>
    <w:rsid w:val="00C16B1F"/>
    <w:rsid w:val="00C205D7"/>
    <w:rsid w:val="00C218C2"/>
    <w:rsid w:val="00C310E0"/>
    <w:rsid w:val="00C321F8"/>
    <w:rsid w:val="00C32B74"/>
    <w:rsid w:val="00C32FD1"/>
    <w:rsid w:val="00C36681"/>
    <w:rsid w:val="00C379DE"/>
    <w:rsid w:val="00C40069"/>
    <w:rsid w:val="00C42B59"/>
    <w:rsid w:val="00C442B5"/>
    <w:rsid w:val="00C45806"/>
    <w:rsid w:val="00C4610A"/>
    <w:rsid w:val="00C466D7"/>
    <w:rsid w:val="00C4678C"/>
    <w:rsid w:val="00C46AE3"/>
    <w:rsid w:val="00C50460"/>
    <w:rsid w:val="00C551FC"/>
    <w:rsid w:val="00C72690"/>
    <w:rsid w:val="00C77429"/>
    <w:rsid w:val="00C8234E"/>
    <w:rsid w:val="00C926F6"/>
    <w:rsid w:val="00CA2863"/>
    <w:rsid w:val="00CA295A"/>
    <w:rsid w:val="00CA344A"/>
    <w:rsid w:val="00CC08C2"/>
    <w:rsid w:val="00CC23FF"/>
    <w:rsid w:val="00CD12CA"/>
    <w:rsid w:val="00CD1346"/>
    <w:rsid w:val="00CD709E"/>
    <w:rsid w:val="00CE143F"/>
    <w:rsid w:val="00CF3FDE"/>
    <w:rsid w:val="00D02616"/>
    <w:rsid w:val="00D03755"/>
    <w:rsid w:val="00D07C52"/>
    <w:rsid w:val="00D11640"/>
    <w:rsid w:val="00D1238F"/>
    <w:rsid w:val="00D32943"/>
    <w:rsid w:val="00D439D6"/>
    <w:rsid w:val="00D451F6"/>
    <w:rsid w:val="00D50843"/>
    <w:rsid w:val="00D54818"/>
    <w:rsid w:val="00D60434"/>
    <w:rsid w:val="00D639B4"/>
    <w:rsid w:val="00D72B17"/>
    <w:rsid w:val="00D85FD9"/>
    <w:rsid w:val="00D95681"/>
    <w:rsid w:val="00DA038D"/>
    <w:rsid w:val="00DA226F"/>
    <w:rsid w:val="00DA2DFF"/>
    <w:rsid w:val="00DA44DB"/>
    <w:rsid w:val="00DA4F25"/>
    <w:rsid w:val="00DA7420"/>
    <w:rsid w:val="00DA7B5E"/>
    <w:rsid w:val="00DB0BC9"/>
    <w:rsid w:val="00DB1DEB"/>
    <w:rsid w:val="00DB619A"/>
    <w:rsid w:val="00DC759F"/>
    <w:rsid w:val="00DD0FBE"/>
    <w:rsid w:val="00DD3304"/>
    <w:rsid w:val="00DD6CCF"/>
    <w:rsid w:val="00DD760A"/>
    <w:rsid w:val="00DE4750"/>
    <w:rsid w:val="00E03DB5"/>
    <w:rsid w:val="00E11762"/>
    <w:rsid w:val="00E138F4"/>
    <w:rsid w:val="00E1530B"/>
    <w:rsid w:val="00E168BE"/>
    <w:rsid w:val="00E20CF6"/>
    <w:rsid w:val="00E2470D"/>
    <w:rsid w:val="00E25E8F"/>
    <w:rsid w:val="00E2740E"/>
    <w:rsid w:val="00E316F5"/>
    <w:rsid w:val="00E3206B"/>
    <w:rsid w:val="00E419D8"/>
    <w:rsid w:val="00E42A82"/>
    <w:rsid w:val="00E42C43"/>
    <w:rsid w:val="00E5263A"/>
    <w:rsid w:val="00E555B9"/>
    <w:rsid w:val="00E55D29"/>
    <w:rsid w:val="00E56C1F"/>
    <w:rsid w:val="00E75036"/>
    <w:rsid w:val="00E7610E"/>
    <w:rsid w:val="00E81BD8"/>
    <w:rsid w:val="00E90030"/>
    <w:rsid w:val="00E92705"/>
    <w:rsid w:val="00E96F1D"/>
    <w:rsid w:val="00EB4591"/>
    <w:rsid w:val="00ED48EA"/>
    <w:rsid w:val="00EE122C"/>
    <w:rsid w:val="00EE4117"/>
    <w:rsid w:val="00EF1A67"/>
    <w:rsid w:val="00F0136D"/>
    <w:rsid w:val="00F03EA8"/>
    <w:rsid w:val="00F03F26"/>
    <w:rsid w:val="00F04383"/>
    <w:rsid w:val="00F07EF5"/>
    <w:rsid w:val="00F10A67"/>
    <w:rsid w:val="00F31944"/>
    <w:rsid w:val="00F330ED"/>
    <w:rsid w:val="00F33F8F"/>
    <w:rsid w:val="00F353B6"/>
    <w:rsid w:val="00F41A44"/>
    <w:rsid w:val="00F45ED2"/>
    <w:rsid w:val="00F46A18"/>
    <w:rsid w:val="00F50B12"/>
    <w:rsid w:val="00F5133D"/>
    <w:rsid w:val="00F81251"/>
    <w:rsid w:val="00F8627C"/>
    <w:rsid w:val="00F9038E"/>
    <w:rsid w:val="00F93502"/>
    <w:rsid w:val="00FA133C"/>
    <w:rsid w:val="00FA1D15"/>
    <w:rsid w:val="00FA2370"/>
    <w:rsid w:val="00FA2EC6"/>
    <w:rsid w:val="00FA4E40"/>
    <w:rsid w:val="00FA6155"/>
    <w:rsid w:val="00FA64D6"/>
    <w:rsid w:val="00FB0600"/>
    <w:rsid w:val="00FB38C2"/>
    <w:rsid w:val="00FB61D7"/>
    <w:rsid w:val="00FC2C2B"/>
    <w:rsid w:val="00FD794B"/>
    <w:rsid w:val="00FE5D7C"/>
    <w:rsid w:val="00FE6D8F"/>
    <w:rsid w:val="00FF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1F"/>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democracyliv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s02web.zoom.us/j/82824861044?pwd=bm9vWHp5MUhOdC9BTFlzb1ZLNWRIdz0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emocracylive.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waba.org"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 Id="rId22"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ALFONSO BENITEZ</cp:lastModifiedBy>
  <cp:revision>3</cp:revision>
  <cp:lastPrinted>2024-01-09T02:34:00Z</cp:lastPrinted>
  <dcterms:created xsi:type="dcterms:W3CDTF">2024-02-21T21:54:00Z</dcterms:created>
  <dcterms:modified xsi:type="dcterms:W3CDTF">2024-02-21T22:06:00Z</dcterms:modified>
</cp:coreProperties>
</file>