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B3D59" w14:textId="77777777" w:rsidR="00AD26A1" w:rsidRPr="005A346F" w:rsidRDefault="00AD26A1" w:rsidP="00AD26A1">
      <w:pPr>
        <w:rPr>
          <w:b/>
          <w:color w:val="000000" w:themeColor="text1"/>
          <w:sz w:val="28"/>
        </w:rPr>
      </w:pPr>
      <w:bookmarkStart w:id="0" w:name="_GoBack"/>
      <w:bookmarkEnd w:id="0"/>
    </w:p>
    <w:p w14:paraId="4F4D4577" w14:textId="77777777" w:rsidR="00AD26A1" w:rsidRPr="005A346F" w:rsidRDefault="005A346F" w:rsidP="00AD26A1">
      <w:pPr>
        <w:pStyle w:val="Heading1"/>
        <w:rPr>
          <w:b/>
          <w:color w:val="000000" w:themeColor="text1"/>
          <w:sz w:val="36"/>
        </w:rPr>
      </w:pPr>
      <w:r>
        <w:rPr>
          <w:b/>
          <w:color w:val="000000" w:themeColor="text1"/>
          <w:sz w:val="36"/>
        </w:rPr>
        <w:t xml:space="preserve">National Federation of the Blind </w:t>
      </w:r>
      <w:r w:rsidR="008D764E" w:rsidRPr="005A346F">
        <w:rPr>
          <w:b/>
          <w:color w:val="000000" w:themeColor="text1"/>
          <w:sz w:val="36"/>
        </w:rPr>
        <w:t xml:space="preserve">Guidance for Hosting </w:t>
      </w:r>
      <w:r w:rsidR="00AD26A1" w:rsidRPr="005A346F">
        <w:rPr>
          <w:b/>
          <w:color w:val="000000" w:themeColor="text1"/>
          <w:sz w:val="36"/>
        </w:rPr>
        <w:t>Zoom Meeting</w:t>
      </w:r>
      <w:r>
        <w:rPr>
          <w:b/>
          <w:color w:val="000000" w:themeColor="text1"/>
          <w:sz w:val="36"/>
        </w:rPr>
        <w:t>s</w:t>
      </w:r>
      <w:r w:rsidR="00AD26A1" w:rsidRPr="005A346F">
        <w:rPr>
          <w:b/>
          <w:color w:val="000000" w:themeColor="text1"/>
          <w:sz w:val="36"/>
        </w:rPr>
        <w:t xml:space="preserve"> </w:t>
      </w:r>
    </w:p>
    <w:p w14:paraId="626EC0AB" w14:textId="1641EB34" w:rsidR="00AD26A1" w:rsidRPr="005A346F" w:rsidRDefault="00AD26A1" w:rsidP="005A346F">
      <w:pPr>
        <w:rPr>
          <w:color w:val="000000" w:themeColor="text1"/>
          <w:sz w:val="28"/>
        </w:rPr>
      </w:pPr>
      <w:r w:rsidRPr="005A346F">
        <w:rPr>
          <w:color w:val="000000" w:themeColor="text1"/>
          <w:sz w:val="28"/>
        </w:rPr>
        <w:t xml:space="preserve">This is to help guide leaders </w:t>
      </w:r>
      <w:r w:rsidR="00C3066D">
        <w:rPr>
          <w:color w:val="000000" w:themeColor="text1"/>
          <w:sz w:val="28"/>
        </w:rPr>
        <w:t>of the Na</w:t>
      </w:r>
      <w:r w:rsidR="00E34694">
        <w:rPr>
          <w:color w:val="000000" w:themeColor="text1"/>
          <w:sz w:val="28"/>
        </w:rPr>
        <w:t xml:space="preserve">tional Federation of the Blind </w:t>
      </w:r>
      <w:r w:rsidR="00C3066D">
        <w:rPr>
          <w:color w:val="000000" w:themeColor="text1"/>
          <w:sz w:val="28"/>
        </w:rPr>
        <w:t>and other meeting hosts as</w:t>
      </w:r>
      <w:r w:rsidRPr="005A346F">
        <w:rPr>
          <w:color w:val="000000" w:themeColor="text1"/>
          <w:sz w:val="28"/>
        </w:rPr>
        <w:t xml:space="preserve"> they </w:t>
      </w:r>
      <w:r w:rsidR="005A346F" w:rsidRPr="005A346F">
        <w:rPr>
          <w:color w:val="000000" w:themeColor="text1"/>
          <w:sz w:val="28"/>
        </w:rPr>
        <w:t>host Zoom meetings. These</w:t>
      </w:r>
      <w:r w:rsidR="008D2609">
        <w:rPr>
          <w:color w:val="000000" w:themeColor="text1"/>
          <w:sz w:val="28"/>
        </w:rPr>
        <w:t xml:space="preserve"> tips</w:t>
      </w:r>
      <w:r w:rsidR="005A346F" w:rsidRPr="005A346F">
        <w:rPr>
          <w:color w:val="000000" w:themeColor="text1"/>
          <w:sz w:val="28"/>
        </w:rPr>
        <w:t xml:space="preserve"> can b</w:t>
      </w:r>
      <w:r w:rsidR="005A346F">
        <w:rPr>
          <w:color w:val="000000" w:themeColor="text1"/>
          <w:sz w:val="28"/>
        </w:rPr>
        <w:t xml:space="preserve">e helpful for chapter </w:t>
      </w:r>
      <w:r w:rsidR="00C3066D">
        <w:rPr>
          <w:color w:val="000000" w:themeColor="text1"/>
          <w:sz w:val="28"/>
        </w:rPr>
        <w:t xml:space="preserve">or division </w:t>
      </w:r>
      <w:r w:rsidR="005A346F">
        <w:rPr>
          <w:color w:val="000000" w:themeColor="text1"/>
          <w:sz w:val="28"/>
        </w:rPr>
        <w:t>meetings</w:t>
      </w:r>
      <w:r w:rsidR="00E34694">
        <w:rPr>
          <w:color w:val="000000" w:themeColor="text1"/>
          <w:sz w:val="28"/>
        </w:rPr>
        <w:t>, affiliate seminars,</w:t>
      </w:r>
      <w:r w:rsidR="005A346F">
        <w:rPr>
          <w:color w:val="000000" w:themeColor="text1"/>
          <w:sz w:val="28"/>
        </w:rPr>
        <w:t xml:space="preserve"> and </w:t>
      </w:r>
      <w:r w:rsidR="00C3066D">
        <w:rPr>
          <w:color w:val="000000" w:themeColor="text1"/>
          <w:sz w:val="28"/>
        </w:rPr>
        <w:t>other</w:t>
      </w:r>
      <w:r w:rsidR="005A346F" w:rsidRPr="005A346F">
        <w:rPr>
          <w:color w:val="000000" w:themeColor="text1"/>
          <w:sz w:val="28"/>
        </w:rPr>
        <w:t xml:space="preserve"> Zoo</w:t>
      </w:r>
      <w:r w:rsidR="005A346F">
        <w:rPr>
          <w:color w:val="000000" w:themeColor="text1"/>
          <w:sz w:val="28"/>
        </w:rPr>
        <w:t>m meetings during the COVID-19</w:t>
      </w:r>
      <w:r w:rsidR="00C3066D">
        <w:rPr>
          <w:color w:val="000000" w:themeColor="text1"/>
          <w:sz w:val="28"/>
        </w:rPr>
        <w:t xml:space="preserve"> pandemic</w:t>
      </w:r>
      <w:r w:rsidR="005A346F">
        <w:rPr>
          <w:color w:val="000000" w:themeColor="text1"/>
          <w:sz w:val="28"/>
        </w:rPr>
        <w:t>.</w:t>
      </w:r>
    </w:p>
    <w:p w14:paraId="4DE2432D" w14:textId="77777777" w:rsidR="00AD26A1" w:rsidRPr="005A346F" w:rsidRDefault="00AD26A1" w:rsidP="005A346F">
      <w:pPr>
        <w:pStyle w:val="Heading2"/>
        <w:shd w:val="clear" w:color="auto" w:fill="F2F2F2" w:themeFill="background1" w:themeFillShade="F2"/>
        <w:rPr>
          <w:b/>
          <w:color w:val="000000" w:themeColor="text1"/>
          <w:sz w:val="28"/>
        </w:rPr>
      </w:pPr>
      <w:r w:rsidRPr="005A346F">
        <w:rPr>
          <w:b/>
          <w:color w:val="000000" w:themeColor="text1"/>
          <w:sz w:val="28"/>
        </w:rPr>
        <w:t>Welcome &amp; Introductions</w:t>
      </w:r>
    </w:p>
    <w:p w14:paraId="7C37F421" w14:textId="1EDEFE07" w:rsidR="005A346F" w:rsidRDefault="005A346F" w:rsidP="00797FBA">
      <w:pPr>
        <w:pStyle w:val="ListParagraph"/>
        <w:numPr>
          <w:ilvl w:val="0"/>
          <w:numId w:val="5"/>
        </w:numPr>
        <w:rPr>
          <w:color w:val="000000" w:themeColor="text1"/>
          <w:sz w:val="28"/>
        </w:rPr>
      </w:pPr>
      <w:r>
        <w:rPr>
          <w:color w:val="000000" w:themeColor="text1"/>
          <w:sz w:val="28"/>
        </w:rPr>
        <w:t xml:space="preserve">Welcome: </w:t>
      </w:r>
      <w:r w:rsidR="00C53219" w:rsidRPr="005A346F">
        <w:rPr>
          <w:color w:val="000000" w:themeColor="text1"/>
          <w:sz w:val="28"/>
        </w:rPr>
        <w:t>Open the meeting by welcoming</w:t>
      </w:r>
      <w:r w:rsidR="00AD26A1" w:rsidRPr="005A346F">
        <w:rPr>
          <w:color w:val="000000" w:themeColor="text1"/>
          <w:sz w:val="28"/>
        </w:rPr>
        <w:t xml:space="preserve"> everyone and confirm</w:t>
      </w:r>
      <w:r>
        <w:rPr>
          <w:color w:val="000000" w:themeColor="text1"/>
          <w:sz w:val="28"/>
        </w:rPr>
        <w:t>ing</w:t>
      </w:r>
      <w:r w:rsidR="00AD26A1" w:rsidRPr="005A346F">
        <w:rPr>
          <w:color w:val="000000" w:themeColor="text1"/>
          <w:sz w:val="28"/>
        </w:rPr>
        <w:t xml:space="preserve"> the n</w:t>
      </w:r>
      <w:r>
        <w:rPr>
          <w:color w:val="000000" w:themeColor="text1"/>
          <w:sz w:val="28"/>
        </w:rPr>
        <w:t xml:space="preserve">ame </w:t>
      </w:r>
      <w:r w:rsidR="00C3066D">
        <w:rPr>
          <w:color w:val="000000" w:themeColor="text1"/>
          <w:sz w:val="28"/>
        </w:rPr>
        <w:t xml:space="preserve">and purpose </w:t>
      </w:r>
      <w:r>
        <w:rPr>
          <w:color w:val="000000" w:themeColor="text1"/>
          <w:sz w:val="28"/>
        </w:rPr>
        <w:t xml:space="preserve">of the meeting. </w:t>
      </w:r>
    </w:p>
    <w:p w14:paraId="099D8D94" w14:textId="33F6727F" w:rsidR="00AD26A1" w:rsidRDefault="005A346F" w:rsidP="00797FBA">
      <w:pPr>
        <w:pStyle w:val="ListParagraph"/>
        <w:numPr>
          <w:ilvl w:val="0"/>
          <w:numId w:val="5"/>
        </w:numPr>
        <w:rPr>
          <w:color w:val="000000" w:themeColor="text1"/>
          <w:sz w:val="28"/>
        </w:rPr>
      </w:pPr>
      <w:r>
        <w:rPr>
          <w:color w:val="000000" w:themeColor="text1"/>
          <w:sz w:val="28"/>
        </w:rPr>
        <w:t>Federation: S</w:t>
      </w:r>
      <w:r w:rsidR="00AD26A1" w:rsidRPr="005A346F">
        <w:rPr>
          <w:color w:val="000000" w:themeColor="text1"/>
          <w:sz w:val="28"/>
        </w:rPr>
        <w:t xml:space="preserve">ay </w:t>
      </w:r>
      <w:r w:rsidR="00797FBA" w:rsidRPr="005A346F">
        <w:rPr>
          <w:color w:val="000000" w:themeColor="text1"/>
          <w:sz w:val="28"/>
        </w:rPr>
        <w:t xml:space="preserve">our full name, </w:t>
      </w:r>
      <w:r w:rsidR="00AD26A1" w:rsidRPr="005A346F">
        <w:rPr>
          <w:color w:val="000000" w:themeColor="text1"/>
          <w:sz w:val="28"/>
        </w:rPr>
        <w:t xml:space="preserve">National Federation of the Blind. </w:t>
      </w:r>
      <w:r>
        <w:rPr>
          <w:color w:val="000000" w:themeColor="text1"/>
          <w:sz w:val="28"/>
        </w:rPr>
        <w:t>For branding and new</w:t>
      </w:r>
      <w:r w:rsidR="00797FBA" w:rsidRPr="005A346F">
        <w:rPr>
          <w:color w:val="000000" w:themeColor="text1"/>
          <w:sz w:val="28"/>
        </w:rPr>
        <w:t xml:space="preserve">comers, please say the full name throughout the meeting. Occasionally </w:t>
      </w:r>
      <w:r w:rsidR="0098669B">
        <w:rPr>
          <w:color w:val="000000" w:themeColor="text1"/>
          <w:sz w:val="28"/>
        </w:rPr>
        <w:t>reference to “</w:t>
      </w:r>
      <w:r w:rsidR="00797FBA" w:rsidRPr="005A346F">
        <w:rPr>
          <w:color w:val="000000" w:themeColor="text1"/>
          <w:sz w:val="28"/>
        </w:rPr>
        <w:t>the Federation</w:t>
      </w:r>
      <w:r w:rsidR="0098669B">
        <w:rPr>
          <w:color w:val="000000" w:themeColor="text1"/>
          <w:sz w:val="28"/>
        </w:rPr>
        <w:t>”</w:t>
      </w:r>
      <w:r w:rsidR="00797FBA" w:rsidRPr="005A346F">
        <w:rPr>
          <w:color w:val="000000" w:themeColor="text1"/>
          <w:sz w:val="28"/>
        </w:rPr>
        <w:t xml:space="preserve"> i</w:t>
      </w:r>
      <w:r w:rsidR="00E34694">
        <w:rPr>
          <w:color w:val="000000" w:themeColor="text1"/>
          <w:sz w:val="28"/>
        </w:rPr>
        <w:t>s on brand</w:t>
      </w:r>
      <w:r w:rsidR="008D764E" w:rsidRPr="005A346F">
        <w:rPr>
          <w:color w:val="000000" w:themeColor="text1"/>
          <w:sz w:val="28"/>
        </w:rPr>
        <w:t xml:space="preserve">. Please limit use of </w:t>
      </w:r>
      <w:r w:rsidR="00184876" w:rsidRPr="005A346F">
        <w:rPr>
          <w:color w:val="000000" w:themeColor="text1"/>
          <w:sz w:val="28"/>
        </w:rPr>
        <w:t xml:space="preserve">saying </w:t>
      </w:r>
      <w:r w:rsidR="008D764E" w:rsidRPr="005A346F">
        <w:rPr>
          <w:color w:val="000000" w:themeColor="text1"/>
          <w:sz w:val="28"/>
        </w:rPr>
        <w:t>NFB.</w:t>
      </w:r>
    </w:p>
    <w:p w14:paraId="1530FF0A" w14:textId="039562A5" w:rsidR="0098669B" w:rsidRPr="005A346F" w:rsidRDefault="0098669B" w:rsidP="00797FBA">
      <w:pPr>
        <w:pStyle w:val="ListParagraph"/>
        <w:numPr>
          <w:ilvl w:val="0"/>
          <w:numId w:val="5"/>
        </w:numPr>
        <w:rPr>
          <w:color w:val="000000" w:themeColor="text1"/>
          <w:sz w:val="28"/>
        </w:rPr>
      </w:pPr>
      <w:r>
        <w:rPr>
          <w:color w:val="000000" w:themeColor="text1"/>
          <w:sz w:val="28"/>
        </w:rPr>
        <w:t>Use other branding components throughout the meeting as appropriate (e.g., “live the life you want” tagline, one-minute message, etc.)</w:t>
      </w:r>
    </w:p>
    <w:p w14:paraId="7C4D1657" w14:textId="6AD77B77" w:rsidR="00797FBA" w:rsidRDefault="005A346F" w:rsidP="00797FBA">
      <w:pPr>
        <w:pStyle w:val="ListParagraph"/>
        <w:numPr>
          <w:ilvl w:val="0"/>
          <w:numId w:val="5"/>
        </w:numPr>
        <w:rPr>
          <w:color w:val="000000" w:themeColor="text1"/>
          <w:sz w:val="28"/>
        </w:rPr>
      </w:pPr>
      <w:r>
        <w:rPr>
          <w:color w:val="000000" w:themeColor="text1"/>
          <w:sz w:val="28"/>
        </w:rPr>
        <w:t>Introductions</w:t>
      </w:r>
      <w:r w:rsidR="008D2609">
        <w:rPr>
          <w:color w:val="000000" w:themeColor="text1"/>
          <w:sz w:val="28"/>
        </w:rPr>
        <w:t>:</w:t>
      </w:r>
      <w:r>
        <w:rPr>
          <w:color w:val="000000" w:themeColor="text1"/>
          <w:sz w:val="28"/>
        </w:rPr>
        <w:t xml:space="preserve"> </w:t>
      </w:r>
      <w:r w:rsidR="008D764E" w:rsidRPr="005A346F">
        <w:rPr>
          <w:color w:val="000000" w:themeColor="text1"/>
          <w:sz w:val="28"/>
        </w:rPr>
        <w:t>Please introduce hosts of the meeting</w:t>
      </w:r>
      <w:r>
        <w:rPr>
          <w:color w:val="000000" w:themeColor="text1"/>
          <w:sz w:val="28"/>
        </w:rPr>
        <w:t xml:space="preserve"> with titles</w:t>
      </w:r>
      <w:r w:rsidR="008D764E" w:rsidRPr="005A346F">
        <w:rPr>
          <w:color w:val="000000" w:themeColor="text1"/>
          <w:sz w:val="28"/>
        </w:rPr>
        <w:t xml:space="preserve">. Depending on the type of the meeting, allow for attendees to introduce </w:t>
      </w:r>
      <w:r w:rsidR="00184876" w:rsidRPr="005A346F">
        <w:rPr>
          <w:color w:val="000000" w:themeColor="text1"/>
          <w:sz w:val="28"/>
        </w:rPr>
        <w:t>thems</w:t>
      </w:r>
      <w:r w:rsidR="0098669B">
        <w:rPr>
          <w:color w:val="000000" w:themeColor="text1"/>
          <w:sz w:val="28"/>
        </w:rPr>
        <w:t>elves if appropriate. For large-</w:t>
      </w:r>
      <w:r w:rsidR="00184876" w:rsidRPr="005A346F">
        <w:rPr>
          <w:color w:val="000000" w:themeColor="text1"/>
          <w:sz w:val="28"/>
        </w:rPr>
        <w:t xml:space="preserve">scale meetings of more than </w:t>
      </w:r>
      <w:r w:rsidR="008D2609">
        <w:rPr>
          <w:color w:val="000000" w:themeColor="text1"/>
          <w:sz w:val="28"/>
        </w:rPr>
        <w:t>fifty</w:t>
      </w:r>
      <w:r w:rsidR="00184876" w:rsidRPr="005A346F">
        <w:rPr>
          <w:color w:val="000000" w:themeColor="text1"/>
          <w:sz w:val="28"/>
        </w:rPr>
        <w:t xml:space="preserve">, this may not be manageable. In the event </w:t>
      </w:r>
      <w:r w:rsidR="00C3066D">
        <w:rPr>
          <w:color w:val="000000" w:themeColor="text1"/>
          <w:sz w:val="28"/>
        </w:rPr>
        <w:t xml:space="preserve">of </w:t>
      </w:r>
      <w:r w:rsidR="00184876" w:rsidRPr="005A346F">
        <w:rPr>
          <w:color w:val="000000" w:themeColor="text1"/>
          <w:sz w:val="28"/>
        </w:rPr>
        <w:t>large meetings, capture attendance by asking people to add their name to the chat.</w:t>
      </w:r>
    </w:p>
    <w:p w14:paraId="384CA249" w14:textId="77DB2A0B" w:rsidR="00C3066D" w:rsidRPr="005A346F" w:rsidRDefault="00C3066D" w:rsidP="00797FBA">
      <w:pPr>
        <w:pStyle w:val="ListParagraph"/>
        <w:numPr>
          <w:ilvl w:val="0"/>
          <w:numId w:val="5"/>
        </w:numPr>
        <w:rPr>
          <w:color w:val="000000" w:themeColor="text1"/>
          <w:sz w:val="28"/>
        </w:rPr>
      </w:pPr>
      <w:r>
        <w:rPr>
          <w:color w:val="000000" w:themeColor="text1"/>
          <w:sz w:val="28"/>
        </w:rPr>
        <w:t>Especially for large meetings, consider asking everyone to keep their audio on mute until the Q&amp;A or portion of the meeting where they can ask for the floor. This will cut down background noise.</w:t>
      </w:r>
      <w:r w:rsidR="00E34694">
        <w:rPr>
          <w:color w:val="000000" w:themeColor="text1"/>
          <w:sz w:val="28"/>
        </w:rPr>
        <w:t xml:space="preserve"> There is an option to keep people on mute if needed.</w:t>
      </w:r>
    </w:p>
    <w:p w14:paraId="345F14EC" w14:textId="67A8796B" w:rsidR="00184876" w:rsidRPr="005A346F" w:rsidRDefault="005A346F" w:rsidP="00797FBA">
      <w:pPr>
        <w:pStyle w:val="ListParagraph"/>
        <w:numPr>
          <w:ilvl w:val="0"/>
          <w:numId w:val="5"/>
        </w:numPr>
        <w:rPr>
          <w:color w:val="000000" w:themeColor="text1"/>
          <w:sz w:val="28"/>
        </w:rPr>
      </w:pPr>
      <w:r>
        <w:rPr>
          <w:color w:val="000000" w:themeColor="text1"/>
          <w:sz w:val="28"/>
        </w:rPr>
        <w:t>Set expectations</w:t>
      </w:r>
      <w:r w:rsidR="008D2609">
        <w:rPr>
          <w:color w:val="000000" w:themeColor="text1"/>
          <w:sz w:val="28"/>
        </w:rPr>
        <w:t>:</w:t>
      </w:r>
      <w:r>
        <w:rPr>
          <w:color w:val="000000" w:themeColor="text1"/>
          <w:sz w:val="28"/>
        </w:rPr>
        <w:t xml:space="preserve"> </w:t>
      </w:r>
      <w:r w:rsidR="00184876" w:rsidRPr="005A346F">
        <w:rPr>
          <w:color w:val="000000" w:themeColor="text1"/>
          <w:sz w:val="28"/>
        </w:rPr>
        <w:t xml:space="preserve">As </w:t>
      </w:r>
      <w:r>
        <w:rPr>
          <w:color w:val="000000" w:themeColor="text1"/>
          <w:sz w:val="28"/>
        </w:rPr>
        <w:t>part of the introduction, announce</w:t>
      </w:r>
      <w:r w:rsidR="00184876" w:rsidRPr="005A346F">
        <w:rPr>
          <w:color w:val="000000" w:themeColor="text1"/>
          <w:sz w:val="28"/>
        </w:rPr>
        <w:t xml:space="preserve"> the agenda and discuss options for Q&amp;A time. Depending on the meeting, it may be best to have the Q&amp;A session at the end of the agenda.</w:t>
      </w:r>
      <w:r>
        <w:rPr>
          <w:color w:val="000000" w:themeColor="text1"/>
          <w:sz w:val="28"/>
        </w:rPr>
        <w:t xml:space="preserve"> </w:t>
      </w:r>
    </w:p>
    <w:p w14:paraId="3EB26B64" w14:textId="77777777" w:rsidR="00AD26A1" w:rsidRPr="005A346F" w:rsidRDefault="00AD26A1" w:rsidP="005A346F">
      <w:pPr>
        <w:pStyle w:val="Heading2"/>
        <w:shd w:val="clear" w:color="auto" w:fill="F2F2F2" w:themeFill="background1" w:themeFillShade="F2"/>
        <w:rPr>
          <w:b/>
          <w:color w:val="000000" w:themeColor="text1"/>
          <w:sz w:val="28"/>
        </w:rPr>
      </w:pPr>
      <w:r w:rsidRPr="005A346F">
        <w:rPr>
          <w:b/>
          <w:color w:val="000000" w:themeColor="text1"/>
          <w:sz w:val="28"/>
        </w:rPr>
        <w:t>Video &amp; Audio</w:t>
      </w:r>
    </w:p>
    <w:p w14:paraId="5DCEA402" w14:textId="52B409D5" w:rsidR="008D764E" w:rsidRDefault="008D764E" w:rsidP="008D764E">
      <w:pPr>
        <w:pStyle w:val="ListParagraph"/>
        <w:numPr>
          <w:ilvl w:val="0"/>
          <w:numId w:val="4"/>
        </w:numPr>
        <w:rPr>
          <w:color w:val="000000" w:themeColor="text1"/>
          <w:sz w:val="28"/>
        </w:rPr>
      </w:pPr>
      <w:r w:rsidRPr="005A346F">
        <w:rPr>
          <w:color w:val="000000" w:themeColor="text1"/>
          <w:sz w:val="28"/>
        </w:rPr>
        <w:t xml:space="preserve">Check whether your microphone is unmuted or muted. </w:t>
      </w:r>
    </w:p>
    <w:p w14:paraId="5FEA1681" w14:textId="0CC48821" w:rsidR="00E34694" w:rsidRDefault="00E34694" w:rsidP="00E34694">
      <w:pPr>
        <w:pStyle w:val="ListParagraph"/>
        <w:numPr>
          <w:ilvl w:val="0"/>
          <w:numId w:val="4"/>
        </w:numPr>
        <w:rPr>
          <w:color w:val="000000" w:themeColor="text1"/>
          <w:sz w:val="28"/>
        </w:rPr>
      </w:pPr>
      <w:r>
        <w:rPr>
          <w:color w:val="000000" w:themeColor="text1"/>
          <w:sz w:val="28"/>
        </w:rPr>
        <w:t xml:space="preserve">Treat </w:t>
      </w:r>
      <w:r w:rsidRPr="00E34694">
        <w:rPr>
          <w:color w:val="000000" w:themeColor="text1"/>
          <w:sz w:val="28"/>
        </w:rPr>
        <w:t>mute as being the normal state and unmuting for only as long as you need to talk.</w:t>
      </w:r>
    </w:p>
    <w:p w14:paraId="6AA70DD6" w14:textId="5AF1DD59" w:rsidR="00E34694" w:rsidRPr="00E34694" w:rsidRDefault="00E34694" w:rsidP="00E34694">
      <w:pPr>
        <w:pStyle w:val="ListParagraph"/>
        <w:numPr>
          <w:ilvl w:val="0"/>
          <w:numId w:val="4"/>
        </w:numPr>
        <w:rPr>
          <w:color w:val="000000" w:themeColor="text1"/>
          <w:sz w:val="28"/>
        </w:rPr>
      </w:pPr>
      <w:r w:rsidRPr="005A346F">
        <w:rPr>
          <w:color w:val="000000" w:themeColor="text1"/>
          <w:sz w:val="28"/>
        </w:rPr>
        <w:t>Be cautious of background noise as it can be disruptive</w:t>
      </w:r>
      <w:r w:rsidR="008D2609">
        <w:rPr>
          <w:color w:val="000000" w:themeColor="text1"/>
          <w:sz w:val="28"/>
        </w:rPr>
        <w:t>.</w:t>
      </w:r>
    </w:p>
    <w:p w14:paraId="5B76C1E8" w14:textId="77777777" w:rsidR="008D764E" w:rsidRPr="005A346F" w:rsidRDefault="008D764E" w:rsidP="008D764E">
      <w:pPr>
        <w:pStyle w:val="ListParagraph"/>
        <w:numPr>
          <w:ilvl w:val="0"/>
          <w:numId w:val="4"/>
        </w:numPr>
        <w:rPr>
          <w:color w:val="000000" w:themeColor="text1"/>
          <w:sz w:val="28"/>
        </w:rPr>
      </w:pPr>
      <w:r w:rsidRPr="005A346F">
        <w:rPr>
          <w:color w:val="000000" w:themeColor="text1"/>
          <w:sz w:val="28"/>
        </w:rPr>
        <w:t xml:space="preserve">Check whether your camera is on. If you choose to have video, it’s good to be presentable in smart or business casual attire. </w:t>
      </w:r>
    </w:p>
    <w:p w14:paraId="0BED9F03" w14:textId="77777777" w:rsidR="00797FBA" w:rsidRPr="005A346F" w:rsidRDefault="00184876" w:rsidP="005A346F">
      <w:pPr>
        <w:pStyle w:val="Heading2"/>
        <w:shd w:val="clear" w:color="auto" w:fill="F2F2F2" w:themeFill="background1" w:themeFillShade="F2"/>
        <w:rPr>
          <w:b/>
          <w:color w:val="000000" w:themeColor="text1"/>
          <w:sz w:val="28"/>
        </w:rPr>
      </w:pPr>
      <w:r w:rsidRPr="005A346F">
        <w:rPr>
          <w:b/>
          <w:color w:val="000000" w:themeColor="text1"/>
          <w:sz w:val="28"/>
        </w:rPr>
        <w:t>During the Meeting</w:t>
      </w:r>
    </w:p>
    <w:p w14:paraId="35F9DC61" w14:textId="02AF35BD" w:rsidR="00184876" w:rsidRDefault="00797FBA" w:rsidP="00184876">
      <w:pPr>
        <w:pStyle w:val="ListParagraph"/>
        <w:numPr>
          <w:ilvl w:val="0"/>
          <w:numId w:val="4"/>
        </w:numPr>
        <w:rPr>
          <w:color w:val="000000" w:themeColor="text1"/>
          <w:sz w:val="28"/>
        </w:rPr>
      </w:pPr>
      <w:r w:rsidRPr="005A346F">
        <w:rPr>
          <w:color w:val="000000" w:themeColor="text1"/>
          <w:sz w:val="28"/>
        </w:rPr>
        <w:t>During presentations, be sure</w:t>
      </w:r>
      <w:r w:rsidR="001C049D" w:rsidRPr="005A346F">
        <w:rPr>
          <w:color w:val="000000" w:themeColor="text1"/>
          <w:sz w:val="28"/>
        </w:rPr>
        <w:t xml:space="preserve"> to</w:t>
      </w:r>
      <w:r w:rsidRPr="005A346F">
        <w:rPr>
          <w:color w:val="000000" w:themeColor="text1"/>
          <w:sz w:val="28"/>
        </w:rPr>
        <w:t xml:space="preserve"> a</w:t>
      </w:r>
      <w:r w:rsidR="00AD26A1" w:rsidRPr="005A346F">
        <w:rPr>
          <w:color w:val="000000" w:themeColor="text1"/>
          <w:sz w:val="28"/>
        </w:rPr>
        <w:t>cknowledge the audience from time to time. This is welcoming and a good opportunity to encourage further participation in the organization.</w:t>
      </w:r>
      <w:r w:rsidR="00E34694">
        <w:rPr>
          <w:color w:val="000000" w:themeColor="text1"/>
          <w:sz w:val="28"/>
        </w:rPr>
        <w:t xml:space="preserve"> </w:t>
      </w:r>
    </w:p>
    <w:p w14:paraId="16AD38FA" w14:textId="2DA29FBA" w:rsidR="00E34694" w:rsidRPr="005A346F" w:rsidRDefault="00E34694" w:rsidP="00184876">
      <w:pPr>
        <w:pStyle w:val="ListParagraph"/>
        <w:numPr>
          <w:ilvl w:val="0"/>
          <w:numId w:val="4"/>
        </w:numPr>
        <w:rPr>
          <w:color w:val="000000" w:themeColor="text1"/>
          <w:sz w:val="28"/>
        </w:rPr>
      </w:pPr>
      <w:r>
        <w:rPr>
          <w:color w:val="000000" w:themeColor="text1"/>
          <w:sz w:val="28"/>
        </w:rPr>
        <w:t xml:space="preserve">If part of the agenda, call upon others to talk about a specific subject and give a pause as they unmute themselves. </w:t>
      </w:r>
    </w:p>
    <w:p w14:paraId="4D88481C" w14:textId="50FCDEED" w:rsidR="001C049D" w:rsidRDefault="001C049D" w:rsidP="00184876">
      <w:pPr>
        <w:pStyle w:val="ListParagraph"/>
        <w:numPr>
          <w:ilvl w:val="0"/>
          <w:numId w:val="4"/>
        </w:numPr>
        <w:rPr>
          <w:color w:val="000000" w:themeColor="text1"/>
          <w:sz w:val="28"/>
        </w:rPr>
      </w:pPr>
      <w:r w:rsidRPr="005A346F">
        <w:rPr>
          <w:color w:val="000000" w:themeColor="text1"/>
          <w:sz w:val="28"/>
        </w:rPr>
        <w:lastRenderedPageBreak/>
        <w:t>If questions are allowed, it is good practice to continue having people request the floor by stating their name and having the host or leader of the meeting to acknowledge the person they wish to have the floor</w:t>
      </w:r>
      <w:r w:rsidR="00C3066D">
        <w:rPr>
          <w:color w:val="000000" w:themeColor="text1"/>
          <w:sz w:val="28"/>
        </w:rPr>
        <w:t>, just as in an in-person federation meeting</w:t>
      </w:r>
      <w:r w:rsidRPr="005A346F">
        <w:rPr>
          <w:color w:val="000000" w:themeColor="text1"/>
          <w:sz w:val="28"/>
        </w:rPr>
        <w:t xml:space="preserve">. </w:t>
      </w:r>
    </w:p>
    <w:p w14:paraId="100111A7" w14:textId="5322C488" w:rsidR="00E34694" w:rsidRPr="005A346F" w:rsidRDefault="00E34694" w:rsidP="00184876">
      <w:pPr>
        <w:pStyle w:val="ListParagraph"/>
        <w:numPr>
          <w:ilvl w:val="0"/>
          <w:numId w:val="4"/>
        </w:numPr>
        <w:rPr>
          <w:color w:val="000000" w:themeColor="text1"/>
          <w:sz w:val="28"/>
        </w:rPr>
      </w:pPr>
      <w:r>
        <w:rPr>
          <w:color w:val="000000" w:themeColor="text1"/>
          <w:sz w:val="28"/>
        </w:rPr>
        <w:t xml:space="preserve">Close the meeting with ways for people to connect with the hosts and leaders and how to access more information such as the website both national and affiliate. </w:t>
      </w:r>
    </w:p>
    <w:p w14:paraId="00432FF8" w14:textId="77777777" w:rsidR="00AD26A1" w:rsidRPr="005A346F" w:rsidRDefault="00184876" w:rsidP="005A346F">
      <w:pPr>
        <w:pStyle w:val="Heading2"/>
        <w:shd w:val="clear" w:color="auto" w:fill="F2F2F2" w:themeFill="background1" w:themeFillShade="F2"/>
        <w:rPr>
          <w:b/>
          <w:color w:val="000000" w:themeColor="text1"/>
          <w:sz w:val="28"/>
        </w:rPr>
      </w:pPr>
      <w:r w:rsidRPr="005A346F">
        <w:rPr>
          <w:b/>
          <w:color w:val="000000" w:themeColor="text1"/>
          <w:sz w:val="28"/>
        </w:rPr>
        <w:t xml:space="preserve">Promotion </w:t>
      </w:r>
    </w:p>
    <w:p w14:paraId="2C93EFBF" w14:textId="77777777" w:rsidR="00B36998" w:rsidRPr="005A346F" w:rsidRDefault="00184876" w:rsidP="001C049D">
      <w:pPr>
        <w:pStyle w:val="ListParagraph"/>
        <w:numPr>
          <w:ilvl w:val="0"/>
          <w:numId w:val="6"/>
        </w:numPr>
        <w:rPr>
          <w:color w:val="000000" w:themeColor="text1"/>
          <w:sz w:val="28"/>
        </w:rPr>
      </w:pPr>
      <w:r w:rsidRPr="005A346F">
        <w:rPr>
          <w:color w:val="000000" w:themeColor="text1"/>
          <w:sz w:val="28"/>
        </w:rPr>
        <w:t>Let people know about the Zoom meetings</w:t>
      </w:r>
      <w:r w:rsidR="00AD26A1" w:rsidRPr="005A346F">
        <w:rPr>
          <w:color w:val="000000" w:themeColor="text1"/>
          <w:sz w:val="28"/>
        </w:rPr>
        <w:t xml:space="preserve"> on social media, emails, and other communications that promote</w:t>
      </w:r>
      <w:r w:rsidRPr="005A346F">
        <w:rPr>
          <w:color w:val="000000" w:themeColor="text1"/>
          <w:sz w:val="28"/>
        </w:rPr>
        <w:t xml:space="preserve"> your event prior to the event.</w:t>
      </w:r>
    </w:p>
    <w:p w14:paraId="42614423" w14:textId="25AD88CF" w:rsidR="003C055A" w:rsidRDefault="001C049D" w:rsidP="001C049D">
      <w:pPr>
        <w:pStyle w:val="ListParagraph"/>
        <w:numPr>
          <w:ilvl w:val="0"/>
          <w:numId w:val="6"/>
        </w:numPr>
        <w:rPr>
          <w:color w:val="000000" w:themeColor="text1"/>
          <w:sz w:val="28"/>
        </w:rPr>
      </w:pPr>
      <w:r w:rsidRPr="005A346F">
        <w:rPr>
          <w:color w:val="000000" w:themeColor="text1"/>
          <w:sz w:val="28"/>
        </w:rPr>
        <w:t>If the</w:t>
      </w:r>
      <w:r w:rsidR="003C055A">
        <w:rPr>
          <w:color w:val="000000" w:themeColor="text1"/>
          <w:sz w:val="28"/>
        </w:rPr>
        <w:t xml:space="preserve"> meeting is helpful for a broader</w:t>
      </w:r>
      <w:r w:rsidRPr="005A346F">
        <w:rPr>
          <w:color w:val="000000" w:themeColor="text1"/>
          <w:sz w:val="28"/>
        </w:rPr>
        <w:t xml:space="preserve"> group across the country and not </w:t>
      </w:r>
      <w:r w:rsidR="00C53219" w:rsidRPr="005A346F">
        <w:rPr>
          <w:color w:val="000000" w:themeColor="text1"/>
          <w:sz w:val="28"/>
        </w:rPr>
        <w:t xml:space="preserve">state specific, please send the details to </w:t>
      </w:r>
      <w:hyperlink r:id="rId5" w:history="1">
        <w:r w:rsidR="00C53219" w:rsidRPr="005A346F">
          <w:rPr>
            <w:rStyle w:val="Hyperlink"/>
            <w:color w:val="000000" w:themeColor="text1"/>
            <w:sz w:val="28"/>
          </w:rPr>
          <w:t>communicationsteam@nfb.org</w:t>
        </w:r>
      </w:hyperlink>
      <w:r w:rsidR="00C53219" w:rsidRPr="005A346F">
        <w:rPr>
          <w:color w:val="000000" w:themeColor="text1"/>
          <w:sz w:val="28"/>
        </w:rPr>
        <w:t xml:space="preserve"> for national promotion.</w:t>
      </w:r>
    </w:p>
    <w:p w14:paraId="0D6624F3" w14:textId="22A43726" w:rsidR="001C049D" w:rsidRPr="003C055A" w:rsidRDefault="003C055A" w:rsidP="003C055A">
      <w:pPr>
        <w:tabs>
          <w:tab w:val="left" w:pos="7575"/>
        </w:tabs>
      </w:pPr>
      <w:r>
        <w:tab/>
      </w:r>
    </w:p>
    <w:sectPr w:rsidR="001C049D" w:rsidRPr="003C055A" w:rsidSect="00AD26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B1984"/>
    <w:multiLevelType w:val="hybridMultilevel"/>
    <w:tmpl w:val="30FE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A3836"/>
    <w:multiLevelType w:val="hybridMultilevel"/>
    <w:tmpl w:val="E34E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A3998"/>
    <w:multiLevelType w:val="hybridMultilevel"/>
    <w:tmpl w:val="94E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B544E"/>
    <w:multiLevelType w:val="hybridMultilevel"/>
    <w:tmpl w:val="02CA7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EB4E84"/>
    <w:multiLevelType w:val="hybridMultilevel"/>
    <w:tmpl w:val="D57E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A1"/>
    <w:rsid w:val="00184876"/>
    <w:rsid w:val="001C049D"/>
    <w:rsid w:val="003C055A"/>
    <w:rsid w:val="00414C4E"/>
    <w:rsid w:val="005A346F"/>
    <w:rsid w:val="006A247E"/>
    <w:rsid w:val="00797FBA"/>
    <w:rsid w:val="008D2609"/>
    <w:rsid w:val="008D764E"/>
    <w:rsid w:val="0098669B"/>
    <w:rsid w:val="00AD26A1"/>
    <w:rsid w:val="00B36998"/>
    <w:rsid w:val="00C3066D"/>
    <w:rsid w:val="00C53219"/>
    <w:rsid w:val="00E34694"/>
    <w:rsid w:val="00EF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2F0D"/>
  <w15:chartTrackingRefBased/>
  <w15:docId w15:val="{1D63F89F-9CB0-4196-8B2F-1D18B2C1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26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34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6A1"/>
    <w:pPr>
      <w:spacing w:line="256" w:lineRule="auto"/>
      <w:ind w:left="720"/>
      <w:contextualSpacing/>
    </w:pPr>
  </w:style>
  <w:style w:type="character" w:customStyle="1" w:styleId="Heading1Char">
    <w:name w:val="Heading 1 Char"/>
    <w:basedOn w:val="DefaultParagraphFont"/>
    <w:link w:val="Heading1"/>
    <w:uiPriority w:val="9"/>
    <w:rsid w:val="00AD26A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53219"/>
    <w:rPr>
      <w:color w:val="0563C1" w:themeColor="hyperlink"/>
      <w:u w:val="single"/>
    </w:rPr>
  </w:style>
  <w:style w:type="character" w:customStyle="1" w:styleId="Heading2Char">
    <w:name w:val="Heading 2 Char"/>
    <w:basedOn w:val="DefaultParagraphFont"/>
    <w:link w:val="Heading2"/>
    <w:uiPriority w:val="9"/>
    <w:rsid w:val="005A346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5A346F"/>
    <w:rPr>
      <w:sz w:val="16"/>
      <w:szCs w:val="16"/>
    </w:rPr>
  </w:style>
  <w:style w:type="paragraph" w:styleId="CommentText">
    <w:name w:val="annotation text"/>
    <w:basedOn w:val="Normal"/>
    <w:link w:val="CommentTextChar"/>
    <w:uiPriority w:val="99"/>
    <w:semiHidden/>
    <w:unhideWhenUsed/>
    <w:rsid w:val="005A346F"/>
    <w:pPr>
      <w:spacing w:line="240" w:lineRule="auto"/>
    </w:pPr>
    <w:rPr>
      <w:sz w:val="20"/>
      <w:szCs w:val="20"/>
    </w:rPr>
  </w:style>
  <w:style w:type="character" w:customStyle="1" w:styleId="CommentTextChar">
    <w:name w:val="Comment Text Char"/>
    <w:basedOn w:val="DefaultParagraphFont"/>
    <w:link w:val="CommentText"/>
    <w:uiPriority w:val="99"/>
    <w:semiHidden/>
    <w:rsid w:val="005A346F"/>
    <w:rPr>
      <w:sz w:val="20"/>
      <w:szCs w:val="20"/>
    </w:rPr>
  </w:style>
  <w:style w:type="paragraph" w:styleId="CommentSubject">
    <w:name w:val="annotation subject"/>
    <w:basedOn w:val="CommentText"/>
    <w:next w:val="CommentText"/>
    <w:link w:val="CommentSubjectChar"/>
    <w:uiPriority w:val="99"/>
    <w:semiHidden/>
    <w:unhideWhenUsed/>
    <w:rsid w:val="005A346F"/>
    <w:rPr>
      <w:b/>
      <w:bCs/>
    </w:rPr>
  </w:style>
  <w:style w:type="character" w:customStyle="1" w:styleId="CommentSubjectChar">
    <w:name w:val="Comment Subject Char"/>
    <w:basedOn w:val="CommentTextChar"/>
    <w:link w:val="CommentSubject"/>
    <w:uiPriority w:val="99"/>
    <w:semiHidden/>
    <w:rsid w:val="005A346F"/>
    <w:rPr>
      <w:b/>
      <w:bCs/>
      <w:sz w:val="20"/>
      <w:szCs w:val="20"/>
    </w:rPr>
  </w:style>
  <w:style w:type="paragraph" w:styleId="BalloonText">
    <w:name w:val="Balloon Text"/>
    <w:basedOn w:val="Normal"/>
    <w:link w:val="BalloonTextChar"/>
    <w:uiPriority w:val="99"/>
    <w:semiHidden/>
    <w:unhideWhenUsed/>
    <w:rsid w:val="005A3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4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cationsteam@nf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Cascone, Stephanie</dc:creator>
  <cp:keywords/>
  <dc:description/>
  <cp:lastModifiedBy>Cascone, Stephanie</cp:lastModifiedBy>
  <cp:revision>2</cp:revision>
  <dcterms:created xsi:type="dcterms:W3CDTF">2020-03-31T20:00:00Z</dcterms:created>
  <dcterms:modified xsi:type="dcterms:W3CDTF">2020-03-31T20:00:00Z</dcterms:modified>
</cp:coreProperties>
</file>