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3D0F6" w14:textId="77777777" w:rsidR="002F155B" w:rsidRPr="00CA56ED" w:rsidRDefault="002F155B" w:rsidP="002F155B">
      <w:pPr>
        <w:pStyle w:val="Default"/>
        <w:spacing w:line="276" w:lineRule="auto"/>
        <w:jc w:val="center"/>
        <w:rPr>
          <w:rFonts w:asciiTheme="minorHAnsi" w:hAnsiTheme="minorHAnsi" w:cstheme="minorHAnsi"/>
          <w:b/>
          <w:bCs/>
          <w:sz w:val="28"/>
          <w:szCs w:val="28"/>
        </w:rPr>
      </w:pPr>
      <w:r w:rsidRPr="00CA56ED">
        <w:rPr>
          <w:rFonts w:asciiTheme="minorHAnsi" w:hAnsiTheme="minorHAnsi" w:cstheme="minorHAnsi"/>
          <w:b/>
          <w:bCs/>
          <w:sz w:val="28"/>
          <w:szCs w:val="28"/>
        </w:rPr>
        <w:t>You Are Cordially Invited to Attend</w:t>
      </w:r>
    </w:p>
    <w:p w14:paraId="5B3432AD" w14:textId="333566B1" w:rsidR="002F155B" w:rsidRPr="00CA56ED" w:rsidRDefault="002F155B" w:rsidP="002F155B">
      <w:pPr>
        <w:pStyle w:val="Default"/>
        <w:spacing w:line="276" w:lineRule="auto"/>
        <w:jc w:val="center"/>
        <w:rPr>
          <w:rFonts w:asciiTheme="minorHAnsi" w:hAnsiTheme="minorHAnsi" w:cstheme="minorHAnsi"/>
          <w:b/>
          <w:bCs/>
          <w:sz w:val="28"/>
          <w:szCs w:val="28"/>
        </w:rPr>
      </w:pPr>
      <w:r w:rsidRPr="00CA56ED">
        <w:rPr>
          <w:rFonts w:asciiTheme="minorHAnsi" w:hAnsiTheme="minorHAnsi" w:cstheme="minorHAnsi"/>
          <w:b/>
          <w:bCs/>
          <w:sz w:val="28"/>
          <w:szCs w:val="28"/>
        </w:rPr>
        <w:t>The 6</w:t>
      </w:r>
      <w:r w:rsidR="00006114" w:rsidRPr="00CA56ED">
        <w:rPr>
          <w:rFonts w:asciiTheme="minorHAnsi" w:hAnsiTheme="minorHAnsi" w:cstheme="minorHAnsi"/>
          <w:b/>
          <w:bCs/>
          <w:sz w:val="28"/>
          <w:szCs w:val="28"/>
        </w:rPr>
        <w:t>9</w:t>
      </w:r>
      <w:r w:rsidRPr="00CA56ED">
        <w:rPr>
          <w:rFonts w:asciiTheme="minorHAnsi" w:hAnsiTheme="minorHAnsi" w:cstheme="minorHAnsi"/>
          <w:b/>
          <w:bCs/>
          <w:sz w:val="28"/>
          <w:szCs w:val="28"/>
        </w:rPr>
        <w:t xml:space="preserve">th Annual Convention of the </w:t>
      </w:r>
    </w:p>
    <w:p w14:paraId="514DCA7D" w14:textId="3637668A" w:rsidR="002F155B" w:rsidRPr="00CA56ED" w:rsidRDefault="002F155B" w:rsidP="002F155B">
      <w:pPr>
        <w:pStyle w:val="Default"/>
        <w:spacing w:line="276" w:lineRule="auto"/>
        <w:jc w:val="center"/>
        <w:rPr>
          <w:rFonts w:asciiTheme="minorHAnsi" w:hAnsiTheme="minorHAnsi" w:cstheme="minorHAnsi"/>
          <w:b/>
          <w:bCs/>
          <w:sz w:val="28"/>
          <w:szCs w:val="28"/>
        </w:rPr>
      </w:pPr>
      <w:r w:rsidRPr="00CA56ED">
        <w:rPr>
          <w:rFonts w:asciiTheme="minorHAnsi" w:hAnsiTheme="minorHAnsi" w:cstheme="minorHAnsi"/>
          <w:b/>
          <w:bCs/>
          <w:sz w:val="28"/>
          <w:szCs w:val="28"/>
        </w:rPr>
        <w:t>National Federation of the Blind of New Hampshire</w:t>
      </w:r>
    </w:p>
    <w:p w14:paraId="22168A93" w14:textId="616140EB" w:rsidR="002F155B" w:rsidRPr="00CA56ED" w:rsidRDefault="002F155B" w:rsidP="004F351A">
      <w:pPr>
        <w:pStyle w:val="Default"/>
        <w:spacing w:line="276" w:lineRule="auto"/>
        <w:jc w:val="center"/>
        <w:rPr>
          <w:rFonts w:asciiTheme="minorHAnsi" w:hAnsiTheme="minorHAnsi" w:cstheme="minorHAnsi"/>
          <w:b/>
          <w:bCs/>
          <w:i/>
          <w:iCs/>
          <w:sz w:val="28"/>
          <w:szCs w:val="28"/>
        </w:rPr>
      </w:pPr>
      <w:r w:rsidRPr="00CA56ED">
        <w:rPr>
          <w:rFonts w:asciiTheme="minorHAnsi" w:hAnsiTheme="minorHAnsi" w:cstheme="minorHAnsi"/>
          <w:b/>
          <w:bCs/>
          <w:i/>
          <w:iCs/>
          <w:sz w:val="28"/>
          <w:szCs w:val="28"/>
        </w:rPr>
        <w:t>“</w:t>
      </w:r>
      <w:r w:rsidR="00006114" w:rsidRPr="00CA56ED">
        <w:rPr>
          <w:rFonts w:asciiTheme="minorHAnsi" w:hAnsiTheme="minorHAnsi" w:cstheme="minorHAnsi"/>
          <w:b/>
          <w:bCs/>
          <w:i/>
          <w:iCs/>
          <w:sz w:val="28"/>
          <w:szCs w:val="28"/>
        </w:rPr>
        <w:t>Seize the Day</w:t>
      </w:r>
      <w:r w:rsidRPr="00CA56ED">
        <w:rPr>
          <w:rFonts w:asciiTheme="minorHAnsi" w:hAnsiTheme="minorHAnsi" w:cstheme="minorHAnsi"/>
          <w:b/>
          <w:bCs/>
          <w:i/>
          <w:iCs/>
          <w:sz w:val="28"/>
          <w:szCs w:val="28"/>
        </w:rPr>
        <w:t>!”</w:t>
      </w:r>
    </w:p>
    <w:p w14:paraId="77A5DF98" w14:textId="77777777" w:rsidR="002F155B" w:rsidRPr="00CA56ED" w:rsidRDefault="002F155B" w:rsidP="004F351A">
      <w:pPr>
        <w:spacing w:after="0" w:line="276" w:lineRule="auto"/>
        <w:jc w:val="center"/>
        <w:rPr>
          <w:rFonts w:cstheme="minorHAnsi"/>
          <w:sz w:val="28"/>
          <w:szCs w:val="28"/>
        </w:rPr>
      </w:pPr>
    </w:p>
    <w:p w14:paraId="1278289A" w14:textId="5DADBE7D" w:rsidR="002F155B" w:rsidRPr="00CA56ED" w:rsidRDefault="002F155B" w:rsidP="002F155B">
      <w:pPr>
        <w:spacing w:after="0" w:line="276" w:lineRule="auto"/>
        <w:jc w:val="center"/>
        <w:rPr>
          <w:rFonts w:cstheme="minorHAnsi"/>
          <w:sz w:val="28"/>
          <w:szCs w:val="28"/>
        </w:rPr>
      </w:pPr>
      <w:r w:rsidRPr="00CA56ED">
        <w:rPr>
          <w:rFonts w:cstheme="minorHAnsi"/>
          <w:sz w:val="28"/>
          <w:szCs w:val="28"/>
        </w:rPr>
        <w:t>The National Federation of the Blind of New Hampshire will hold its sixty-</w:t>
      </w:r>
      <w:r w:rsidR="00006114" w:rsidRPr="00CA56ED">
        <w:rPr>
          <w:rFonts w:cstheme="minorHAnsi"/>
          <w:sz w:val="28"/>
          <w:szCs w:val="28"/>
        </w:rPr>
        <w:t>nin</w:t>
      </w:r>
      <w:r w:rsidRPr="00CA56ED">
        <w:rPr>
          <w:rFonts w:cstheme="minorHAnsi"/>
          <w:sz w:val="28"/>
          <w:szCs w:val="28"/>
        </w:rPr>
        <w:t xml:space="preserve">th annual convention in Concord, NH, on Saturday </w:t>
      </w:r>
      <w:r w:rsidR="00006114" w:rsidRPr="00CA56ED">
        <w:rPr>
          <w:rFonts w:cstheme="minorHAnsi"/>
          <w:sz w:val="28"/>
          <w:szCs w:val="28"/>
        </w:rPr>
        <w:t>May 3</w:t>
      </w:r>
      <w:r w:rsidRPr="00CA56ED">
        <w:rPr>
          <w:rFonts w:cstheme="minorHAnsi"/>
          <w:sz w:val="28"/>
          <w:szCs w:val="28"/>
        </w:rPr>
        <w:t>, 202</w:t>
      </w:r>
      <w:r w:rsidR="00006114" w:rsidRPr="00CA56ED">
        <w:rPr>
          <w:rFonts w:cstheme="minorHAnsi"/>
          <w:sz w:val="28"/>
          <w:szCs w:val="28"/>
        </w:rPr>
        <w:t>5</w:t>
      </w:r>
      <w:r w:rsidRPr="00CA56ED">
        <w:rPr>
          <w:rFonts w:cstheme="minorHAnsi"/>
          <w:sz w:val="28"/>
          <w:szCs w:val="28"/>
        </w:rPr>
        <w:t>. Please join us as we come together as blind Granite Staters and work together to make a positive difference in the lives of blind people across New Hampshire.</w:t>
      </w:r>
    </w:p>
    <w:p w14:paraId="0FBEB4D0" w14:textId="77777777" w:rsidR="002F155B" w:rsidRPr="00CA56ED" w:rsidRDefault="002F155B" w:rsidP="004F351A">
      <w:pPr>
        <w:spacing w:after="0" w:line="276" w:lineRule="auto"/>
        <w:jc w:val="center"/>
        <w:rPr>
          <w:rFonts w:cstheme="minorHAnsi"/>
          <w:sz w:val="28"/>
          <w:szCs w:val="28"/>
        </w:rPr>
      </w:pPr>
    </w:p>
    <w:p w14:paraId="2EE6C695" w14:textId="08F2BAC8" w:rsidR="00E1090B" w:rsidRPr="00CA56ED" w:rsidRDefault="00957705" w:rsidP="00E1090B">
      <w:pPr>
        <w:spacing w:after="0" w:line="276" w:lineRule="auto"/>
        <w:jc w:val="center"/>
        <w:rPr>
          <w:rFonts w:cstheme="minorHAnsi"/>
          <w:sz w:val="28"/>
          <w:szCs w:val="28"/>
        </w:rPr>
      </w:pPr>
      <w:r w:rsidRPr="00CA56ED">
        <w:rPr>
          <w:rFonts w:cstheme="minorHAnsi"/>
          <w:sz w:val="28"/>
          <w:szCs w:val="28"/>
        </w:rPr>
        <w:t xml:space="preserve">The </w:t>
      </w:r>
      <w:r w:rsidR="00E1090B" w:rsidRPr="00CA56ED">
        <w:rPr>
          <w:rFonts w:cstheme="minorHAnsi"/>
          <w:sz w:val="28"/>
          <w:szCs w:val="28"/>
        </w:rPr>
        <w:t>NFB of NH brings blind people together to empower and learn from one another and to celebrate our achievements as we work together. The NFB of NH is an organization of blind and low vision Granite Staters who believe that blind people can live the lives we want.</w:t>
      </w:r>
    </w:p>
    <w:p w14:paraId="7D16687A" w14:textId="77777777" w:rsidR="002F155B" w:rsidRPr="00CA56ED" w:rsidRDefault="002F155B" w:rsidP="004F351A">
      <w:pPr>
        <w:spacing w:after="0" w:line="276" w:lineRule="auto"/>
        <w:jc w:val="center"/>
        <w:rPr>
          <w:rFonts w:cstheme="minorHAnsi"/>
          <w:sz w:val="28"/>
          <w:szCs w:val="28"/>
        </w:rPr>
      </w:pPr>
    </w:p>
    <w:p w14:paraId="31D6026E" w14:textId="760B2A16" w:rsidR="00957705" w:rsidRPr="00CA56ED" w:rsidRDefault="00957705" w:rsidP="00957705">
      <w:pPr>
        <w:spacing w:after="0" w:line="276" w:lineRule="auto"/>
        <w:jc w:val="center"/>
        <w:rPr>
          <w:rFonts w:cstheme="minorHAnsi"/>
          <w:sz w:val="28"/>
          <w:szCs w:val="28"/>
        </w:rPr>
      </w:pPr>
      <w:r w:rsidRPr="00CA56ED">
        <w:rPr>
          <w:rFonts w:cstheme="minorHAnsi"/>
          <w:sz w:val="28"/>
          <w:szCs w:val="28"/>
        </w:rPr>
        <w:t>This year, our in-person convention</w:t>
      </w:r>
      <w:r w:rsidRPr="00CA56ED">
        <w:rPr>
          <w:sz w:val="28"/>
          <w:szCs w:val="28"/>
        </w:rPr>
        <w:t xml:space="preserve"> </w:t>
      </w:r>
      <w:r w:rsidRPr="00CA56ED">
        <w:rPr>
          <w:rFonts w:cstheme="minorHAnsi"/>
          <w:sz w:val="28"/>
          <w:szCs w:val="28"/>
        </w:rPr>
        <w:t xml:space="preserve">will take place at the </w:t>
      </w:r>
      <w:r w:rsidR="00006114" w:rsidRPr="00CA56ED">
        <w:rPr>
          <w:rFonts w:cstheme="minorHAnsi"/>
          <w:sz w:val="28"/>
          <w:szCs w:val="28"/>
        </w:rPr>
        <w:t>Grappone Conference Center</w:t>
      </w:r>
      <w:r w:rsidRPr="00CA56ED">
        <w:rPr>
          <w:rFonts w:cstheme="minorHAnsi"/>
          <w:sz w:val="28"/>
          <w:szCs w:val="28"/>
        </w:rPr>
        <w:t xml:space="preserve"> –</w:t>
      </w:r>
      <w:r w:rsidR="00EA65B7" w:rsidRPr="00CA56ED">
        <w:rPr>
          <w:rFonts w:cstheme="minorHAnsi"/>
          <w:sz w:val="28"/>
          <w:szCs w:val="28"/>
        </w:rPr>
        <w:t xml:space="preserve"> </w:t>
      </w:r>
      <w:r w:rsidRPr="00CA56ED">
        <w:rPr>
          <w:rFonts w:cstheme="minorHAnsi"/>
          <w:sz w:val="28"/>
          <w:szCs w:val="28"/>
        </w:rPr>
        <w:t xml:space="preserve">at </w:t>
      </w:r>
      <w:r w:rsidR="00006114" w:rsidRPr="00CA56ED">
        <w:rPr>
          <w:rFonts w:cstheme="minorHAnsi"/>
          <w:sz w:val="28"/>
          <w:szCs w:val="28"/>
        </w:rPr>
        <w:t>70</w:t>
      </w:r>
      <w:r w:rsidRPr="00CA56ED">
        <w:rPr>
          <w:rFonts w:cstheme="minorHAnsi"/>
          <w:sz w:val="28"/>
          <w:szCs w:val="28"/>
        </w:rPr>
        <w:t xml:space="preserve"> </w:t>
      </w:r>
      <w:r w:rsidR="00006114" w:rsidRPr="00CA56ED">
        <w:rPr>
          <w:rFonts w:cstheme="minorHAnsi"/>
          <w:sz w:val="28"/>
          <w:szCs w:val="28"/>
        </w:rPr>
        <w:t>Constitution Avenue</w:t>
      </w:r>
      <w:r w:rsidRPr="00CA56ED">
        <w:rPr>
          <w:rFonts w:cstheme="minorHAnsi"/>
          <w:sz w:val="28"/>
          <w:szCs w:val="28"/>
        </w:rPr>
        <w:t xml:space="preserve"> in Concord NH.</w:t>
      </w:r>
    </w:p>
    <w:p w14:paraId="3D9960ED" w14:textId="71AD82DB" w:rsidR="008979C8" w:rsidRPr="00CA56ED" w:rsidRDefault="008979C8" w:rsidP="00957705">
      <w:pPr>
        <w:spacing w:after="0" w:line="276" w:lineRule="auto"/>
        <w:jc w:val="center"/>
        <w:rPr>
          <w:rFonts w:cstheme="minorHAnsi"/>
          <w:sz w:val="28"/>
          <w:szCs w:val="28"/>
        </w:rPr>
      </w:pPr>
    </w:p>
    <w:p w14:paraId="509FB934" w14:textId="5C38D657" w:rsidR="00E63916" w:rsidRPr="00CA56ED" w:rsidRDefault="00E63916" w:rsidP="00957705">
      <w:pPr>
        <w:spacing w:after="0" w:line="276" w:lineRule="auto"/>
        <w:jc w:val="center"/>
        <w:rPr>
          <w:rFonts w:cstheme="minorHAnsi"/>
          <w:sz w:val="28"/>
          <w:szCs w:val="28"/>
        </w:rPr>
      </w:pPr>
      <w:r w:rsidRPr="00CA56ED">
        <w:rPr>
          <w:rFonts w:cstheme="minorHAnsi"/>
          <w:sz w:val="28"/>
          <w:szCs w:val="28"/>
        </w:rPr>
        <w:t>A Continental Breakfast will be available to attendees who have paid registration.</w:t>
      </w:r>
    </w:p>
    <w:p w14:paraId="4508A98F" w14:textId="77777777" w:rsidR="00E63916" w:rsidRPr="00CA56ED" w:rsidRDefault="00E63916" w:rsidP="00957705">
      <w:pPr>
        <w:spacing w:after="0" w:line="276" w:lineRule="auto"/>
        <w:jc w:val="center"/>
        <w:rPr>
          <w:rFonts w:cstheme="minorHAnsi"/>
          <w:sz w:val="28"/>
          <w:szCs w:val="28"/>
        </w:rPr>
      </w:pPr>
    </w:p>
    <w:p w14:paraId="6FED401F" w14:textId="170DE078" w:rsidR="002F155B" w:rsidRPr="00CA56ED" w:rsidRDefault="00957705" w:rsidP="004F351A">
      <w:pPr>
        <w:spacing w:after="0" w:line="276" w:lineRule="auto"/>
        <w:jc w:val="center"/>
        <w:rPr>
          <w:rFonts w:cstheme="minorHAnsi"/>
          <w:sz w:val="28"/>
          <w:szCs w:val="28"/>
        </w:rPr>
      </w:pPr>
      <w:r w:rsidRPr="00CA56ED">
        <w:rPr>
          <w:rFonts w:cstheme="minorHAnsi"/>
          <w:sz w:val="28"/>
          <w:szCs w:val="28"/>
        </w:rPr>
        <w:t>The convention will get underway at 9:00 AM EDT and conclude at 5:00 PM EDT.</w:t>
      </w:r>
    </w:p>
    <w:p w14:paraId="3ACD25EB" w14:textId="77777777" w:rsidR="00957705" w:rsidRPr="00CA56ED" w:rsidRDefault="00957705" w:rsidP="004F351A">
      <w:pPr>
        <w:spacing w:after="0" w:line="276" w:lineRule="auto"/>
        <w:jc w:val="center"/>
        <w:rPr>
          <w:rFonts w:cstheme="minorHAnsi"/>
          <w:sz w:val="28"/>
          <w:szCs w:val="28"/>
        </w:rPr>
      </w:pPr>
    </w:p>
    <w:p w14:paraId="6C3411F6" w14:textId="77777777" w:rsidR="00153C39" w:rsidRPr="00CA56ED" w:rsidRDefault="00153C39" w:rsidP="00153C39">
      <w:pPr>
        <w:spacing w:after="0" w:line="276" w:lineRule="auto"/>
        <w:jc w:val="center"/>
        <w:rPr>
          <w:rFonts w:cstheme="minorHAnsi"/>
          <w:b/>
          <w:bCs/>
          <w:sz w:val="28"/>
          <w:szCs w:val="28"/>
        </w:rPr>
      </w:pPr>
      <w:r w:rsidRPr="00CA56ED">
        <w:rPr>
          <w:rFonts w:cstheme="minorHAnsi"/>
          <w:b/>
          <w:bCs/>
          <w:sz w:val="28"/>
          <w:szCs w:val="28"/>
        </w:rPr>
        <w:t>CONVENTION NOTES</w:t>
      </w:r>
    </w:p>
    <w:p w14:paraId="24A20CF8" w14:textId="77777777" w:rsidR="00153C39" w:rsidRPr="00CA56ED" w:rsidRDefault="00153C39" w:rsidP="00153C39">
      <w:pPr>
        <w:spacing w:after="0" w:line="276" w:lineRule="auto"/>
        <w:jc w:val="center"/>
        <w:rPr>
          <w:rFonts w:cstheme="minorHAnsi"/>
          <w:sz w:val="28"/>
          <w:szCs w:val="28"/>
        </w:rPr>
      </w:pPr>
    </w:p>
    <w:p w14:paraId="77D850A5" w14:textId="77777777" w:rsidR="00153C39" w:rsidRPr="00CA56ED" w:rsidRDefault="00153C39" w:rsidP="00153C39">
      <w:pPr>
        <w:spacing w:after="0" w:line="276" w:lineRule="auto"/>
        <w:jc w:val="center"/>
        <w:rPr>
          <w:rFonts w:cstheme="minorHAnsi"/>
          <w:b/>
          <w:bCs/>
          <w:sz w:val="28"/>
          <w:szCs w:val="28"/>
        </w:rPr>
      </w:pPr>
      <w:r w:rsidRPr="00CA56ED">
        <w:rPr>
          <w:rFonts w:cstheme="minorHAnsi"/>
          <w:b/>
          <w:bCs/>
          <w:sz w:val="28"/>
          <w:szCs w:val="28"/>
        </w:rPr>
        <w:t>NATIONAL FEDERATION OF THE BLIND PLEDGE</w:t>
      </w:r>
    </w:p>
    <w:p w14:paraId="409ABFE1" w14:textId="77777777" w:rsidR="00153C39" w:rsidRPr="00CA56ED" w:rsidRDefault="00153C39" w:rsidP="00153C39">
      <w:pPr>
        <w:spacing w:after="0" w:line="276" w:lineRule="auto"/>
        <w:jc w:val="center"/>
        <w:rPr>
          <w:rFonts w:cstheme="minorHAnsi"/>
          <w:sz w:val="28"/>
          <w:szCs w:val="28"/>
        </w:rPr>
      </w:pPr>
      <w:r w:rsidRPr="00CA56ED">
        <w:rPr>
          <w:rFonts w:cstheme="minorHAnsi"/>
          <w:sz w:val="28"/>
          <w:szCs w:val="28"/>
        </w:rPr>
        <w:t>I pledge to participate actively in the efforts of the National Federation of the Blind to achieve equality, opportunity and security for the blind; to support the programs and policies of the Federation and to abide by its constitution.</w:t>
      </w:r>
    </w:p>
    <w:p w14:paraId="0BBFF0FC" w14:textId="77777777" w:rsidR="00153C39" w:rsidRPr="00CA56ED" w:rsidRDefault="00153C39" w:rsidP="00153C39">
      <w:pPr>
        <w:spacing w:after="0" w:line="276" w:lineRule="auto"/>
        <w:jc w:val="center"/>
        <w:rPr>
          <w:rFonts w:cstheme="minorHAnsi"/>
          <w:sz w:val="28"/>
          <w:szCs w:val="28"/>
        </w:rPr>
      </w:pPr>
    </w:p>
    <w:p w14:paraId="7854FE52" w14:textId="1BBEF92C" w:rsidR="00153C39" w:rsidRPr="00CA56ED" w:rsidRDefault="00153C39" w:rsidP="00153C39">
      <w:pPr>
        <w:spacing w:after="0" w:line="276" w:lineRule="auto"/>
        <w:jc w:val="center"/>
        <w:rPr>
          <w:rFonts w:cstheme="minorHAnsi"/>
          <w:b/>
          <w:bCs/>
          <w:sz w:val="28"/>
          <w:szCs w:val="28"/>
        </w:rPr>
      </w:pPr>
      <w:r w:rsidRPr="00CA56ED">
        <w:rPr>
          <w:rFonts w:cstheme="minorHAnsi"/>
          <w:b/>
          <w:bCs/>
          <w:sz w:val="28"/>
          <w:szCs w:val="28"/>
        </w:rPr>
        <w:t>NATIONAL FEDERATION OF THE BLIND ONE MINUTE MESSAGE</w:t>
      </w:r>
    </w:p>
    <w:p w14:paraId="6FAD98C1" w14:textId="090BFEB5" w:rsidR="00153C39" w:rsidRPr="00CA56ED" w:rsidRDefault="00247343" w:rsidP="00153C39">
      <w:pPr>
        <w:spacing w:after="0" w:line="276" w:lineRule="auto"/>
        <w:jc w:val="center"/>
        <w:rPr>
          <w:rFonts w:cstheme="minorHAnsi"/>
          <w:sz w:val="28"/>
          <w:szCs w:val="28"/>
        </w:rPr>
      </w:pPr>
      <w:r w:rsidRPr="00CA56ED">
        <w:rPr>
          <w:rFonts w:cstheme="minorHAnsi"/>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r w:rsidR="00153C39" w:rsidRPr="00CA56ED">
        <w:rPr>
          <w:rFonts w:cstheme="minorHAnsi"/>
          <w:sz w:val="28"/>
          <w:szCs w:val="28"/>
        </w:rPr>
        <w:t>.</w:t>
      </w:r>
    </w:p>
    <w:p w14:paraId="71CA25D0" w14:textId="77777777" w:rsidR="00153C39" w:rsidRPr="00CA56ED" w:rsidRDefault="00153C39" w:rsidP="00153C39">
      <w:pPr>
        <w:spacing w:after="0" w:line="276" w:lineRule="auto"/>
        <w:jc w:val="center"/>
        <w:rPr>
          <w:rFonts w:cstheme="minorHAnsi"/>
          <w:sz w:val="28"/>
          <w:szCs w:val="28"/>
        </w:rPr>
      </w:pPr>
    </w:p>
    <w:p w14:paraId="4C132388" w14:textId="4D2A5FAC" w:rsidR="00153C39" w:rsidRPr="00CA56ED" w:rsidRDefault="00153C39" w:rsidP="00153C39">
      <w:pPr>
        <w:spacing w:after="0" w:line="276" w:lineRule="auto"/>
        <w:jc w:val="center"/>
        <w:rPr>
          <w:rFonts w:cstheme="minorHAnsi"/>
          <w:b/>
          <w:bCs/>
          <w:sz w:val="28"/>
          <w:szCs w:val="28"/>
        </w:rPr>
      </w:pPr>
      <w:r w:rsidRPr="00CA56ED">
        <w:rPr>
          <w:rFonts w:cstheme="minorHAnsi"/>
          <w:b/>
          <w:bCs/>
          <w:sz w:val="28"/>
          <w:szCs w:val="28"/>
        </w:rPr>
        <w:t>FRAGRANCE FREE POLICY</w:t>
      </w:r>
    </w:p>
    <w:p w14:paraId="1546E9DB" w14:textId="77777777" w:rsidR="00153C39" w:rsidRPr="00CA56ED" w:rsidRDefault="00153C39" w:rsidP="00153C39">
      <w:pPr>
        <w:spacing w:after="0" w:line="276" w:lineRule="auto"/>
        <w:jc w:val="center"/>
        <w:rPr>
          <w:rFonts w:cstheme="minorHAnsi"/>
          <w:sz w:val="28"/>
          <w:szCs w:val="28"/>
        </w:rPr>
      </w:pPr>
      <w:r w:rsidRPr="00CA56ED">
        <w:rPr>
          <w:rFonts w:cstheme="minorHAnsi"/>
          <w:sz w:val="28"/>
          <w:szCs w:val="28"/>
        </w:rPr>
        <w:t>The National Federation of the Blind of New Hampshire’s goal is to be sensitive to members with perfume and chemical sensitivities who, as a result, may suffer potentially serious health consequences. In order to address this concern, members and participants at conventions and other meetings should refrain from wearing scented products, including, but not limited to, perfumes, colognes, aftershave lotions, or similar products. We want to ensure full participation in all of our state-wide activities.</w:t>
      </w:r>
    </w:p>
    <w:p w14:paraId="3142EF24" w14:textId="77777777" w:rsidR="00153C39" w:rsidRPr="00CA56ED" w:rsidRDefault="00153C39" w:rsidP="00153C39">
      <w:pPr>
        <w:spacing w:after="0" w:line="276" w:lineRule="auto"/>
        <w:jc w:val="center"/>
        <w:rPr>
          <w:rFonts w:cstheme="minorHAnsi"/>
          <w:sz w:val="28"/>
          <w:szCs w:val="28"/>
        </w:rPr>
      </w:pPr>
    </w:p>
    <w:p w14:paraId="73198695" w14:textId="77777777" w:rsidR="00153C39" w:rsidRPr="00CA56ED" w:rsidRDefault="00153C39" w:rsidP="00153C39">
      <w:pPr>
        <w:spacing w:after="0" w:line="276" w:lineRule="auto"/>
        <w:jc w:val="center"/>
        <w:rPr>
          <w:rFonts w:cstheme="minorHAnsi"/>
          <w:b/>
          <w:bCs/>
          <w:sz w:val="28"/>
          <w:szCs w:val="28"/>
        </w:rPr>
      </w:pPr>
      <w:r w:rsidRPr="00CA56ED">
        <w:rPr>
          <w:rFonts w:cstheme="minorHAnsi"/>
          <w:b/>
          <w:bCs/>
          <w:sz w:val="28"/>
          <w:szCs w:val="28"/>
        </w:rPr>
        <w:t>INTEGRITY AND RESPECT</w:t>
      </w:r>
    </w:p>
    <w:p w14:paraId="7F344DD7" w14:textId="340F0B14" w:rsidR="00153C39" w:rsidRPr="00CA56ED" w:rsidRDefault="00153C39" w:rsidP="00153C39">
      <w:pPr>
        <w:spacing w:after="0" w:line="276" w:lineRule="auto"/>
        <w:jc w:val="center"/>
        <w:rPr>
          <w:rFonts w:cstheme="minorHAnsi"/>
          <w:sz w:val="28"/>
          <w:szCs w:val="28"/>
        </w:rPr>
      </w:pPr>
      <w:r w:rsidRPr="00CA56ED">
        <w:rPr>
          <w:rFonts w:cstheme="minorHAnsi"/>
          <w:sz w:val="28"/>
          <w:szCs w:val="28"/>
        </w:rPr>
        <w:t xml:space="preserve">The National Federation of the Blind of New Hampshire holds its members to the standards outlined in the National Federation of the Blind Code of Conduct. To allow all attendees the opportunity to benefit from the convention, we are committed to providing a welcoming environment for everyone. We </w:t>
      </w:r>
      <w:r w:rsidR="006B15DB" w:rsidRPr="00CA56ED">
        <w:rPr>
          <w:rFonts w:cstheme="minorHAnsi"/>
          <w:sz w:val="28"/>
          <w:szCs w:val="28"/>
        </w:rPr>
        <w:t>thank you for your help</w:t>
      </w:r>
      <w:r w:rsidRPr="00CA56ED">
        <w:rPr>
          <w:rFonts w:cstheme="minorHAnsi"/>
          <w:sz w:val="28"/>
          <w:szCs w:val="28"/>
        </w:rPr>
        <w:t xml:space="preserve"> in cultivating an </w:t>
      </w:r>
      <w:r w:rsidR="006B15DB" w:rsidRPr="00CA56ED">
        <w:rPr>
          <w:rFonts w:cstheme="minorHAnsi"/>
          <w:sz w:val="28"/>
          <w:szCs w:val="28"/>
        </w:rPr>
        <w:t>environment where our</w:t>
      </w:r>
      <w:r w:rsidRPr="00CA56ED">
        <w:rPr>
          <w:rFonts w:cstheme="minorHAnsi"/>
          <w:sz w:val="28"/>
          <w:szCs w:val="28"/>
        </w:rPr>
        <w:t xml:space="preserve"> </w:t>
      </w:r>
      <w:r w:rsidR="006B15DB" w:rsidRPr="00CA56ED">
        <w:rPr>
          <w:rFonts w:cstheme="minorHAnsi"/>
          <w:sz w:val="28"/>
          <w:szCs w:val="28"/>
        </w:rPr>
        <w:t>diverse</w:t>
      </w:r>
      <w:r w:rsidRPr="00CA56ED">
        <w:rPr>
          <w:rFonts w:cstheme="minorHAnsi"/>
          <w:sz w:val="28"/>
          <w:szCs w:val="28"/>
        </w:rPr>
        <w:t xml:space="preserve"> participants </w:t>
      </w:r>
      <w:r w:rsidR="006B15DB" w:rsidRPr="00CA56ED">
        <w:rPr>
          <w:rFonts w:cstheme="minorHAnsi"/>
          <w:sz w:val="28"/>
          <w:szCs w:val="28"/>
        </w:rPr>
        <w:t>enjoy</w:t>
      </w:r>
      <w:r w:rsidRPr="00CA56ED">
        <w:rPr>
          <w:rFonts w:cstheme="minorHAnsi"/>
          <w:sz w:val="28"/>
          <w:szCs w:val="28"/>
        </w:rPr>
        <w:t xml:space="preserve"> mutual respect. Thank you for doing your part to </w:t>
      </w:r>
      <w:r w:rsidR="006B15DB" w:rsidRPr="00CA56ED">
        <w:rPr>
          <w:rFonts w:cstheme="minorHAnsi"/>
          <w:sz w:val="28"/>
          <w:szCs w:val="28"/>
        </w:rPr>
        <w:t xml:space="preserve">maintain </w:t>
      </w:r>
      <w:r w:rsidRPr="00CA56ED">
        <w:rPr>
          <w:rFonts w:cstheme="minorHAnsi"/>
          <w:sz w:val="28"/>
          <w:szCs w:val="28"/>
        </w:rPr>
        <w:t xml:space="preserve">the high expectations </w:t>
      </w:r>
      <w:r w:rsidR="006B15DB" w:rsidRPr="00CA56ED">
        <w:rPr>
          <w:rFonts w:cstheme="minorHAnsi"/>
          <w:sz w:val="28"/>
          <w:szCs w:val="28"/>
        </w:rPr>
        <w:t>of our organization</w:t>
      </w:r>
      <w:r w:rsidRPr="00CA56ED">
        <w:rPr>
          <w:rFonts w:cstheme="minorHAnsi"/>
          <w:sz w:val="28"/>
          <w:szCs w:val="28"/>
        </w:rPr>
        <w:t>.</w:t>
      </w:r>
    </w:p>
    <w:p w14:paraId="14676987" w14:textId="77777777" w:rsidR="00153C39" w:rsidRPr="00CA56ED" w:rsidRDefault="00153C39" w:rsidP="004F351A">
      <w:pPr>
        <w:spacing w:after="0" w:line="276" w:lineRule="auto"/>
        <w:jc w:val="center"/>
        <w:rPr>
          <w:rFonts w:cstheme="minorHAnsi"/>
          <w:sz w:val="28"/>
          <w:szCs w:val="28"/>
        </w:rPr>
      </w:pPr>
    </w:p>
    <w:p w14:paraId="3A6DC87E" w14:textId="77777777" w:rsidR="00006114" w:rsidRPr="00CA56ED" w:rsidRDefault="00385E5E" w:rsidP="00CA56ED">
      <w:pPr>
        <w:spacing w:after="0"/>
        <w:rPr>
          <w:rFonts w:eastAsia="Times New Roman"/>
          <w:sz w:val="28"/>
          <w:szCs w:val="28"/>
        </w:rPr>
      </w:pPr>
      <w:r w:rsidRPr="00CA56ED">
        <w:rPr>
          <w:rFonts w:eastAsia="Times New Roman"/>
          <w:b/>
          <w:bCs/>
          <w:sz w:val="28"/>
          <w:szCs w:val="28"/>
        </w:rPr>
        <w:t>Board of Directors</w:t>
      </w:r>
      <w:r w:rsidRPr="00CA56ED">
        <w:rPr>
          <w:rFonts w:eastAsia="Times New Roman"/>
          <w:sz w:val="28"/>
          <w:szCs w:val="28"/>
        </w:rPr>
        <w:br/>
        <w:t>President: Deanna O’Brien</w:t>
      </w:r>
      <w:r w:rsidRPr="00CA56ED">
        <w:rPr>
          <w:rFonts w:eastAsia="Times New Roman"/>
          <w:sz w:val="28"/>
          <w:szCs w:val="28"/>
        </w:rPr>
        <w:br/>
        <w:t xml:space="preserve">1st Vice President: </w:t>
      </w:r>
      <w:r w:rsidR="00FF7EBB" w:rsidRPr="00CA56ED">
        <w:rPr>
          <w:rFonts w:eastAsia="Times New Roman"/>
          <w:sz w:val="28"/>
          <w:szCs w:val="28"/>
        </w:rPr>
        <w:t>Richard Chabot</w:t>
      </w:r>
      <w:r w:rsidRPr="00CA56ED">
        <w:rPr>
          <w:rFonts w:eastAsia="Times New Roman"/>
          <w:sz w:val="28"/>
          <w:szCs w:val="28"/>
        </w:rPr>
        <w:br/>
        <w:t xml:space="preserve">2nd Vice President: </w:t>
      </w:r>
      <w:r w:rsidR="00006114" w:rsidRPr="00CA56ED">
        <w:rPr>
          <w:rFonts w:eastAsia="Times New Roman"/>
          <w:sz w:val="28"/>
          <w:szCs w:val="28"/>
        </w:rPr>
        <w:t>Randi Wilson</w:t>
      </w:r>
      <w:r w:rsidRPr="00CA56ED">
        <w:rPr>
          <w:rFonts w:eastAsia="Times New Roman"/>
          <w:sz w:val="28"/>
          <w:szCs w:val="28"/>
        </w:rPr>
        <w:br/>
        <w:t>Secretary: Carolyn Corrigan</w:t>
      </w:r>
      <w:r w:rsidRPr="00CA56ED">
        <w:rPr>
          <w:rFonts w:eastAsia="Times New Roman"/>
          <w:sz w:val="28"/>
          <w:szCs w:val="28"/>
        </w:rPr>
        <w:br/>
        <w:t xml:space="preserve">Treasurer: </w:t>
      </w:r>
      <w:r w:rsidR="001735BA" w:rsidRPr="00CA56ED">
        <w:rPr>
          <w:rFonts w:eastAsia="Times New Roman"/>
          <w:sz w:val="28"/>
          <w:szCs w:val="28"/>
        </w:rPr>
        <w:t>Fred Fournier</w:t>
      </w:r>
      <w:r w:rsidRPr="00CA56ED">
        <w:rPr>
          <w:rFonts w:eastAsia="Times New Roman"/>
          <w:sz w:val="28"/>
          <w:szCs w:val="28"/>
        </w:rPr>
        <w:br/>
        <w:t>Board Members:</w:t>
      </w:r>
      <w:r w:rsidR="00264D5C" w:rsidRPr="00CA56ED">
        <w:rPr>
          <w:rFonts w:eastAsia="Times New Roman"/>
          <w:sz w:val="28"/>
          <w:szCs w:val="28"/>
        </w:rPr>
        <w:t xml:space="preserve"> </w:t>
      </w:r>
      <w:r w:rsidR="00264D5C" w:rsidRPr="00CA56ED">
        <w:rPr>
          <w:rFonts w:eastAsia="Times New Roman"/>
          <w:sz w:val="28"/>
          <w:szCs w:val="28"/>
        </w:rPr>
        <w:br/>
      </w:r>
      <w:r w:rsidRPr="00CA56ED">
        <w:rPr>
          <w:rFonts w:eastAsia="Times New Roman"/>
          <w:sz w:val="28"/>
          <w:szCs w:val="28"/>
        </w:rPr>
        <w:t>Deb Moore</w:t>
      </w:r>
      <w:r w:rsidR="00264D5C" w:rsidRPr="00CA56ED">
        <w:rPr>
          <w:rFonts w:eastAsia="Times New Roman"/>
          <w:sz w:val="28"/>
          <w:szCs w:val="28"/>
        </w:rPr>
        <w:br/>
      </w:r>
      <w:r w:rsidR="00FF7EBB" w:rsidRPr="00CA56ED">
        <w:rPr>
          <w:rFonts w:eastAsia="Times New Roman"/>
          <w:sz w:val="28"/>
          <w:szCs w:val="28"/>
        </w:rPr>
        <w:t>Sheryl Dutto</w:t>
      </w:r>
      <w:r w:rsidR="00264D5C" w:rsidRPr="00CA56ED">
        <w:rPr>
          <w:rFonts w:eastAsia="Times New Roman"/>
          <w:sz w:val="28"/>
          <w:szCs w:val="28"/>
        </w:rPr>
        <w:t>n</w:t>
      </w:r>
      <w:r w:rsidR="00FF7EBB" w:rsidRPr="00CA56ED">
        <w:rPr>
          <w:rFonts w:eastAsia="Times New Roman"/>
          <w:sz w:val="28"/>
          <w:szCs w:val="28"/>
        </w:rPr>
        <w:t xml:space="preserve"> </w:t>
      </w:r>
      <w:r w:rsidR="00264D5C" w:rsidRPr="00CA56ED">
        <w:rPr>
          <w:rFonts w:eastAsia="Times New Roman"/>
          <w:sz w:val="28"/>
          <w:szCs w:val="28"/>
        </w:rPr>
        <w:br/>
      </w:r>
      <w:r w:rsidR="00FF7EBB" w:rsidRPr="00CA56ED">
        <w:rPr>
          <w:rFonts w:eastAsia="Times New Roman"/>
          <w:sz w:val="28"/>
          <w:szCs w:val="28"/>
        </w:rPr>
        <w:t>Kelly Snyder</w:t>
      </w:r>
    </w:p>
    <w:p w14:paraId="5AD61A10" w14:textId="173A80D9" w:rsidR="00006114" w:rsidRPr="00CA56ED" w:rsidRDefault="00006114" w:rsidP="00CA56ED">
      <w:pPr>
        <w:spacing w:after="0"/>
        <w:rPr>
          <w:rFonts w:eastAsia="Times New Roman"/>
          <w:sz w:val="28"/>
          <w:szCs w:val="28"/>
        </w:rPr>
      </w:pPr>
      <w:r w:rsidRPr="00CA56ED">
        <w:rPr>
          <w:rFonts w:eastAsia="Times New Roman"/>
          <w:sz w:val="28"/>
          <w:szCs w:val="28"/>
        </w:rPr>
        <w:t>Jackie Gagne</w:t>
      </w:r>
    </w:p>
    <w:p w14:paraId="24B985D7" w14:textId="23E49501" w:rsidR="00006114" w:rsidRPr="00CA56ED" w:rsidRDefault="00006114" w:rsidP="00CA56ED">
      <w:pPr>
        <w:spacing w:after="0"/>
        <w:rPr>
          <w:rFonts w:eastAsia="Times New Roman"/>
          <w:sz w:val="28"/>
          <w:szCs w:val="28"/>
        </w:rPr>
      </w:pPr>
      <w:r w:rsidRPr="00CA56ED">
        <w:rPr>
          <w:rFonts w:eastAsia="Times New Roman"/>
          <w:sz w:val="28"/>
          <w:szCs w:val="28"/>
        </w:rPr>
        <w:t>Dennis O’Brien</w:t>
      </w:r>
    </w:p>
    <w:p w14:paraId="0D4DB037" w14:textId="6BC2C5EE" w:rsidR="001735BA" w:rsidRPr="00CA56ED" w:rsidRDefault="00385E5E" w:rsidP="00CA56ED">
      <w:pPr>
        <w:spacing w:after="0"/>
        <w:rPr>
          <w:rFonts w:eastAsia="Times New Roman"/>
          <w:sz w:val="28"/>
          <w:szCs w:val="28"/>
        </w:rPr>
      </w:pPr>
      <w:r w:rsidRPr="00CA56ED">
        <w:rPr>
          <w:rFonts w:eastAsia="Times New Roman"/>
          <w:sz w:val="28"/>
          <w:szCs w:val="28"/>
        </w:rPr>
        <w:br/>
      </w:r>
      <w:r w:rsidRPr="00CA56ED">
        <w:rPr>
          <w:rFonts w:eastAsia="Times New Roman"/>
          <w:sz w:val="28"/>
          <w:szCs w:val="28"/>
        </w:rPr>
        <w:br/>
      </w:r>
      <w:r w:rsidRPr="00CA56ED">
        <w:rPr>
          <w:rFonts w:eastAsia="Times New Roman"/>
          <w:b/>
          <w:bCs/>
          <w:sz w:val="28"/>
          <w:szCs w:val="28"/>
        </w:rPr>
        <w:t>Registration</w:t>
      </w:r>
      <w:r w:rsidR="00264D5C" w:rsidRPr="00CA56ED">
        <w:rPr>
          <w:rFonts w:eastAsia="Times New Roman"/>
          <w:sz w:val="28"/>
          <w:szCs w:val="28"/>
        </w:rPr>
        <w:br/>
      </w:r>
      <w:r w:rsidR="00087655" w:rsidRPr="00CA56ED">
        <w:rPr>
          <w:rFonts w:eastAsia="Times New Roman"/>
          <w:sz w:val="28"/>
          <w:szCs w:val="28"/>
        </w:rPr>
        <w:t>Only registered attendees are eligible for the continental breakfast</w:t>
      </w:r>
      <w:r w:rsidR="00EA65B7" w:rsidRPr="00CA56ED">
        <w:rPr>
          <w:rFonts w:eastAsia="Times New Roman"/>
          <w:sz w:val="28"/>
          <w:szCs w:val="28"/>
        </w:rPr>
        <w:t>,</w:t>
      </w:r>
      <w:r w:rsidR="00087655" w:rsidRPr="00CA56ED">
        <w:rPr>
          <w:rFonts w:eastAsia="Times New Roman"/>
          <w:sz w:val="28"/>
          <w:szCs w:val="28"/>
        </w:rPr>
        <w:t xml:space="preserve"> door prizes</w:t>
      </w:r>
      <w:r w:rsidR="00EA65B7" w:rsidRPr="00CA56ED">
        <w:rPr>
          <w:rFonts w:eastAsia="Times New Roman"/>
          <w:sz w:val="28"/>
          <w:szCs w:val="28"/>
        </w:rPr>
        <w:t>, afternoon snack, raffles and games.</w:t>
      </w:r>
      <w:r w:rsidRPr="00CA56ED">
        <w:rPr>
          <w:rFonts w:eastAsia="Times New Roman"/>
          <w:sz w:val="28"/>
          <w:szCs w:val="28"/>
        </w:rPr>
        <w:br/>
      </w:r>
      <w:r w:rsidR="00264D5C" w:rsidRPr="00CA56ED">
        <w:rPr>
          <w:rFonts w:eastAsia="Times New Roman"/>
          <w:sz w:val="28"/>
          <w:szCs w:val="28"/>
        </w:rPr>
        <w:t>It will not be possible to purchase the box lunch on the day of the convention.</w:t>
      </w:r>
      <w:r w:rsidR="00264D5C" w:rsidRPr="00CA56ED">
        <w:rPr>
          <w:rFonts w:eastAsia="Times New Roman"/>
          <w:sz w:val="28"/>
          <w:szCs w:val="28"/>
        </w:rPr>
        <w:br/>
      </w:r>
      <w:r w:rsidR="00D607AB" w:rsidRPr="00CA56ED">
        <w:rPr>
          <w:rFonts w:eastAsia="Times New Roman"/>
          <w:sz w:val="28"/>
          <w:szCs w:val="28"/>
        </w:rPr>
        <w:t>There will be a registration table at the convention</w:t>
      </w:r>
      <w:r w:rsidR="00087655" w:rsidRPr="00CA56ED">
        <w:rPr>
          <w:rFonts w:eastAsia="Times New Roman"/>
          <w:sz w:val="28"/>
          <w:szCs w:val="28"/>
        </w:rPr>
        <w:t>.</w:t>
      </w:r>
      <w:r w:rsidR="00087655" w:rsidRPr="00CA56ED">
        <w:rPr>
          <w:rFonts w:eastAsia="Times New Roman"/>
          <w:sz w:val="28"/>
          <w:szCs w:val="28"/>
        </w:rPr>
        <w:br/>
      </w:r>
      <w:r w:rsidRPr="00CA56ED">
        <w:rPr>
          <w:rFonts w:eastAsia="Times New Roman"/>
          <w:sz w:val="28"/>
          <w:szCs w:val="28"/>
        </w:rPr>
        <w:br/>
      </w:r>
      <w:r w:rsidRPr="00CA56ED">
        <w:rPr>
          <w:rFonts w:eastAsia="Times New Roman"/>
          <w:b/>
          <w:bCs/>
          <w:sz w:val="28"/>
          <w:szCs w:val="28"/>
        </w:rPr>
        <w:t>Voting</w:t>
      </w:r>
      <w:r w:rsidRPr="00CA56ED">
        <w:rPr>
          <w:rFonts w:eastAsia="Times New Roman"/>
          <w:sz w:val="28"/>
          <w:szCs w:val="28"/>
        </w:rPr>
        <w:br/>
        <w:t xml:space="preserve">During the convention there will be a need to have voting. </w:t>
      </w:r>
      <w:r w:rsidR="000036A2" w:rsidRPr="00CA56ED">
        <w:rPr>
          <w:rFonts w:eastAsia="Times New Roman"/>
          <w:sz w:val="28"/>
          <w:szCs w:val="28"/>
        </w:rPr>
        <w:t>F</w:t>
      </w:r>
      <w:r w:rsidRPr="00CA56ED">
        <w:rPr>
          <w:rFonts w:eastAsia="Times New Roman"/>
          <w:sz w:val="28"/>
          <w:szCs w:val="28"/>
        </w:rPr>
        <w:t xml:space="preserve">or the </w:t>
      </w:r>
      <w:r w:rsidR="00692A23" w:rsidRPr="00CA56ED">
        <w:rPr>
          <w:rFonts w:eastAsia="Times New Roman"/>
          <w:sz w:val="28"/>
          <w:szCs w:val="28"/>
        </w:rPr>
        <w:t>voting process</w:t>
      </w:r>
      <w:r w:rsidRPr="00CA56ED">
        <w:rPr>
          <w:rFonts w:eastAsia="Times New Roman"/>
          <w:sz w:val="28"/>
          <w:szCs w:val="28"/>
        </w:rPr>
        <w:t>, we will be asking for a voice vote from ou</w:t>
      </w:r>
      <w:r w:rsidR="00692A23" w:rsidRPr="00CA56ED">
        <w:rPr>
          <w:rFonts w:eastAsia="Times New Roman"/>
          <w:sz w:val="28"/>
          <w:szCs w:val="28"/>
        </w:rPr>
        <w:t xml:space="preserve">r </w:t>
      </w:r>
      <w:r w:rsidRPr="00CA56ED">
        <w:rPr>
          <w:rFonts w:eastAsia="Times New Roman"/>
          <w:sz w:val="28"/>
          <w:szCs w:val="28"/>
        </w:rPr>
        <w:t xml:space="preserve">members. </w:t>
      </w:r>
      <w:r w:rsidR="001735BA" w:rsidRPr="00CA56ED">
        <w:rPr>
          <w:rFonts w:eastAsia="Times New Roman"/>
          <w:sz w:val="28"/>
          <w:szCs w:val="28"/>
        </w:rPr>
        <w:t xml:space="preserve">Only dues paying members are eligible to vote. </w:t>
      </w:r>
      <w:r w:rsidRPr="00CA56ED">
        <w:rPr>
          <w:rFonts w:eastAsia="Times New Roman"/>
          <w:sz w:val="28"/>
          <w:szCs w:val="28"/>
        </w:rPr>
        <w:t xml:space="preserve">If we </w:t>
      </w:r>
      <w:r w:rsidR="00692A23" w:rsidRPr="00CA56ED">
        <w:rPr>
          <w:rFonts w:eastAsia="Times New Roman"/>
          <w:sz w:val="28"/>
          <w:szCs w:val="28"/>
        </w:rPr>
        <w:t>are not</w:t>
      </w:r>
      <w:r w:rsidRPr="00CA56ED">
        <w:rPr>
          <w:rFonts w:eastAsia="Times New Roman"/>
          <w:sz w:val="28"/>
          <w:szCs w:val="28"/>
        </w:rPr>
        <w:t xml:space="preserve"> able to obtain adequate results</w:t>
      </w:r>
      <w:r w:rsidR="000036A2" w:rsidRPr="00CA56ED">
        <w:rPr>
          <w:rFonts w:eastAsia="Times New Roman"/>
          <w:sz w:val="28"/>
          <w:szCs w:val="28"/>
        </w:rPr>
        <w:t>,</w:t>
      </w:r>
      <w:r w:rsidRPr="00CA56ED">
        <w:rPr>
          <w:rFonts w:eastAsia="Times New Roman"/>
          <w:sz w:val="28"/>
          <w:szCs w:val="28"/>
        </w:rPr>
        <w:t xml:space="preserve"> we will be taking a rol</w:t>
      </w:r>
      <w:r w:rsidR="000036A2" w:rsidRPr="00CA56ED">
        <w:rPr>
          <w:rFonts w:eastAsia="Times New Roman"/>
          <w:sz w:val="28"/>
          <w:szCs w:val="28"/>
        </w:rPr>
        <w:t>l</w:t>
      </w:r>
      <w:r w:rsidRPr="00CA56ED">
        <w:rPr>
          <w:rFonts w:eastAsia="Times New Roman"/>
          <w:sz w:val="28"/>
          <w:szCs w:val="28"/>
        </w:rPr>
        <w:t xml:space="preserve"> </w:t>
      </w:r>
      <w:r w:rsidR="00692A23" w:rsidRPr="00CA56ED">
        <w:rPr>
          <w:rFonts w:eastAsia="Times New Roman"/>
          <w:sz w:val="28"/>
          <w:szCs w:val="28"/>
        </w:rPr>
        <w:t>call vote.</w:t>
      </w:r>
      <w:r w:rsidRPr="00CA56ED">
        <w:rPr>
          <w:rFonts w:eastAsia="Times New Roman"/>
          <w:sz w:val="28"/>
          <w:szCs w:val="28"/>
        </w:rPr>
        <w:br/>
      </w:r>
    </w:p>
    <w:p w14:paraId="4834B302" w14:textId="63805A3A" w:rsidR="00992115" w:rsidRPr="00CA56ED" w:rsidRDefault="00C418BF">
      <w:pPr>
        <w:rPr>
          <w:rFonts w:cstheme="minorHAnsi"/>
          <w:sz w:val="28"/>
          <w:szCs w:val="28"/>
        </w:rPr>
      </w:pPr>
      <w:r w:rsidRPr="00CA56ED">
        <w:rPr>
          <w:rFonts w:cstheme="minorHAnsi"/>
          <w:b/>
          <w:bCs/>
          <w:sz w:val="28"/>
          <w:szCs w:val="28"/>
        </w:rPr>
        <w:t xml:space="preserve">Convention </w:t>
      </w:r>
      <w:r w:rsidR="00992115" w:rsidRPr="00CA56ED">
        <w:rPr>
          <w:rFonts w:cstheme="minorHAnsi"/>
          <w:b/>
          <w:bCs/>
          <w:sz w:val="28"/>
          <w:szCs w:val="28"/>
        </w:rPr>
        <w:t>Agenda</w:t>
      </w:r>
      <w:r w:rsidRPr="00CA56ED">
        <w:rPr>
          <w:rFonts w:cstheme="minorHAnsi"/>
          <w:sz w:val="28"/>
          <w:szCs w:val="28"/>
        </w:rPr>
        <w:t xml:space="preserve"> (all times in Eastern Daylight Time)</w:t>
      </w:r>
    </w:p>
    <w:p w14:paraId="132F2B65" w14:textId="64A6EA73" w:rsidR="00EA65B7" w:rsidRPr="00CA56ED" w:rsidRDefault="00EA65B7">
      <w:pPr>
        <w:rPr>
          <w:rFonts w:cstheme="minorHAnsi"/>
          <w:sz w:val="28"/>
          <w:szCs w:val="28"/>
        </w:rPr>
      </w:pPr>
      <w:r w:rsidRPr="00CA56ED">
        <w:rPr>
          <w:rFonts w:cstheme="minorHAnsi"/>
          <w:b/>
          <w:bCs/>
          <w:sz w:val="28"/>
          <w:szCs w:val="28"/>
        </w:rPr>
        <w:t>8:30 – 9:30 AM</w:t>
      </w:r>
      <w:r w:rsidRPr="00CA56ED">
        <w:rPr>
          <w:rFonts w:cstheme="minorHAnsi"/>
          <w:sz w:val="28"/>
          <w:szCs w:val="28"/>
        </w:rPr>
        <w:t xml:space="preserve"> Continental Breakfast</w:t>
      </w:r>
    </w:p>
    <w:p w14:paraId="4D7532FA" w14:textId="3B4405EB" w:rsidR="00992115" w:rsidRPr="00CA56ED" w:rsidRDefault="002E393E" w:rsidP="00992115">
      <w:pPr>
        <w:rPr>
          <w:sz w:val="28"/>
          <w:szCs w:val="28"/>
        </w:rPr>
      </w:pPr>
      <w:r w:rsidRPr="00CA56ED">
        <w:rPr>
          <w:rFonts w:eastAsia="Times New Roman"/>
          <w:b/>
          <w:bCs/>
          <w:sz w:val="28"/>
          <w:szCs w:val="28"/>
        </w:rPr>
        <w:t xml:space="preserve">9:00 – 9:20 </w:t>
      </w:r>
      <w:r w:rsidR="00992115" w:rsidRPr="00CA56ED">
        <w:rPr>
          <w:rFonts w:cstheme="minorHAnsi"/>
          <w:b/>
          <w:bCs/>
          <w:sz w:val="28"/>
          <w:szCs w:val="28"/>
        </w:rPr>
        <w:t>AM</w:t>
      </w:r>
      <w:r w:rsidR="00992115" w:rsidRPr="00CA56ED">
        <w:rPr>
          <w:sz w:val="28"/>
          <w:szCs w:val="28"/>
        </w:rPr>
        <w:t xml:space="preserve"> </w:t>
      </w:r>
      <w:r w:rsidR="009172C6" w:rsidRPr="00CA56ED">
        <w:rPr>
          <w:sz w:val="28"/>
          <w:szCs w:val="28"/>
        </w:rPr>
        <w:t>Convention Call to Order</w:t>
      </w:r>
      <w:r w:rsidR="00992115" w:rsidRPr="00CA56ED">
        <w:rPr>
          <w:sz w:val="28"/>
          <w:szCs w:val="28"/>
        </w:rPr>
        <w:t xml:space="preserve"> - President Deanna O'Brien</w:t>
      </w:r>
    </w:p>
    <w:p w14:paraId="22C112E5" w14:textId="0FE6B103" w:rsidR="009172C6" w:rsidRPr="00CA56ED" w:rsidRDefault="009172C6" w:rsidP="00992115">
      <w:pPr>
        <w:rPr>
          <w:sz w:val="28"/>
          <w:szCs w:val="28"/>
        </w:rPr>
      </w:pPr>
      <w:r w:rsidRPr="00CA56ED">
        <w:rPr>
          <w:sz w:val="28"/>
          <w:szCs w:val="28"/>
        </w:rPr>
        <w:tab/>
        <w:t>Music</w:t>
      </w:r>
      <w:r w:rsidR="00EA65B7" w:rsidRPr="00CA56ED">
        <w:rPr>
          <w:sz w:val="28"/>
          <w:szCs w:val="28"/>
        </w:rPr>
        <w:t>: “Seize the Day”</w:t>
      </w:r>
    </w:p>
    <w:p w14:paraId="0261888D" w14:textId="3CD9FCDB" w:rsidR="00992115" w:rsidRPr="00CA56ED" w:rsidRDefault="00992115" w:rsidP="00992115">
      <w:pPr>
        <w:rPr>
          <w:sz w:val="28"/>
          <w:szCs w:val="28"/>
        </w:rPr>
      </w:pPr>
      <w:r w:rsidRPr="00CA56ED">
        <w:rPr>
          <w:sz w:val="28"/>
          <w:szCs w:val="28"/>
        </w:rPr>
        <w:tab/>
        <w:t xml:space="preserve">Pledge of Allegiance – </w:t>
      </w:r>
      <w:r w:rsidR="00EA65B7" w:rsidRPr="00CA56ED">
        <w:rPr>
          <w:sz w:val="28"/>
          <w:szCs w:val="28"/>
        </w:rPr>
        <w:t xml:space="preserve">Suzie </w:t>
      </w:r>
      <w:proofErr w:type="spellStart"/>
      <w:r w:rsidR="00EA65B7" w:rsidRPr="00CA56ED">
        <w:rPr>
          <w:sz w:val="28"/>
          <w:szCs w:val="28"/>
        </w:rPr>
        <w:t>Hoight</w:t>
      </w:r>
      <w:proofErr w:type="spellEnd"/>
    </w:p>
    <w:p w14:paraId="72C045C3" w14:textId="72B841B9" w:rsidR="00992115" w:rsidRPr="00CA56ED" w:rsidRDefault="00992115" w:rsidP="00992115">
      <w:pPr>
        <w:rPr>
          <w:sz w:val="28"/>
          <w:szCs w:val="28"/>
        </w:rPr>
      </w:pPr>
      <w:r w:rsidRPr="00CA56ED">
        <w:rPr>
          <w:sz w:val="28"/>
          <w:szCs w:val="28"/>
        </w:rPr>
        <w:tab/>
        <w:t xml:space="preserve">NFB Pledge </w:t>
      </w:r>
      <w:r w:rsidR="00EA65B7" w:rsidRPr="00CA56ED">
        <w:rPr>
          <w:sz w:val="28"/>
          <w:szCs w:val="28"/>
        </w:rPr>
        <w:t>–</w:t>
      </w:r>
      <w:r w:rsidRPr="00CA56ED">
        <w:rPr>
          <w:sz w:val="28"/>
          <w:szCs w:val="28"/>
        </w:rPr>
        <w:t xml:space="preserve"> </w:t>
      </w:r>
      <w:r w:rsidR="00EA65B7" w:rsidRPr="00CA56ED">
        <w:rPr>
          <w:sz w:val="28"/>
          <w:szCs w:val="28"/>
        </w:rPr>
        <w:t>David Brownell</w:t>
      </w:r>
    </w:p>
    <w:p w14:paraId="5541410D" w14:textId="5687AC51" w:rsidR="00992115" w:rsidRPr="00CA56ED" w:rsidRDefault="00992115" w:rsidP="00992115">
      <w:pPr>
        <w:rPr>
          <w:sz w:val="28"/>
          <w:szCs w:val="28"/>
        </w:rPr>
      </w:pPr>
      <w:r w:rsidRPr="00CA56ED">
        <w:rPr>
          <w:sz w:val="28"/>
          <w:szCs w:val="28"/>
        </w:rPr>
        <w:tab/>
        <w:t xml:space="preserve">NFB Philosophy – </w:t>
      </w:r>
      <w:r w:rsidR="00EA65B7" w:rsidRPr="00CA56ED">
        <w:rPr>
          <w:sz w:val="28"/>
          <w:szCs w:val="28"/>
        </w:rPr>
        <w:t>Melissa Abbott</w:t>
      </w:r>
    </w:p>
    <w:p w14:paraId="43698031" w14:textId="775BEC43" w:rsidR="00992115" w:rsidRPr="00CA56ED" w:rsidRDefault="00992115" w:rsidP="00992115">
      <w:pPr>
        <w:rPr>
          <w:sz w:val="28"/>
          <w:szCs w:val="28"/>
        </w:rPr>
      </w:pPr>
      <w:r w:rsidRPr="00CA56ED">
        <w:rPr>
          <w:sz w:val="28"/>
          <w:szCs w:val="28"/>
        </w:rPr>
        <w:tab/>
        <w:t>Invocation - Richard Chabot</w:t>
      </w:r>
    </w:p>
    <w:p w14:paraId="610A3642" w14:textId="23CA02C9" w:rsidR="009172C6" w:rsidRPr="00CA56ED" w:rsidRDefault="009172C6" w:rsidP="00992115">
      <w:pPr>
        <w:rPr>
          <w:sz w:val="28"/>
          <w:szCs w:val="28"/>
        </w:rPr>
      </w:pPr>
      <w:r w:rsidRPr="00CA56ED">
        <w:rPr>
          <w:sz w:val="28"/>
          <w:szCs w:val="28"/>
        </w:rPr>
        <w:tab/>
        <w:t>Welcome by President – Deanna O’Brien</w:t>
      </w:r>
    </w:p>
    <w:p w14:paraId="53980535" w14:textId="2DEA86C1" w:rsidR="00992115" w:rsidRPr="00CA56ED" w:rsidRDefault="00992115" w:rsidP="00992115">
      <w:pPr>
        <w:rPr>
          <w:rFonts w:eastAsia="Times New Roman"/>
          <w:sz w:val="28"/>
          <w:szCs w:val="28"/>
        </w:rPr>
      </w:pPr>
      <w:r w:rsidRPr="00CA56ED">
        <w:rPr>
          <w:b/>
          <w:bCs/>
          <w:sz w:val="28"/>
          <w:szCs w:val="28"/>
        </w:rPr>
        <w:t>9:</w:t>
      </w:r>
      <w:r w:rsidR="0029799B" w:rsidRPr="00CA56ED">
        <w:rPr>
          <w:b/>
          <w:bCs/>
          <w:sz w:val="28"/>
          <w:szCs w:val="28"/>
        </w:rPr>
        <w:t>2</w:t>
      </w:r>
      <w:r w:rsidR="009172C6" w:rsidRPr="00CA56ED">
        <w:rPr>
          <w:b/>
          <w:bCs/>
          <w:sz w:val="28"/>
          <w:szCs w:val="28"/>
        </w:rPr>
        <w:t>0</w:t>
      </w:r>
      <w:r w:rsidR="00CB2093" w:rsidRPr="00CA56ED">
        <w:rPr>
          <w:rFonts w:eastAsia="Times New Roman"/>
          <w:b/>
          <w:bCs/>
          <w:sz w:val="28"/>
          <w:szCs w:val="28"/>
        </w:rPr>
        <w:t xml:space="preserve"> – 9:30</w:t>
      </w:r>
      <w:r w:rsidRPr="00CA56ED">
        <w:rPr>
          <w:b/>
          <w:bCs/>
          <w:sz w:val="28"/>
          <w:szCs w:val="28"/>
        </w:rPr>
        <w:t xml:space="preserve"> AM</w:t>
      </w:r>
      <w:r w:rsidRPr="00CA56ED">
        <w:rPr>
          <w:sz w:val="28"/>
          <w:szCs w:val="28"/>
        </w:rPr>
        <w:t xml:space="preserve"> </w:t>
      </w:r>
      <w:r w:rsidRPr="00CA56ED">
        <w:rPr>
          <w:rFonts w:eastAsia="Times New Roman"/>
          <w:sz w:val="28"/>
          <w:szCs w:val="28"/>
        </w:rPr>
        <w:t>Legislative Letters - letters from members of Congress and other government leaders. These letters will be presented by affiliate members.</w:t>
      </w:r>
    </w:p>
    <w:p w14:paraId="1B65D6F8" w14:textId="4DE881B4" w:rsidR="00461F13" w:rsidRPr="00CA56ED" w:rsidRDefault="0029799B" w:rsidP="00992115">
      <w:pPr>
        <w:rPr>
          <w:rFonts w:eastAsia="Times New Roman"/>
          <w:sz w:val="28"/>
          <w:szCs w:val="28"/>
        </w:rPr>
      </w:pPr>
      <w:r w:rsidRPr="00CA56ED">
        <w:rPr>
          <w:rFonts w:eastAsia="Times New Roman"/>
          <w:b/>
          <w:bCs/>
          <w:sz w:val="28"/>
          <w:szCs w:val="28"/>
        </w:rPr>
        <w:t>9:30</w:t>
      </w:r>
      <w:r w:rsidR="002E393E" w:rsidRPr="00CA56ED">
        <w:rPr>
          <w:rFonts w:eastAsia="Times New Roman"/>
          <w:b/>
          <w:bCs/>
          <w:sz w:val="28"/>
          <w:szCs w:val="28"/>
        </w:rPr>
        <w:t xml:space="preserve"> – 10:</w:t>
      </w:r>
      <w:r w:rsidR="000507D4" w:rsidRPr="00CA56ED">
        <w:rPr>
          <w:rFonts w:eastAsia="Times New Roman"/>
          <w:b/>
          <w:bCs/>
          <w:sz w:val="28"/>
          <w:szCs w:val="28"/>
        </w:rPr>
        <w:t>15</w:t>
      </w:r>
      <w:r w:rsidR="00461F13" w:rsidRPr="00CA56ED">
        <w:rPr>
          <w:rFonts w:eastAsia="Times New Roman"/>
          <w:b/>
          <w:bCs/>
          <w:sz w:val="28"/>
          <w:szCs w:val="28"/>
        </w:rPr>
        <w:t xml:space="preserve"> AM</w:t>
      </w:r>
      <w:r w:rsidR="009172C6" w:rsidRPr="00CA56ED">
        <w:rPr>
          <w:rFonts w:eastAsia="Times New Roman"/>
          <w:sz w:val="28"/>
          <w:szCs w:val="28"/>
        </w:rPr>
        <w:t xml:space="preserve"> </w:t>
      </w:r>
      <w:r w:rsidR="0022289A" w:rsidRPr="00CA56ED">
        <w:rPr>
          <w:rFonts w:eastAsia="Times New Roman"/>
          <w:sz w:val="28"/>
          <w:szCs w:val="28"/>
        </w:rPr>
        <w:t>Grace Pires - National Representative</w:t>
      </w:r>
    </w:p>
    <w:p w14:paraId="4C6C9317" w14:textId="753A5E2E" w:rsidR="002F5E91" w:rsidRPr="00CA56ED" w:rsidRDefault="0022289A" w:rsidP="002F5E91">
      <w:pPr>
        <w:ind w:left="720"/>
        <w:rPr>
          <w:rFonts w:eastAsia="Times New Roman"/>
          <w:sz w:val="28"/>
          <w:szCs w:val="28"/>
        </w:rPr>
      </w:pPr>
      <w:r w:rsidRPr="00CA56ED">
        <w:rPr>
          <w:rFonts w:eastAsia="Times New Roman"/>
          <w:sz w:val="28"/>
          <w:szCs w:val="28"/>
        </w:rPr>
        <w:t>National Report</w:t>
      </w:r>
    </w:p>
    <w:p w14:paraId="7E8B1D7B" w14:textId="43D87CD0" w:rsidR="000507D4" w:rsidRPr="00CA56ED" w:rsidRDefault="000507D4" w:rsidP="002F5E91">
      <w:pPr>
        <w:ind w:left="720"/>
        <w:rPr>
          <w:rFonts w:eastAsia="Times New Roman"/>
          <w:sz w:val="28"/>
          <w:szCs w:val="28"/>
        </w:rPr>
      </w:pPr>
      <w:r w:rsidRPr="00CA56ED">
        <w:rPr>
          <w:rFonts w:eastAsia="Times New Roman"/>
          <w:sz w:val="28"/>
          <w:szCs w:val="28"/>
        </w:rPr>
        <w:t>Grace is the President of the Rhode Island affiliate and a member of the National Board</w:t>
      </w:r>
    </w:p>
    <w:p w14:paraId="0187AC23" w14:textId="6FC2CF85" w:rsidR="006A438F" w:rsidRPr="00CA56ED" w:rsidRDefault="00E665E6" w:rsidP="000507D4">
      <w:pPr>
        <w:rPr>
          <w:rFonts w:eastAsia="Times New Roman"/>
          <w:sz w:val="28"/>
          <w:szCs w:val="28"/>
        </w:rPr>
      </w:pPr>
      <w:r w:rsidRPr="00CA56ED">
        <w:rPr>
          <w:rFonts w:eastAsia="Times New Roman"/>
          <w:b/>
          <w:bCs/>
          <w:sz w:val="28"/>
          <w:szCs w:val="28"/>
        </w:rPr>
        <w:t>10:</w:t>
      </w:r>
      <w:r w:rsidR="000507D4" w:rsidRPr="00CA56ED">
        <w:rPr>
          <w:rFonts w:eastAsia="Times New Roman"/>
          <w:b/>
          <w:bCs/>
          <w:sz w:val="28"/>
          <w:szCs w:val="28"/>
        </w:rPr>
        <w:t>15</w:t>
      </w:r>
      <w:r w:rsidR="002E393E" w:rsidRPr="00CA56ED">
        <w:rPr>
          <w:rFonts w:eastAsia="Times New Roman"/>
          <w:b/>
          <w:bCs/>
          <w:sz w:val="28"/>
          <w:szCs w:val="28"/>
        </w:rPr>
        <w:t xml:space="preserve"> – 10:45</w:t>
      </w:r>
      <w:r w:rsidRPr="00CA56ED">
        <w:rPr>
          <w:rFonts w:eastAsia="Times New Roman"/>
          <w:b/>
          <w:bCs/>
          <w:sz w:val="28"/>
          <w:szCs w:val="28"/>
        </w:rPr>
        <w:t xml:space="preserve"> </w:t>
      </w:r>
      <w:r w:rsidR="009A034D" w:rsidRPr="00CA56ED">
        <w:rPr>
          <w:rFonts w:eastAsia="Times New Roman"/>
          <w:b/>
          <w:bCs/>
          <w:sz w:val="28"/>
          <w:szCs w:val="28"/>
        </w:rPr>
        <w:t>AM</w:t>
      </w:r>
      <w:r w:rsidRPr="00CA56ED">
        <w:rPr>
          <w:rFonts w:eastAsia="Times New Roman"/>
          <w:sz w:val="28"/>
          <w:szCs w:val="28"/>
        </w:rPr>
        <w:t xml:space="preserve"> </w:t>
      </w:r>
      <w:r w:rsidR="000507D4" w:rsidRPr="00CA56ED">
        <w:rPr>
          <w:rFonts w:eastAsia="Times New Roman"/>
          <w:sz w:val="28"/>
          <w:szCs w:val="28"/>
        </w:rPr>
        <w:t>James Ziegra</w:t>
      </w:r>
      <w:r w:rsidR="00F46F52" w:rsidRPr="00CA56ED">
        <w:rPr>
          <w:rFonts w:eastAsia="Times New Roman"/>
          <w:sz w:val="28"/>
          <w:szCs w:val="28"/>
        </w:rPr>
        <w:t xml:space="preserve"> – </w:t>
      </w:r>
      <w:r w:rsidR="000507D4" w:rsidRPr="00CA56ED">
        <w:rPr>
          <w:rFonts w:eastAsia="Times New Roman"/>
          <w:sz w:val="28"/>
          <w:szCs w:val="28"/>
        </w:rPr>
        <w:t>Attorney – Disability Rights Center</w:t>
      </w:r>
      <w:r w:rsidR="006A438F" w:rsidRPr="00CA56ED">
        <w:rPr>
          <w:rFonts w:eastAsia="Times New Roman"/>
          <w:sz w:val="28"/>
          <w:szCs w:val="28"/>
        </w:rPr>
        <w:t>.</w:t>
      </w:r>
    </w:p>
    <w:p w14:paraId="23CBB9D4" w14:textId="0C20DA8F" w:rsidR="00E665E6" w:rsidRPr="00CA56ED" w:rsidRDefault="00E665E6" w:rsidP="00992115">
      <w:pPr>
        <w:rPr>
          <w:rFonts w:eastAsia="Times New Roman"/>
          <w:sz w:val="28"/>
          <w:szCs w:val="28"/>
        </w:rPr>
      </w:pPr>
      <w:r w:rsidRPr="00CA56ED">
        <w:rPr>
          <w:rFonts w:eastAsia="Times New Roman"/>
          <w:b/>
          <w:bCs/>
          <w:sz w:val="28"/>
          <w:szCs w:val="28"/>
        </w:rPr>
        <w:t>1</w:t>
      </w:r>
      <w:r w:rsidR="00835B56" w:rsidRPr="00CA56ED">
        <w:rPr>
          <w:rFonts w:eastAsia="Times New Roman"/>
          <w:b/>
          <w:bCs/>
          <w:sz w:val="28"/>
          <w:szCs w:val="28"/>
        </w:rPr>
        <w:t>0</w:t>
      </w:r>
      <w:r w:rsidRPr="00CA56ED">
        <w:rPr>
          <w:rFonts w:eastAsia="Times New Roman"/>
          <w:b/>
          <w:bCs/>
          <w:sz w:val="28"/>
          <w:szCs w:val="28"/>
        </w:rPr>
        <w:t>:</w:t>
      </w:r>
      <w:r w:rsidR="00FF659A" w:rsidRPr="00CA56ED">
        <w:rPr>
          <w:rFonts w:eastAsia="Times New Roman"/>
          <w:b/>
          <w:bCs/>
          <w:sz w:val="28"/>
          <w:szCs w:val="28"/>
        </w:rPr>
        <w:t>45</w:t>
      </w:r>
      <w:r w:rsidR="002E393E" w:rsidRPr="00CA56ED">
        <w:rPr>
          <w:rFonts w:eastAsia="Times New Roman"/>
          <w:b/>
          <w:bCs/>
          <w:sz w:val="28"/>
          <w:szCs w:val="28"/>
        </w:rPr>
        <w:t xml:space="preserve"> – 11:00 AM</w:t>
      </w:r>
      <w:r w:rsidR="003B2A87" w:rsidRPr="00CA56ED">
        <w:rPr>
          <w:rFonts w:eastAsia="Times New Roman"/>
          <w:sz w:val="28"/>
          <w:szCs w:val="28"/>
        </w:rPr>
        <w:t xml:space="preserve"> Break</w:t>
      </w:r>
    </w:p>
    <w:p w14:paraId="324C0531" w14:textId="18FE6250" w:rsidR="00E665E6" w:rsidRPr="00CA56ED" w:rsidRDefault="00E665E6" w:rsidP="00A56FF2">
      <w:pPr>
        <w:rPr>
          <w:rFonts w:eastAsia="Times New Roman"/>
          <w:sz w:val="28"/>
          <w:szCs w:val="28"/>
        </w:rPr>
      </w:pPr>
      <w:r w:rsidRPr="00CA56ED">
        <w:rPr>
          <w:rFonts w:eastAsia="Times New Roman"/>
          <w:b/>
          <w:bCs/>
          <w:sz w:val="28"/>
          <w:szCs w:val="28"/>
        </w:rPr>
        <w:t>1</w:t>
      </w:r>
      <w:r w:rsidR="0029799B" w:rsidRPr="00CA56ED">
        <w:rPr>
          <w:rFonts w:eastAsia="Times New Roman"/>
          <w:b/>
          <w:bCs/>
          <w:sz w:val="28"/>
          <w:szCs w:val="28"/>
        </w:rPr>
        <w:t>1</w:t>
      </w:r>
      <w:r w:rsidRPr="00CA56ED">
        <w:rPr>
          <w:rFonts w:eastAsia="Times New Roman"/>
          <w:b/>
          <w:bCs/>
          <w:sz w:val="28"/>
          <w:szCs w:val="28"/>
        </w:rPr>
        <w:t>:00</w:t>
      </w:r>
      <w:r w:rsidR="009A034D" w:rsidRPr="00CA56ED">
        <w:rPr>
          <w:rFonts w:eastAsia="Times New Roman"/>
          <w:b/>
          <w:bCs/>
          <w:sz w:val="28"/>
          <w:szCs w:val="28"/>
        </w:rPr>
        <w:t xml:space="preserve"> </w:t>
      </w:r>
      <w:r w:rsidRPr="00CA56ED">
        <w:rPr>
          <w:rFonts w:eastAsia="Times New Roman"/>
          <w:b/>
          <w:bCs/>
          <w:sz w:val="28"/>
          <w:szCs w:val="28"/>
        </w:rPr>
        <w:t xml:space="preserve">– </w:t>
      </w:r>
      <w:r w:rsidR="0029799B" w:rsidRPr="00CA56ED">
        <w:rPr>
          <w:rFonts w:eastAsia="Times New Roman"/>
          <w:b/>
          <w:bCs/>
          <w:sz w:val="28"/>
          <w:szCs w:val="28"/>
        </w:rPr>
        <w:t>11:</w:t>
      </w:r>
      <w:r w:rsidR="000507D4" w:rsidRPr="00CA56ED">
        <w:rPr>
          <w:rFonts w:eastAsia="Times New Roman"/>
          <w:b/>
          <w:bCs/>
          <w:sz w:val="28"/>
          <w:szCs w:val="28"/>
        </w:rPr>
        <w:t>30</w:t>
      </w:r>
      <w:r w:rsidR="00140094" w:rsidRPr="00CA56ED">
        <w:rPr>
          <w:rFonts w:eastAsia="Times New Roman"/>
          <w:b/>
          <w:bCs/>
          <w:sz w:val="28"/>
          <w:szCs w:val="28"/>
        </w:rPr>
        <w:t xml:space="preserve"> AM</w:t>
      </w:r>
      <w:r w:rsidR="0029799B" w:rsidRPr="00CA56ED">
        <w:rPr>
          <w:rFonts w:eastAsia="Times New Roman"/>
          <w:sz w:val="28"/>
          <w:szCs w:val="28"/>
        </w:rPr>
        <w:t xml:space="preserve"> </w:t>
      </w:r>
      <w:r w:rsidR="000507D4" w:rsidRPr="00CA56ED">
        <w:rPr>
          <w:rFonts w:eastAsia="Times New Roman"/>
          <w:sz w:val="28"/>
          <w:szCs w:val="28"/>
        </w:rPr>
        <w:t>Scott Vittner – Administrator – New Hampshire State SBVI</w:t>
      </w:r>
    </w:p>
    <w:p w14:paraId="64271241" w14:textId="417D6292" w:rsidR="00A56FF2" w:rsidRPr="00CA56ED" w:rsidRDefault="0029799B" w:rsidP="000507D4">
      <w:pPr>
        <w:rPr>
          <w:rFonts w:eastAsia="Times New Roman"/>
          <w:sz w:val="28"/>
          <w:szCs w:val="28"/>
        </w:rPr>
      </w:pPr>
      <w:r w:rsidRPr="00CA56ED">
        <w:rPr>
          <w:rFonts w:eastAsia="Times New Roman"/>
          <w:b/>
          <w:bCs/>
          <w:sz w:val="28"/>
          <w:szCs w:val="28"/>
        </w:rPr>
        <w:t>11:</w:t>
      </w:r>
      <w:r w:rsidR="000507D4" w:rsidRPr="00CA56ED">
        <w:rPr>
          <w:rFonts w:eastAsia="Times New Roman"/>
          <w:b/>
          <w:bCs/>
          <w:sz w:val="28"/>
          <w:szCs w:val="28"/>
        </w:rPr>
        <w:t>30</w:t>
      </w:r>
      <w:r w:rsidRPr="00CA56ED">
        <w:rPr>
          <w:rFonts w:eastAsia="Times New Roman"/>
          <w:b/>
          <w:bCs/>
          <w:sz w:val="28"/>
          <w:szCs w:val="28"/>
        </w:rPr>
        <w:t xml:space="preserve"> AM – 12:</w:t>
      </w:r>
      <w:r w:rsidR="000507D4" w:rsidRPr="00CA56ED">
        <w:rPr>
          <w:rFonts w:eastAsia="Times New Roman"/>
          <w:b/>
          <w:bCs/>
          <w:sz w:val="28"/>
          <w:szCs w:val="28"/>
        </w:rPr>
        <w:t>00</w:t>
      </w:r>
      <w:r w:rsidRPr="00CA56ED">
        <w:rPr>
          <w:rFonts w:eastAsia="Times New Roman"/>
          <w:b/>
          <w:bCs/>
          <w:sz w:val="28"/>
          <w:szCs w:val="28"/>
        </w:rPr>
        <w:t xml:space="preserve"> PM</w:t>
      </w:r>
      <w:r w:rsidRPr="00CA56ED">
        <w:rPr>
          <w:rFonts w:eastAsia="Times New Roman"/>
          <w:sz w:val="28"/>
          <w:szCs w:val="28"/>
        </w:rPr>
        <w:t xml:space="preserve"> </w:t>
      </w:r>
      <w:r w:rsidR="000507D4" w:rsidRPr="00CA56ED">
        <w:rPr>
          <w:rFonts w:eastAsia="Times New Roman"/>
          <w:sz w:val="28"/>
          <w:szCs w:val="28"/>
        </w:rPr>
        <w:t xml:space="preserve">Scott Joffre – </w:t>
      </w:r>
      <w:proofErr w:type="spellStart"/>
      <w:r w:rsidR="000507D4" w:rsidRPr="00CA56ED">
        <w:rPr>
          <w:rFonts w:eastAsia="Times New Roman"/>
          <w:sz w:val="28"/>
          <w:szCs w:val="28"/>
        </w:rPr>
        <w:t>Youtubing</w:t>
      </w:r>
      <w:proofErr w:type="spellEnd"/>
      <w:r w:rsidR="000507D4" w:rsidRPr="00CA56ED">
        <w:rPr>
          <w:rFonts w:eastAsia="Times New Roman"/>
          <w:sz w:val="28"/>
          <w:szCs w:val="28"/>
        </w:rPr>
        <w:t>, Tik-Toking, etc.</w:t>
      </w:r>
    </w:p>
    <w:p w14:paraId="486FE745" w14:textId="33D9C39B" w:rsidR="00E665E6" w:rsidRPr="00CA56ED" w:rsidRDefault="008C16C6" w:rsidP="00992115">
      <w:pPr>
        <w:rPr>
          <w:rFonts w:eastAsia="Times New Roman"/>
          <w:sz w:val="28"/>
          <w:szCs w:val="28"/>
        </w:rPr>
      </w:pPr>
      <w:r w:rsidRPr="00CA56ED">
        <w:rPr>
          <w:rFonts w:eastAsia="Times New Roman"/>
          <w:b/>
          <w:bCs/>
          <w:sz w:val="28"/>
          <w:szCs w:val="28"/>
        </w:rPr>
        <w:t>12:</w:t>
      </w:r>
      <w:r w:rsidR="000507D4" w:rsidRPr="00CA56ED">
        <w:rPr>
          <w:rFonts w:eastAsia="Times New Roman"/>
          <w:b/>
          <w:bCs/>
          <w:sz w:val="28"/>
          <w:szCs w:val="28"/>
        </w:rPr>
        <w:t>00</w:t>
      </w:r>
      <w:r w:rsidR="002E393E" w:rsidRPr="00CA56ED">
        <w:rPr>
          <w:rFonts w:eastAsia="Times New Roman"/>
          <w:b/>
          <w:bCs/>
          <w:sz w:val="28"/>
          <w:szCs w:val="28"/>
        </w:rPr>
        <w:t xml:space="preserve"> – </w:t>
      </w:r>
      <w:r w:rsidR="000507D4" w:rsidRPr="00CA56ED">
        <w:rPr>
          <w:rFonts w:eastAsia="Times New Roman"/>
          <w:b/>
          <w:bCs/>
          <w:sz w:val="28"/>
          <w:szCs w:val="28"/>
        </w:rPr>
        <w:t>1:30</w:t>
      </w:r>
      <w:r w:rsidR="009A034D" w:rsidRPr="00CA56ED">
        <w:rPr>
          <w:rFonts w:eastAsia="Times New Roman"/>
          <w:b/>
          <w:bCs/>
          <w:sz w:val="28"/>
          <w:szCs w:val="28"/>
        </w:rPr>
        <w:t xml:space="preserve"> PM</w:t>
      </w:r>
      <w:r w:rsidR="00CB2093" w:rsidRPr="00CA56ED">
        <w:rPr>
          <w:rFonts w:eastAsia="Times New Roman"/>
          <w:sz w:val="28"/>
          <w:szCs w:val="28"/>
        </w:rPr>
        <w:t xml:space="preserve"> </w:t>
      </w:r>
      <w:r w:rsidR="009A034D" w:rsidRPr="00CA56ED">
        <w:rPr>
          <w:rFonts w:eastAsia="Times New Roman"/>
          <w:sz w:val="28"/>
          <w:szCs w:val="28"/>
        </w:rPr>
        <w:t>Lunch</w:t>
      </w:r>
    </w:p>
    <w:p w14:paraId="7C606EA7" w14:textId="65013538" w:rsidR="009A034D" w:rsidRPr="00CA56ED" w:rsidRDefault="000507D4" w:rsidP="00992115">
      <w:pPr>
        <w:rPr>
          <w:rFonts w:eastAsia="Times New Roman"/>
          <w:sz w:val="28"/>
          <w:szCs w:val="28"/>
        </w:rPr>
      </w:pPr>
      <w:r w:rsidRPr="00CA56ED">
        <w:rPr>
          <w:rFonts w:eastAsia="Times New Roman"/>
          <w:b/>
          <w:bCs/>
          <w:sz w:val="28"/>
          <w:szCs w:val="28"/>
        </w:rPr>
        <w:t>1:30</w:t>
      </w:r>
      <w:r w:rsidR="009A034D" w:rsidRPr="00CA56ED">
        <w:rPr>
          <w:rFonts w:eastAsia="Times New Roman"/>
          <w:b/>
          <w:bCs/>
          <w:sz w:val="28"/>
          <w:szCs w:val="28"/>
        </w:rPr>
        <w:t xml:space="preserve"> </w:t>
      </w:r>
      <w:r w:rsidR="00835B56" w:rsidRPr="00CA56ED">
        <w:rPr>
          <w:rFonts w:eastAsia="Times New Roman"/>
          <w:b/>
          <w:bCs/>
          <w:sz w:val="28"/>
          <w:szCs w:val="28"/>
        </w:rPr>
        <w:t>–</w:t>
      </w:r>
      <w:r w:rsidR="009A034D" w:rsidRPr="00CA56ED">
        <w:rPr>
          <w:rFonts w:eastAsia="Times New Roman"/>
          <w:b/>
          <w:bCs/>
          <w:sz w:val="28"/>
          <w:szCs w:val="28"/>
        </w:rPr>
        <w:t xml:space="preserve"> </w:t>
      </w:r>
      <w:r w:rsidR="00835B56" w:rsidRPr="00CA56ED">
        <w:rPr>
          <w:rFonts w:eastAsia="Times New Roman"/>
          <w:b/>
          <w:bCs/>
          <w:sz w:val="28"/>
          <w:szCs w:val="28"/>
        </w:rPr>
        <w:t>2:</w:t>
      </w:r>
      <w:r w:rsidRPr="00CA56ED">
        <w:rPr>
          <w:rFonts w:eastAsia="Times New Roman"/>
          <w:b/>
          <w:bCs/>
          <w:sz w:val="28"/>
          <w:szCs w:val="28"/>
        </w:rPr>
        <w:t>00</w:t>
      </w:r>
      <w:r w:rsidR="00835B56" w:rsidRPr="00CA56ED">
        <w:rPr>
          <w:rFonts w:eastAsia="Times New Roman"/>
          <w:sz w:val="28"/>
          <w:szCs w:val="28"/>
        </w:rPr>
        <w:t xml:space="preserve"> </w:t>
      </w:r>
      <w:r w:rsidR="002E393E" w:rsidRPr="00CA56ED">
        <w:rPr>
          <w:rFonts w:eastAsia="Times New Roman"/>
          <w:b/>
          <w:bCs/>
          <w:sz w:val="28"/>
          <w:szCs w:val="28"/>
        </w:rPr>
        <w:t>PM</w:t>
      </w:r>
      <w:r w:rsidR="002E393E" w:rsidRPr="00CA56ED">
        <w:rPr>
          <w:rFonts w:eastAsia="Times New Roman"/>
          <w:sz w:val="28"/>
          <w:szCs w:val="28"/>
        </w:rPr>
        <w:t xml:space="preserve"> </w:t>
      </w:r>
      <w:r w:rsidRPr="00CA56ED">
        <w:rPr>
          <w:rFonts w:eastAsia="Times New Roman"/>
          <w:sz w:val="28"/>
          <w:szCs w:val="28"/>
        </w:rPr>
        <w:t>Grace Pires</w:t>
      </w:r>
      <w:r w:rsidR="00F46F52" w:rsidRPr="00CA56ED">
        <w:rPr>
          <w:rFonts w:eastAsia="Times New Roman"/>
          <w:sz w:val="28"/>
          <w:szCs w:val="28"/>
        </w:rPr>
        <w:t xml:space="preserve"> – National Representative</w:t>
      </w:r>
    </w:p>
    <w:p w14:paraId="10B023C9" w14:textId="2039A600" w:rsidR="00F46F52" w:rsidRPr="00CA56ED" w:rsidRDefault="00F46F52" w:rsidP="00992115">
      <w:pPr>
        <w:rPr>
          <w:rFonts w:eastAsia="Times New Roman"/>
          <w:sz w:val="28"/>
          <w:szCs w:val="28"/>
        </w:rPr>
      </w:pPr>
      <w:r w:rsidRPr="00CA56ED">
        <w:rPr>
          <w:rFonts w:eastAsia="Times New Roman"/>
          <w:sz w:val="28"/>
          <w:szCs w:val="28"/>
        </w:rPr>
        <w:tab/>
        <w:t>Banquet Speech</w:t>
      </w:r>
    </w:p>
    <w:p w14:paraId="34F0EEBD" w14:textId="3D867774" w:rsidR="000507D4" w:rsidRPr="00CA56ED" w:rsidRDefault="000507D4" w:rsidP="00992115">
      <w:pPr>
        <w:rPr>
          <w:rFonts w:eastAsia="Times New Roman"/>
          <w:sz w:val="28"/>
          <w:szCs w:val="28"/>
        </w:rPr>
      </w:pPr>
      <w:r w:rsidRPr="00CA56ED">
        <w:rPr>
          <w:rFonts w:eastAsia="Times New Roman"/>
          <w:b/>
          <w:bCs/>
          <w:sz w:val="28"/>
          <w:szCs w:val="28"/>
        </w:rPr>
        <w:t>2:00</w:t>
      </w:r>
      <w:r w:rsidR="009A034D" w:rsidRPr="00CA56ED">
        <w:rPr>
          <w:rFonts w:eastAsia="Times New Roman"/>
          <w:b/>
          <w:bCs/>
          <w:sz w:val="28"/>
          <w:szCs w:val="28"/>
        </w:rPr>
        <w:t xml:space="preserve"> </w:t>
      </w:r>
      <w:r w:rsidR="00462363" w:rsidRPr="00CA56ED">
        <w:rPr>
          <w:rFonts w:eastAsia="Times New Roman"/>
          <w:b/>
          <w:bCs/>
          <w:sz w:val="28"/>
          <w:szCs w:val="28"/>
        </w:rPr>
        <w:t xml:space="preserve">– </w:t>
      </w:r>
      <w:r w:rsidRPr="00CA56ED">
        <w:rPr>
          <w:rFonts w:eastAsia="Times New Roman"/>
          <w:b/>
          <w:bCs/>
          <w:sz w:val="28"/>
          <w:szCs w:val="28"/>
        </w:rPr>
        <w:t>2:40</w:t>
      </w:r>
      <w:r w:rsidR="002E393E" w:rsidRPr="00CA56ED">
        <w:rPr>
          <w:rFonts w:eastAsia="Times New Roman"/>
          <w:b/>
          <w:bCs/>
          <w:sz w:val="28"/>
          <w:szCs w:val="28"/>
        </w:rPr>
        <w:t xml:space="preserve"> PM</w:t>
      </w:r>
      <w:r w:rsidR="00835B56" w:rsidRPr="00CA56ED">
        <w:rPr>
          <w:rFonts w:eastAsia="Times New Roman"/>
          <w:sz w:val="28"/>
          <w:szCs w:val="28"/>
        </w:rPr>
        <w:t xml:space="preserve"> </w:t>
      </w:r>
      <w:r w:rsidRPr="00CA56ED">
        <w:rPr>
          <w:rFonts w:eastAsia="Times New Roman"/>
          <w:sz w:val="28"/>
          <w:szCs w:val="28"/>
        </w:rPr>
        <w:t>Stephen Poirier – Sideways Innovations</w:t>
      </w:r>
    </w:p>
    <w:p w14:paraId="69FAD0CB" w14:textId="6AA177CD" w:rsidR="00835B56" w:rsidRPr="00CA56ED" w:rsidRDefault="000507D4" w:rsidP="000507D4">
      <w:pPr>
        <w:ind w:firstLine="720"/>
        <w:rPr>
          <w:rFonts w:eastAsia="Times New Roman"/>
          <w:sz w:val="28"/>
          <w:szCs w:val="28"/>
        </w:rPr>
      </w:pPr>
      <w:r w:rsidRPr="00CA56ED">
        <w:rPr>
          <w:rFonts w:eastAsia="Times New Roman"/>
          <w:sz w:val="28"/>
          <w:szCs w:val="28"/>
        </w:rPr>
        <w:t>Student Cane Game</w:t>
      </w:r>
      <w:r w:rsidR="006A1273" w:rsidRPr="00CA56ED">
        <w:rPr>
          <w:rFonts w:eastAsia="Times New Roman"/>
          <w:sz w:val="28"/>
          <w:szCs w:val="28"/>
        </w:rPr>
        <w:t xml:space="preserve"> </w:t>
      </w:r>
    </w:p>
    <w:p w14:paraId="2B91E044" w14:textId="00AE1FB8" w:rsidR="000C6682" w:rsidRPr="00CA56ED" w:rsidRDefault="000507D4" w:rsidP="000C6682">
      <w:pPr>
        <w:rPr>
          <w:rFonts w:eastAsia="Times New Roman"/>
          <w:sz w:val="28"/>
          <w:szCs w:val="28"/>
        </w:rPr>
      </w:pPr>
      <w:r w:rsidRPr="00CA56ED">
        <w:rPr>
          <w:rFonts w:eastAsia="Times New Roman"/>
          <w:b/>
          <w:bCs/>
          <w:sz w:val="28"/>
          <w:szCs w:val="28"/>
        </w:rPr>
        <w:t>2:40</w:t>
      </w:r>
      <w:r w:rsidR="000C6682" w:rsidRPr="00CA56ED">
        <w:rPr>
          <w:rFonts w:eastAsia="Times New Roman"/>
          <w:b/>
          <w:bCs/>
          <w:sz w:val="28"/>
          <w:szCs w:val="28"/>
        </w:rPr>
        <w:t xml:space="preserve"> – </w:t>
      </w:r>
      <w:r w:rsidRPr="00CA56ED">
        <w:rPr>
          <w:rFonts w:eastAsia="Times New Roman"/>
          <w:b/>
          <w:bCs/>
          <w:sz w:val="28"/>
          <w:szCs w:val="28"/>
        </w:rPr>
        <w:t>3:10</w:t>
      </w:r>
      <w:r w:rsidR="002E393E" w:rsidRPr="00CA56ED">
        <w:rPr>
          <w:rFonts w:eastAsia="Times New Roman"/>
          <w:b/>
          <w:bCs/>
          <w:sz w:val="28"/>
          <w:szCs w:val="28"/>
        </w:rPr>
        <w:t xml:space="preserve"> PM</w:t>
      </w:r>
      <w:r w:rsidR="000C6682" w:rsidRPr="00CA56ED">
        <w:rPr>
          <w:rFonts w:eastAsia="Times New Roman"/>
          <w:sz w:val="28"/>
          <w:szCs w:val="28"/>
        </w:rPr>
        <w:t xml:space="preserve"> </w:t>
      </w:r>
      <w:r w:rsidRPr="00CA56ED">
        <w:rPr>
          <w:rFonts w:eastAsia="Times New Roman"/>
          <w:sz w:val="28"/>
          <w:szCs w:val="28"/>
        </w:rPr>
        <w:t xml:space="preserve">Dana Trahan – NH </w:t>
      </w:r>
      <w:r w:rsidR="00DD1D18" w:rsidRPr="00CA56ED">
        <w:rPr>
          <w:rFonts w:eastAsia="Times New Roman"/>
          <w:sz w:val="28"/>
          <w:szCs w:val="28"/>
        </w:rPr>
        <w:t>Affiliate</w:t>
      </w:r>
      <w:r w:rsidRPr="00CA56ED">
        <w:rPr>
          <w:rFonts w:eastAsia="Times New Roman"/>
          <w:sz w:val="28"/>
          <w:szCs w:val="28"/>
        </w:rPr>
        <w:t xml:space="preserve"> Legis</w:t>
      </w:r>
      <w:r w:rsidR="00DD1D18" w:rsidRPr="00CA56ED">
        <w:rPr>
          <w:rFonts w:eastAsia="Times New Roman"/>
          <w:sz w:val="28"/>
          <w:szCs w:val="28"/>
        </w:rPr>
        <w:t>lative Director</w:t>
      </w:r>
    </w:p>
    <w:p w14:paraId="5AC935B1" w14:textId="77207345" w:rsidR="000507D4" w:rsidRPr="00CA56ED" w:rsidRDefault="000507D4" w:rsidP="000C6682">
      <w:pPr>
        <w:rPr>
          <w:rFonts w:eastAsia="Times New Roman"/>
          <w:sz w:val="28"/>
          <w:szCs w:val="28"/>
        </w:rPr>
      </w:pPr>
      <w:r w:rsidRPr="00CA56ED">
        <w:rPr>
          <w:rFonts w:eastAsia="Times New Roman"/>
          <w:sz w:val="28"/>
          <w:szCs w:val="28"/>
        </w:rPr>
        <w:tab/>
        <w:t>Student Panel Discussion on Washington Seminar</w:t>
      </w:r>
    </w:p>
    <w:p w14:paraId="7450EE22" w14:textId="7BEC7594" w:rsidR="00DD1D18" w:rsidRPr="00CA56ED" w:rsidRDefault="009A034D" w:rsidP="009A034D">
      <w:pPr>
        <w:rPr>
          <w:rFonts w:eastAsia="Times New Roman"/>
          <w:sz w:val="28"/>
          <w:szCs w:val="28"/>
        </w:rPr>
      </w:pPr>
      <w:r w:rsidRPr="00CA56ED">
        <w:rPr>
          <w:rFonts w:eastAsia="Times New Roman"/>
          <w:b/>
          <w:bCs/>
          <w:sz w:val="28"/>
          <w:szCs w:val="28"/>
        </w:rPr>
        <w:t>3:</w:t>
      </w:r>
      <w:r w:rsidR="00DD1D18" w:rsidRPr="00CA56ED">
        <w:rPr>
          <w:rFonts w:eastAsia="Times New Roman"/>
          <w:b/>
          <w:bCs/>
          <w:sz w:val="28"/>
          <w:szCs w:val="28"/>
        </w:rPr>
        <w:t>10</w:t>
      </w:r>
      <w:r w:rsidR="0029799B" w:rsidRPr="00CA56ED">
        <w:rPr>
          <w:rFonts w:eastAsia="Times New Roman"/>
          <w:b/>
          <w:bCs/>
          <w:sz w:val="28"/>
          <w:szCs w:val="28"/>
        </w:rPr>
        <w:t xml:space="preserve"> </w:t>
      </w:r>
      <w:r w:rsidR="00046E1B" w:rsidRPr="00CA56ED">
        <w:rPr>
          <w:rFonts w:eastAsia="Times New Roman"/>
          <w:b/>
          <w:bCs/>
          <w:sz w:val="28"/>
          <w:szCs w:val="28"/>
        </w:rPr>
        <w:t>–</w:t>
      </w:r>
      <w:r w:rsidR="0029799B" w:rsidRPr="00CA56ED">
        <w:rPr>
          <w:rFonts w:eastAsia="Times New Roman"/>
          <w:b/>
          <w:bCs/>
          <w:sz w:val="28"/>
          <w:szCs w:val="28"/>
        </w:rPr>
        <w:t xml:space="preserve"> </w:t>
      </w:r>
      <w:r w:rsidR="00DD1D18" w:rsidRPr="00CA56ED">
        <w:rPr>
          <w:rFonts w:eastAsia="Times New Roman"/>
          <w:b/>
          <w:bCs/>
          <w:sz w:val="28"/>
          <w:szCs w:val="28"/>
        </w:rPr>
        <w:t>3</w:t>
      </w:r>
      <w:r w:rsidR="00046E1B" w:rsidRPr="00CA56ED">
        <w:rPr>
          <w:rFonts w:eastAsia="Times New Roman"/>
          <w:b/>
          <w:bCs/>
          <w:sz w:val="28"/>
          <w:szCs w:val="28"/>
        </w:rPr>
        <w:t>:</w:t>
      </w:r>
      <w:r w:rsidR="00DD1D18" w:rsidRPr="00CA56ED">
        <w:rPr>
          <w:rFonts w:eastAsia="Times New Roman"/>
          <w:b/>
          <w:bCs/>
          <w:sz w:val="28"/>
          <w:szCs w:val="28"/>
        </w:rPr>
        <w:t>30</w:t>
      </w:r>
      <w:r w:rsidRPr="00CA56ED">
        <w:rPr>
          <w:rFonts w:eastAsia="Times New Roman"/>
          <w:b/>
          <w:bCs/>
          <w:sz w:val="28"/>
          <w:szCs w:val="28"/>
        </w:rPr>
        <w:t xml:space="preserve"> PM</w:t>
      </w:r>
      <w:r w:rsidRPr="00CA56ED">
        <w:rPr>
          <w:rFonts w:eastAsia="Times New Roman"/>
          <w:sz w:val="28"/>
          <w:szCs w:val="28"/>
        </w:rPr>
        <w:t xml:space="preserve"> </w:t>
      </w:r>
      <w:r w:rsidR="00DD1D18" w:rsidRPr="00CA56ED">
        <w:rPr>
          <w:rFonts w:eastAsia="Times New Roman"/>
          <w:sz w:val="28"/>
          <w:szCs w:val="28"/>
        </w:rPr>
        <w:t>Afternoon Break and Snack</w:t>
      </w:r>
    </w:p>
    <w:p w14:paraId="4386065A" w14:textId="75E89635" w:rsidR="00DD1D18" w:rsidRPr="00CA56ED" w:rsidRDefault="00DD1D18" w:rsidP="009A034D">
      <w:pPr>
        <w:rPr>
          <w:rFonts w:eastAsia="Times New Roman"/>
          <w:b/>
          <w:bCs/>
          <w:sz w:val="28"/>
          <w:szCs w:val="28"/>
        </w:rPr>
      </w:pPr>
      <w:r w:rsidRPr="00CA56ED">
        <w:rPr>
          <w:rFonts w:eastAsia="Times New Roman"/>
          <w:b/>
          <w:bCs/>
          <w:sz w:val="28"/>
          <w:szCs w:val="28"/>
        </w:rPr>
        <w:t xml:space="preserve">3:30 – 4:00 PM </w:t>
      </w:r>
      <w:r w:rsidRPr="00CA56ED">
        <w:rPr>
          <w:rFonts w:eastAsia="Times New Roman"/>
          <w:sz w:val="28"/>
          <w:szCs w:val="28"/>
        </w:rPr>
        <w:t>Affiliate Business</w:t>
      </w:r>
    </w:p>
    <w:p w14:paraId="19A677E3" w14:textId="5FCC8137" w:rsidR="009A034D" w:rsidRPr="00CA56ED" w:rsidRDefault="009A034D" w:rsidP="00DD1D18">
      <w:pPr>
        <w:ind w:firstLine="720"/>
        <w:rPr>
          <w:rFonts w:eastAsia="Times New Roman"/>
          <w:sz w:val="28"/>
          <w:szCs w:val="28"/>
        </w:rPr>
      </w:pPr>
      <w:r w:rsidRPr="00CA56ED">
        <w:rPr>
          <w:rFonts w:eastAsia="Times New Roman"/>
          <w:sz w:val="28"/>
          <w:szCs w:val="28"/>
        </w:rPr>
        <w:t xml:space="preserve">Presidential Report </w:t>
      </w:r>
    </w:p>
    <w:p w14:paraId="5E5FAF2B" w14:textId="0E54E491" w:rsidR="001F6152" w:rsidRPr="00CA56ED" w:rsidRDefault="001F6152" w:rsidP="00DD1D18">
      <w:pPr>
        <w:ind w:firstLine="720"/>
        <w:rPr>
          <w:rFonts w:eastAsia="Times New Roman"/>
          <w:sz w:val="28"/>
          <w:szCs w:val="28"/>
        </w:rPr>
      </w:pPr>
      <w:r w:rsidRPr="00CA56ED">
        <w:rPr>
          <w:rFonts w:eastAsia="Times New Roman"/>
          <w:sz w:val="28"/>
          <w:szCs w:val="28"/>
        </w:rPr>
        <w:tab/>
        <w:t>Music: “The World Will Know”</w:t>
      </w:r>
    </w:p>
    <w:p w14:paraId="79D45A68" w14:textId="713BBC25" w:rsidR="009A034D" w:rsidRPr="00CA56ED" w:rsidRDefault="009A034D" w:rsidP="009A034D">
      <w:pPr>
        <w:rPr>
          <w:rFonts w:eastAsia="Times New Roman"/>
          <w:sz w:val="28"/>
          <w:szCs w:val="28"/>
        </w:rPr>
      </w:pPr>
      <w:r w:rsidRPr="00CA56ED">
        <w:rPr>
          <w:rFonts w:eastAsia="Times New Roman"/>
          <w:sz w:val="28"/>
          <w:szCs w:val="28"/>
        </w:rPr>
        <w:tab/>
        <w:t>Treasurer’s Report</w:t>
      </w:r>
    </w:p>
    <w:p w14:paraId="225201DA" w14:textId="77777777" w:rsidR="009A034D" w:rsidRPr="00CA56ED" w:rsidRDefault="009A034D" w:rsidP="009A034D">
      <w:pPr>
        <w:ind w:firstLine="720"/>
        <w:rPr>
          <w:sz w:val="28"/>
          <w:szCs w:val="28"/>
        </w:rPr>
      </w:pPr>
      <w:r w:rsidRPr="00CA56ED">
        <w:rPr>
          <w:sz w:val="28"/>
          <w:szCs w:val="28"/>
        </w:rPr>
        <w:t>Nominating Committee Report</w:t>
      </w:r>
    </w:p>
    <w:p w14:paraId="14C10163" w14:textId="1BADDADE" w:rsidR="009A034D" w:rsidRPr="00CA56ED" w:rsidRDefault="009A034D" w:rsidP="00992115">
      <w:pPr>
        <w:rPr>
          <w:rFonts w:eastAsia="Times New Roman"/>
          <w:sz w:val="28"/>
          <w:szCs w:val="28"/>
        </w:rPr>
      </w:pPr>
      <w:r w:rsidRPr="00CA56ED">
        <w:rPr>
          <w:sz w:val="28"/>
          <w:szCs w:val="28"/>
        </w:rPr>
        <w:tab/>
        <w:t>Elections</w:t>
      </w:r>
    </w:p>
    <w:p w14:paraId="137EC5EE" w14:textId="54A9E7BD" w:rsidR="009A034D" w:rsidRPr="00CA56ED" w:rsidRDefault="009A034D" w:rsidP="00992115">
      <w:pPr>
        <w:rPr>
          <w:rFonts w:eastAsia="Times New Roman"/>
          <w:sz w:val="28"/>
          <w:szCs w:val="28"/>
        </w:rPr>
      </w:pPr>
      <w:r w:rsidRPr="00CA56ED">
        <w:rPr>
          <w:rFonts w:eastAsia="Times New Roman"/>
          <w:b/>
          <w:bCs/>
          <w:sz w:val="28"/>
          <w:szCs w:val="28"/>
        </w:rPr>
        <w:t>4:00</w:t>
      </w:r>
      <w:r w:rsidR="00462363" w:rsidRPr="00CA56ED">
        <w:rPr>
          <w:rFonts w:eastAsia="Times New Roman"/>
          <w:b/>
          <w:bCs/>
          <w:sz w:val="28"/>
          <w:szCs w:val="28"/>
        </w:rPr>
        <w:t xml:space="preserve"> – </w:t>
      </w:r>
      <w:r w:rsidR="0029799B" w:rsidRPr="00CA56ED">
        <w:rPr>
          <w:rFonts w:eastAsia="Times New Roman"/>
          <w:b/>
          <w:bCs/>
          <w:sz w:val="28"/>
          <w:szCs w:val="28"/>
        </w:rPr>
        <w:t>4:30</w:t>
      </w:r>
      <w:r w:rsidR="002E393E" w:rsidRPr="00CA56ED">
        <w:rPr>
          <w:rFonts w:eastAsia="Times New Roman"/>
          <w:b/>
          <w:bCs/>
          <w:sz w:val="28"/>
          <w:szCs w:val="28"/>
        </w:rPr>
        <w:t xml:space="preserve"> PM</w:t>
      </w:r>
      <w:r w:rsidR="002E393E" w:rsidRPr="00CA56ED">
        <w:rPr>
          <w:rFonts w:eastAsia="Times New Roman"/>
          <w:sz w:val="28"/>
          <w:szCs w:val="28"/>
        </w:rPr>
        <w:t xml:space="preserve"> </w:t>
      </w:r>
      <w:r w:rsidR="00DD1D18" w:rsidRPr="00CA56ED">
        <w:rPr>
          <w:rFonts w:eastAsia="Times New Roman"/>
          <w:sz w:val="28"/>
          <w:szCs w:val="28"/>
        </w:rPr>
        <w:t>Jean Shiner</w:t>
      </w:r>
    </w:p>
    <w:p w14:paraId="5650B879" w14:textId="46C83A5A" w:rsidR="002F5E91" w:rsidRPr="00CA56ED" w:rsidRDefault="00DD1D18" w:rsidP="002F5E91">
      <w:pPr>
        <w:ind w:left="720"/>
        <w:rPr>
          <w:rFonts w:eastAsia="Times New Roman"/>
          <w:sz w:val="28"/>
          <w:szCs w:val="28"/>
        </w:rPr>
      </w:pPr>
      <w:r w:rsidRPr="00CA56ED">
        <w:rPr>
          <w:rFonts w:eastAsia="Times New Roman"/>
          <w:sz w:val="28"/>
          <w:szCs w:val="28"/>
        </w:rPr>
        <w:t>Voter’s Coalition and NFB Newsline</w:t>
      </w:r>
    </w:p>
    <w:p w14:paraId="2182B8DE" w14:textId="477D77FA" w:rsidR="00560018" w:rsidRPr="00CA56ED" w:rsidRDefault="0029799B" w:rsidP="009A034D">
      <w:pPr>
        <w:rPr>
          <w:sz w:val="28"/>
          <w:szCs w:val="28"/>
        </w:rPr>
      </w:pPr>
      <w:r w:rsidRPr="00CA56ED">
        <w:rPr>
          <w:b/>
          <w:bCs/>
          <w:sz w:val="28"/>
          <w:szCs w:val="28"/>
        </w:rPr>
        <w:t>4:30</w:t>
      </w:r>
      <w:r w:rsidR="002E393E" w:rsidRPr="00CA56ED">
        <w:rPr>
          <w:rFonts w:eastAsia="Times New Roman"/>
          <w:b/>
          <w:bCs/>
          <w:sz w:val="28"/>
          <w:szCs w:val="28"/>
        </w:rPr>
        <w:t xml:space="preserve"> – </w:t>
      </w:r>
      <w:r w:rsidRPr="00CA56ED">
        <w:rPr>
          <w:b/>
          <w:bCs/>
          <w:sz w:val="28"/>
          <w:szCs w:val="28"/>
        </w:rPr>
        <w:t>5:00</w:t>
      </w:r>
      <w:r w:rsidR="002E393E" w:rsidRPr="00CA56ED">
        <w:rPr>
          <w:rFonts w:eastAsia="Times New Roman"/>
          <w:b/>
          <w:bCs/>
          <w:sz w:val="28"/>
          <w:szCs w:val="28"/>
        </w:rPr>
        <w:t xml:space="preserve"> PM</w:t>
      </w:r>
      <w:r w:rsidR="002E393E" w:rsidRPr="00CA56ED">
        <w:rPr>
          <w:rFonts w:eastAsia="Times New Roman"/>
          <w:sz w:val="28"/>
          <w:szCs w:val="28"/>
        </w:rPr>
        <w:t xml:space="preserve"> </w:t>
      </w:r>
      <w:r w:rsidRPr="00CA56ED">
        <w:rPr>
          <w:sz w:val="28"/>
          <w:szCs w:val="28"/>
        </w:rPr>
        <w:t>C</w:t>
      </w:r>
      <w:r w:rsidR="002F5E91" w:rsidRPr="00CA56ED">
        <w:rPr>
          <w:sz w:val="28"/>
          <w:szCs w:val="28"/>
        </w:rPr>
        <w:t>onclusion</w:t>
      </w:r>
      <w:r w:rsidRPr="00CA56ED">
        <w:rPr>
          <w:sz w:val="28"/>
          <w:szCs w:val="28"/>
        </w:rPr>
        <w:t xml:space="preserve"> and Raffle</w:t>
      </w:r>
    </w:p>
    <w:p w14:paraId="1D4B9FD0" w14:textId="4C383919" w:rsidR="009A034D" w:rsidRPr="00CA56ED" w:rsidRDefault="009A034D" w:rsidP="00992115">
      <w:pPr>
        <w:rPr>
          <w:rFonts w:eastAsia="Times New Roman"/>
          <w:sz w:val="28"/>
          <w:szCs w:val="28"/>
        </w:rPr>
      </w:pPr>
      <w:r w:rsidRPr="00CA56ED">
        <w:rPr>
          <w:rFonts w:eastAsia="Times New Roman"/>
          <w:b/>
          <w:bCs/>
          <w:sz w:val="28"/>
          <w:szCs w:val="28"/>
        </w:rPr>
        <w:t>5:</w:t>
      </w:r>
      <w:r w:rsidR="0029799B" w:rsidRPr="00CA56ED">
        <w:rPr>
          <w:rFonts w:eastAsia="Times New Roman"/>
          <w:b/>
          <w:bCs/>
          <w:sz w:val="28"/>
          <w:szCs w:val="28"/>
        </w:rPr>
        <w:t>00</w:t>
      </w:r>
      <w:r w:rsidRPr="00CA56ED">
        <w:rPr>
          <w:rFonts w:eastAsia="Times New Roman"/>
          <w:b/>
          <w:bCs/>
          <w:sz w:val="28"/>
          <w:szCs w:val="28"/>
        </w:rPr>
        <w:t xml:space="preserve"> PM</w:t>
      </w:r>
      <w:r w:rsidRPr="00CA56ED">
        <w:rPr>
          <w:rFonts w:eastAsia="Times New Roman"/>
          <w:sz w:val="28"/>
          <w:szCs w:val="28"/>
        </w:rPr>
        <w:t xml:space="preserve"> Adjourn</w:t>
      </w:r>
    </w:p>
    <w:sectPr w:rsidR="009A034D" w:rsidRPr="00CA5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15"/>
    <w:rsid w:val="000036A2"/>
    <w:rsid w:val="00006114"/>
    <w:rsid w:val="00011091"/>
    <w:rsid w:val="000112A9"/>
    <w:rsid w:val="00017303"/>
    <w:rsid w:val="00046E1B"/>
    <w:rsid w:val="000507D4"/>
    <w:rsid w:val="00051DC1"/>
    <w:rsid w:val="00087655"/>
    <w:rsid w:val="000C6682"/>
    <w:rsid w:val="00100B5C"/>
    <w:rsid w:val="00127E61"/>
    <w:rsid w:val="00140094"/>
    <w:rsid w:val="00153C39"/>
    <w:rsid w:val="0017087A"/>
    <w:rsid w:val="001735BA"/>
    <w:rsid w:val="001B2B3F"/>
    <w:rsid w:val="001F6152"/>
    <w:rsid w:val="002121DC"/>
    <w:rsid w:val="0022289A"/>
    <w:rsid w:val="00222E15"/>
    <w:rsid w:val="00247343"/>
    <w:rsid w:val="00264D5C"/>
    <w:rsid w:val="0029799B"/>
    <w:rsid w:val="002B3EDC"/>
    <w:rsid w:val="002D117C"/>
    <w:rsid w:val="002D430A"/>
    <w:rsid w:val="002D4464"/>
    <w:rsid w:val="002E393E"/>
    <w:rsid w:val="002E47B7"/>
    <w:rsid w:val="002F155B"/>
    <w:rsid w:val="002F5E91"/>
    <w:rsid w:val="00385E5E"/>
    <w:rsid w:val="003B2A87"/>
    <w:rsid w:val="00425661"/>
    <w:rsid w:val="004454E0"/>
    <w:rsid w:val="00461F13"/>
    <w:rsid w:val="00462363"/>
    <w:rsid w:val="00465D34"/>
    <w:rsid w:val="00471BDE"/>
    <w:rsid w:val="004A7D33"/>
    <w:rsid w:val="004D721D"/>
    <w:rsid w:val="004F351A"/>
    <w:rsid w:val="00560018"/>
    <w:rsid w:val="005D1D45"/>
    <w:rsid w:val="00610B32"/>
    <w:rsid w:val="006257D5"/>
    <w:rsid w:val="00692A23"/>
    <w:rsid w:val="006A1273"/>
    <w:rsid w:val="006A438F"/>
    <w:rsid w:val="006B15DB"/>
    <w:rsid w:val="006C0484"/>
    <w:rsid w:val="00775D1E"/>
    <w:rsid w:val="007E71E2"/>
    <w:rsid w:val="007F3466"/>
    <w:rsid w:val="00802104"/>
    <w:rsid w:val="00835B56"/>
    <w:rsid w:val="008979C8"/>
    <w:rsid w:val="008C16C6"/>
    <w:rsid w:val="009172C6"/>
    <w:rsid w:val="009436F1"/>
    <w:rsid w:val="00957705"/>
    <w:rsid w:val="0096307A"/>
    <w:rsid w:val="00992115"/>
    <w:rsid w:val="009A034D"/>
    <w:rsid w:val="00A34B58"/>
    <w:rsid w:val="00A56FF2"/>
    <w:rsid w:val="00AC325C"/>
    <w:rsid w:val="00B402BE"/>
    <w:rsid w:val="00B43341"/>
    <w:rsid w:val="00B44DCB"/>
    <w:rsid w:val="00B60F1E"/>
    <w:rsid w:val="00B90B91"/>
    <w:rsid w:val="00BD6EA9"/>
    <w:rsid w:val="00C418BF"/>
    <w:rsid w:val="00CA56ED"/>
    <w:rsid w:val="00CB2093"/>
    <w:rsid w:val="00D25F39"/>
    <w:rsid w:val="00D607AB"/>
    <w:rsid w:val="00DA0AD8"/>
    <w:rsid w:val="00DA276C"/>
    <w:rsid w:val="00DD172A"/>
    <w:rsid w:val="00DD1D18"/>
    <w:rsid w:val="00E06241"/>
    <w:rsid w:val="00E1090B"/>
    <w:rsid w:val="00E53503"/>
    <w:rsid w:val="00E63916"/>
    <w:rsid w:val="00E665E6"/>
    <w:rsid w:val="00EA5EF9"/>
    <w:rsid w:val="00EA65B7"/>
    <w:rsid w:val="00EC719A"/>
    <w:rsid w:val="00F05C5E"/>
    <w:rsid w:val="00F4497C"/>
    <w:rsid w:val="00F46F52"/>
    <w:rsid w:val="00F817E5"/>
    <w:rsid w:val="00FE7CF3"/>
    <w:rsid w:val="00FF659A"/>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2DDC"/>
  <w15:chartTrackingRefBased/>
  <w15:docId w15:val="{CB71BF2F-86E2-42F9-ADBF-209310B7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51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2A23"/>
    <w:rPr>
      <w:sz w:val="16"/>
      <w:szCs w:val="16"/>
    </w:rPr>
  </w:style>
  <w:style w:type="paragraph" w:styleId="CommentText">
    <w:name w:val="annotation text"/>
    <w:basedOn w:val="Normal"/>
    <w:link w:val="CommentTextChar"/>
    <w:uiPriority w:val="99"/>
    <w:semiHidden/>
    <w:unhideWhenUsed/>
    <w:rsid w:val="00692A23"/>
    <w:pPr>
      <w:spacing w:line="240" w:lineRule="auto"/>
    </w:pPr>
    <w:rPr>
      <w:sz w:val="20"/>
      <w:szCs w:val="20"/>
    </w:rPr>
  </w:style>
  <w:style w:type="character" w:customStyle="1" w:styleId="CommentTextChar">
    <w:name w:val="Comment Text Char"/>
    <w:basedOn w:val="DefaultParagraphFont"/>
    <w:link w:val="CommentText"/>
    <w:uiPriority w:val="99"/>
    <w:semiHidden/>
    <w:rsid w:val="00692A23"/>
    <w:rPr>
      <w:sz w:val="20"/>
      <w:szCs w:val="20"/>
    </w:rPr>
  </w:style>
  <w:style w:type="paragraph" w:styleId="CommentSubject">
    <w:name w:val="annotation subject"/>
    <w:basedOn w:val="CommentText"/>
    <w:next w:val="CommentText"/>
    <w:link w:val="CommentSubjectChar"/>
    <w:uiPriority w:val="99"/>
    <w:semiHidden/>
    <w:unhideWhenUsed/>
    <w:rsid w:val="00692A23"/>
    <w:rPr>
      <w:b/>
      <w:bCs/>
    </w:rPr>
  </w:style>
  <w:style w:type="character" w:customStyle="1" w:styleId="CommentSubjectChar">
    <w:name w:val="Comment Subject Char"/>
    <w:basedOn w:val="CommentTextChar"/>
    <w:link w:val="CommentSubject"/>
    <w:uiPriority w:val="99"/>
    <w:semiHidden/>
    <w:rsid w:val="00692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22987">
      <w:bodyDiv w:val="1"/>
      <w:marLeft w:val="0"/>
      <w:marRight w:val="0"/>
      <w:marTop w:val="0"/>
      <w:marBottom w:val="0"/>
      <w:divBdr>
        <w:top w:val="none" w:sz="0" w:space="0" w:color="auto"/>
        <w:left w:val="none" w:sz="0" w:space="0" w:color="auto"/>
        <w:bottom w:val="none" w:sz="0" w:space="0" w:color="auto"/>
        <w:right w:val="none" w:sz="0" w:space="0" w:color="auto"/>
      </w:divBdr>
    </w:div>
    <w:div w:id="441606423">
      <w:bodyDiv w:val="1"/>
      <w:marLeft w:val="0"/>
      <w:marRight w:val="0"/>
      <w:marTop w:val="0"/>
      <w:marBottom w:val="0"/>
      <w:divBdr>
        <w:top w:val="none" w:sz="0" w:space="0" w:color="auto"/>
        <w:left w:val="none" w:sz="0" w:space="0" w:color="auto"/>
        <w:bottom w:val="none" w:sz="0" w:space="0" w:color="auto"/>
        <w:right w:val="none" w:sz="0" w:space="0" w:color="auto"/>
      </w:divBdr>
      <w:divsChild>
        <w:div w:id="196242764">
          <w:marLeft w:val="0"/>
          <w:marRight w:val="0"/>
          <w:marTop w:val="0"/>
          <w:marBottom w:val="0"/>
          <w:divBdr>
            <w:top w:val="none" w:sz="0" w:space="0" w:color="auto"/>
            <w:left w:val="none" w:sz="0" w:space="0" w:color="auto"/>
            <w:bottom w:val="none" w:sz="0" w:space="0" w:color="auto"/>
            <w:right w:val="none" w:sz="0" w:space="0" w:color="auto"/>
          </w:divBdr>
          <w:divsChild>
            <w:div w:id="488247904">
              <w:marLeft w:val="0"/>
              <w:marRight w:val="0"/>
              <w:marTop w:val="0"/>
              <w:marBottom w:val="0"/>
              <w:divBdr>
                <w:top w:val="none" w:sz="0" w:space="0" w:color="auto"/>
                <w:left w:val="none" w:sz="0" w:space="0" w:color="auto"/>
                <w:bottom w:val="none" w:sz="0" w:space="0" w:color="auto"/>
                <w:right w:val="none" w:sz="0" w:space="0" w:color="auto"/>
              </w:divBdr>
            </w:div>
          </w:divsChild>
        </w:div>
        <w:div w:id="1228301957">
          <w:marLeft w:val="0"/>
          <w:marRight w:val="0"/>
          <w:marTop w:val="0"/>
          <w:marBottom w:val="0"/>
          <w:divBdr>
            <w:top w:val="none" w:sz="0" w:space="0" w:color="auto"/>
            <w:left w:val="none" w:sz="0" w:space="0" w:color="auto"/>
            <w:bottom w:val="none" w:sz="0" w:space="0" w:color="auto"/>
            <w:right w:val="none" w:sz="0" w:space="0" w:color="auto"/>
          </w:divBdr>
          <w:divsChild>
            <w:div w:id="545918625">
              <w:marLeft w:val="0"/>
              <w:marRight w:val="0"/>
              <w:marTop w:val="0"/>
              <w:marBottom w:val="0"/>
              <w:divBdr>
                <w:top w:val="none" w:sz="0" w:space="0" w:color="auto"/>
                <w:left w:val="none" w:sz="0" w:space="0" w:color="auto"/>
                <w:bottom w:val="none" w:sz="0" w:space="0" w:color="auto"/>
                <w:right w:val="none" w:sz="0" w:space="0" w:color="auto"/>
              </w:divBdr>
              <w:divsChild>
                <w:div w:id="531964978">
                  <w:marLeft w:val="0"/>
                  <w:marRight w:val="0"/>
                  <w:marTop w:val="0"/>
                  <w:marBottom w:val="0"/>
                  <w:divBdr>
                    <w:top w:val="none" w:sz="0" w:space="0" w:color="auto"/>
                    <w:left w:val="none" w:sz="0" w:space="0" w:color="auto"/>
                    <w:bottom w:val="none" w:sz="0" w:space="0" w:color="auto"/>
                    <w:right w:val="none" w:sz="0" w:space="0" w:color="auto"/>
                  </w:divBdr>
                  <w:divsChild>
                    <w:div w:id="1874417030">
                      <w:marLeft w:val="0"/>
                      <w:marRight w:val="0"/>
                      <w:marTop w:val="0"/>
                      <w:marBottom w:val="0"/>
                      <w:divBdr>
                        <w:top w:val="none" w:sz="0" w:space="0" w:color="auto"/>
                        <w:left w:val="none" w:sz="0" w:space="0" w:color="auto"/>
                        <w:bottom w:val="none" w:sz="0" w:space="0" w:color="auto"/>
                        <w:right w:val="none" w:sz="0" w:space="0" w:color="auto"/>
                      </w:divBdr>
                      <w:divsChild>
                        <w:div w:id="825828581">
                          <w:blockQuote w:val="1"/>
                          <w:marLeft w:val="0"/>
                          <w:marRight w:val="0"/>
                          <w:marTop w:val="0"/>
                          <w:marBottom w:val="300"/>
                          <w:divBdr>
                            <w:top w:val="none" w:sz="0" w:space="0" w:color="auto"/>
                            <w:left w:val="single" w:sz="48" w:space="15" w:color="005AA3"/>
                            <w:bottom w:val="none" w:sz="0" w:space="0" w:color="auto"/>
                            <w:right w:val="none" w:sz="0" w:space="0" w:color="auto"/>
                          </w:divBdr>
                        </w:div>
                      </w:divsChild>
                    </w:div>
                  </w:divsChild>
                </w:div>
              </w:divsChild>
            </w:div>
          </w:divsChild>
        </w:div>
      </w:divsChild>
    </w:div>
    <w:div w:id="1206524097">
      <w:bodyDiv w:val="1"/>
      <w:marLeft w:val="0"/>
      <w:marRight w:val="0"/>
      <w:marTop w:val="0"/>
      <w:marBottom w:val="0"/>
      <w:divBdr>
        <w:top w:val="none" w:sz="0" w:space="0" w:color="auto"/>
        <w:left w:val="none" w:sz="0" w:space="0" w:color="auto"/>
        <w:bottom w:val="none" w:sz="0" w:space="0" w:color="auto"/>
        <w:right w:val="none" w:sz="0" w:space="0" w:color="auto"/>
      </w:divBdr>
      <w:divsChild>
        <w:div w:id="1009142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3749">
      <w:bodyDiv w:val="1"/>
      <w:marLeft w:val="0"/>
      <w:marRight w:val="0"/>
      <w:marTop w:val="0"/>
      <w:marBottom w:val="0"/>
      <w:divBdr>
        <w:top w:val="none" w:sz="0" w:space="0" w:color="auto"/>
        <w:left w:val="none" w:sz="0" w:space="0" w:color="auto"/>
        <w:bottom w:val="none" w:sz="0" w:space="0" w:color="auto"/>
        <w:right w:val="none" w:sz="0" w:space="0" w:color="auto"/>
      </w:divBdr>
    </w:div>
    <w:div w:id="1533304760">
      <w:bodyDiv w:val="1"/>
      <w:marLeft w:val="0"/>
      <w:marRight w:val="0"/>
      <w:marTop w:val="0"/>
      <w:marBottom w:val="0"/>
      <w:divBdr>
        <w:top w:val="none" w:sz="0" w:space="0" w:color="auto"/>
        <w:left w:val="none" w:sz="0" w:space="0" w:color="auto"/>
        <w:bottom w:val="none" w:sz="0" w:space="0" w:color="auto"/>
        <w:right w:val="none" w:sz="0" w:space="0" w:color="auto"/>
      </w:divBdr>
      <w:divsChild>
        <w:div w:id="19211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037732">
              <w:marLeft w:val="0"/>
              <w:marRight w:val="0"/>
              <w:marTop w:val="0"/>
              <w:marBottom w:val="0"/>
              <w:divBdr>
                <w:top w:val="none" w:sz="0" w:space="0" w:color="auto"/>
                <w:left w:val="none" w:sz="0" w:space="0" w:color="auto"/>
                <w:bottom w:val="none" w:sz="0" w:space="0" w:color="auto"/>
                <w:right w:val="none" w:sz="0" w:space="0" w:color="auto"/>
              </w:divBdr>
              <w:divsChild>
                <w:div w:id="9220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2672">
      <w:bodyDiv w:val="1"/>
      <w:marLeft w:val="0"/>
      <w:marRight w:val="0"/>
      <w:marTop w:val="0"/>
      <w:marBottom w:val="0"/>
      <w:divBdr>
        <w:top w:val="none" w:sz="0" w:space="0" w:color="auto"/>
        <w:left w:val="none" w:sz="0" w:space="0" w:color="auto"/>
        <w:bottom w:val="none" w:sz="0" w:space="0" w:color="auto"/>
        <w:right w:val="none" w:sz="0" w:space="0" w:color="auto"/>
      </w:divBdr>
    </w:div>
    <w:div w:id="1581479863">
      <w:bodyDiv w:val="1"/>
      <w:marLeft w:val="0"/>
      <w:marRight w:val="0"/>
      <w:marTop w:val="0"/>
      <w:marBottom w:val="0"/>
      <w:divBdr>
        <w:top w:val="none" w:sz="0" w:space="0" w:color="auto"/>
        <w:left w:val="none" w:sz="0" w:space="0" w:color="auto"/>
        <w:bottom w:val="none" w:sz="0" w:space="0" w:color="auto"/>
        <w:right w:val="none" w:sz="0" w:space="0" w:color="auto"/>
      </w:divBdr>
    </w:div>
    <w:div w:id="1601529314">
      <w:bodyDiv w:val="1"/>
      <w:marLeft w:val="0"/>
      <w:marRight w:val="0"/>
      <w:marTop w:val="0"/>
      <w:marBottom w:val="0"/>
      <w:divBdr>
        <w:top w:val="none" w:sz="0" w:space="0" w:color="auto"/>
        <w:left w:val="none" w:sz="0" w:space="0" w:color="auto"/>
        <w:bottom w:val="none" w:sz="0" w:space="0" w:color="auto"/>
        <w:right w:val="none" w:sz="0" w:space="0" w:color="auto"/>
      </w:divBdr>
      <w:divsChild>
        <w:div w:id="116859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89635">
              <w:marLeft w:val="0"/>
              <w:marRight w:val="0"/>
              <w:marTop w:val="0"/>
              <w:marBottom w:val="0"/>
              <w:divBdr>
                <w:top w:val="none" w:sz="0" w:space="0" w:color="auto"/>
                <w:left w:val="none" w:sz="0" w:space="0" w:color="auto"/>
                <w:bottom w:val="none" w:sz="0" w:space="0" w:color="auto"/>
                <w:right w:val="none" w:sz="0" w:space="0" w:color="auto"/>
              </w:divBdr>
              <w:divsChild>
                <w:div w:id="7959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O'BRIEN</dc:creator>
  <cp:keywords/>
  <dc:description/>
  <cp:lastModifiedBy>DENNIS O'BRIEN</cp:lastModifiedBy>
  <cp:revision>12</cp:revision>
  <cp:lastPrinted>2025-05-01T19:16:00Z</cp:lastPrinted>
  <dcterms:created xsi:type="dcterms:W3CDTF">2024-08-24T18:33:00Z</dcterms:created>
  <dcterms:modified xsi:type="dcterms:W3CDTF">2025-05-01T19:19:00Z</dcterms:modified>
</cp:coreProperties>
</file>