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5" w:rsidRDefault="000172C5" w:rsidP="001C3404"/>
    <w:p w:rsidR="000172C5" w:rsidRDefault="000172C5" w:rsidP="000172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NJAGDU Division Meeting Minutes</w:t>
      </w:r>
    </w:p>
    <w:p w:rsidR="00EE7A39" w:rsidRDefault="00EE7A39" w:rsidP="001C3404">
      <w:r>
        <w:t>May 27, 2014</w:t>
      </w:r>
    </w:p>
    <w:p w:rsidR="00EE7A39" w:rsidRDefault="00EE7A39" w:rsidP="001C3404"/>
    <w:p w:rsidR="001C3404" w:rsidRPr="001C3404" w:rsidRDefault="001C3404" w:rsidP="001C3404">
      <w:r w:rsidRPr="001C3404">
        <w:t>The agenda will cover:</w:t>
      </w:r>
    </w:p>
    <w:p w:rsidR="001C3404" w:rsidRPr="001C3404" w:rsidRDefault="001C3404" w:rsidP="001C3404">
      <w:r w:rsidRPr="001C3404">
        <w:t>    1. Reports</w:t>
      </w:r>
    </w:p>
    <w:p w:rsidR="001C3404" w:rsidRPr="001C3404" w:rsidRDefault="001C3404" w:rsidP="001C3404">
      <w:r w:rsidRPr="001C3404">
        <w:t>    2. “Dusty’s Law” and Advocacy Discussion</w:t>
      </w:r>
    </w:p>
    <w:p w:rsidR="001C3404" w:rsidRPr="001C3404" w:rsidRDefault="001C3404" w:rsidP="001C3404">
      <w:r w:rsidRPr="001C3404">
        <w:t>    3. NFB National Convention</w:t>
      </w:r>
    </w:p>
    <w:p w:rsidR="001C3404" w:rsidRPr="001C3404" w:rsidRDefault="001C3404" w:rsidP="001C3404">
      <w:r w:rsidRPr="001C3404">
        <w:t>    4. NFBNJ State Convention</w:t>
      </w:r>
    </w:p>
    <w:p w:rsidR="001C3404" w:rsidRPr="001C3404" w:rsidRDefault="001C3404" w:rsidP="001C3404">
      <w:r w:rsidRPr="001C3404">
        <w:t>    5. Questions and Discussion time</w:t>
      </w:r>
    </w:p>
    <w:p w:rsidR="00EE7A39" w:rsidRDefault="00EE7A39">
      <w:pPr>
        <w:rPr>
          <w:u w:val="single"/>
        </w:rPr>
      </w:pPr>
    </w:p>
    <w:p w:rsidR="00EB09E2" w:rsidRDefault="00DE14D4">
      <w:r w:rsidRPr="00B04CEA">
        <w:rPr>
          <w:u w:val="single"/>
        </w:rPr>
        <w:t>Call to Order</w:t>
      </w:r>
      <w:r>
        <w:t>:</w:t>
      </w:r>
    </w:p>
    <w:p w:rsidR="00DE14D4" w:rsidRDefault="00DE14D4">
      <w:r>
        <w:t xml:space="preserve">Meeting of NJAGDU </w:t>
      </w:r>
      <w:r w:rsidR="008E5252">
        <w:t xml:space="preserve">on May </w:t>
      </w:r>
      <w:r w:rsidR="007C0776">
        <w:t>27</w:t>
      </w:r>
      <w:r w:rsidR="007C0776" w:rsidRPr="008E5252">
        <w:rPr>
          <w:vertAlign w:val="superscript"/>
        </w:rPr>
        <w:t>th</w:t>
      </w:r>
      <w:r w:rsidR="007C0776">
        <w:t>,</w:t>
      </w:r>
      <w:r w:rsidR="008E5252">
        <w:t xml:space="preserve"> 2014 </w:t>
      </w:r>
      <w:r>
        <w:t>was called to order</w:t>
      </w:r>
      <w:r w:rsidR="00C12EA8">
        <w:t xml:space="preserve"> at 8:04 </w:t>
      </w:r>
      <w:r w:rsidR="00581BAE">
        <w:t>p.m.</w:t>
      </w:r>
      <w:r w:rsidR="00EE7A39">
        <w:t xml:space="preserve"> by </w:t>
      </w:r>
      <w:r w:rsidR="00581BAE">
        <w:t>President,</w:t>
      </w:r>
      <w:r w:rsidR="00EE7A39">
        <w:t xml:space="preserve"> Vincent Chaney</w:t>
      </w:r>
      <w:r w:rsidR="00C12EA8">
        <w:t>.</w:t>
      </w:r>
    </w:p>
    <w:p w:rsidR="00EE7A39" w:rsidRDefault="00C12EA8">
      <w:r>
        <w:t xml:space="preserve">Roll Call: </w:t>
      </w:r>
    </w:p>
    <w:p w:rsidR="00EE7A39" w:rsidRDefault="00C12EA8">
      <w:r>
        <w:t>Vincent Chan</w:t>
      </w:r>
      <w:r w:rsidR="009F72A0">
        <w:t xml:space="preserve">ey, </w:t>
      </w:r>
      <w:r w:rsidR="00EE7A39">
        <w:t>President</w:t>
      </w:r>
    </w:p>
    <w:p w:rsidR="00EE7A39" w:rsidRDefault="00EE7A39" w:rsidP="00EE7A39">
      <w:r>
        <w:t>Alice Eaddy, Secretary</w:t>
      </w:r>
    </w:p>
    <w:p w:rsidR="00EE7A39" w:rsidRDefault="00EE7A39" w:rsidP="00EE7A39">
      <w:r>
        <w:t>Lyn Reynolds, Treasurer</w:t>
      </w:r>
    </w:p>
    <w:p w:rsidR="00EE7A39" w:rsidRDefault="009F72A0">
      <w:r>
        <w:t xml:space="preserve">Michele Chaney </w:t>
      </w:r>
    </w:p>
    <w:p w:rsidR="00EE7A39" w:rsidRDefault="009F72A0">
      <w:r>
        <w:t>Sue Tillet</w:t>
      </w:r>
      <w:r w:rsidR="00C12EA8">
        <w:t xml:space="preserve"> </w:t>
      </w:r>
    </w:p>
    <w:p w:rsidR="00EE7A39" w:rsidRDefault="00C12EA8">
      <w:r>
        <w:t xml:space="preserve">Jack Truehaft </w:t>
      </w:r>
    </w:p>
    <w:p w:rsidR="00EE7A39" w:rsidRDefault="00C12EA8">
      <w:r>
        <w:t xml:space="preserve">Kathy Rawa </w:t>
      </w:r>
    </w:p>
    <w:p w:rsidR="00EE7A39" w:rsidRDefault="00C12EA8">
      <w:r>
        <w:t xml:space="preserve">Angela Perone </w:t>
      </w:r>
    </w:p>
    <w:p w:rsidR="00EE7A39" w:rsidRDefault="00C12EA8">
      <w:r>
        <w:t xml:space="preserve">Les Cameron </w:t>
      </w:r>
    </w:p>
    <w:p w:rsidR="00EE7A39" w:rsidRDefault="00C12EA8">
      <w:r>
        <w:t xml:space="preserve">Lydia Keller </w:t>
      </w:r>
    </w:p>
    <w:p w:rsidR="00EE7A39" w:rsidRDefault="00EE7A39">
      <w:pPr>
        <w:rPr>
          <w:u w:val="single"/>
        </w:rPr>
      </w:pPr>
    </w:p>
    <w:p w:rsidR="00C12EA8" w:rsidRPr="00B04CEA" w:rsidRDefault="00C12EA8">
      <w:pPr>
        <w:rPr>
          <w:u w:val="single"/>
        </w:rPr>
      </w:pPr>
      <w:r w:rsidRPr="00B04CEA">
        <w:rPr>
          <w:u w:val="single"/>
        </w:rPr>
        <w:lastRenderedPageBreak/>
        <w:t>Treasures Report</w:t>
      </w:r>
      <w:r w:rsidR="001E3A4B">
        <w:rPr>
          <w:u w:val="single"/>
        </w:rPr>
        <w:t xml:space="preserve"> by Lynn Reynolds</w:t>
      </w:r>
      <w:r w:rsidRPr="00B04CEA">
        <w:rPr>
          <w:u w:val="single"/>
        </w:rPr>
        <w:t>:</w:t>
      </w:r>
    </w:p>
    <w:p w:rsidR="0018570C" w:rsidRDefault="00C12EA8" w:rsidP="0018570C">
      <w:r>
        <w:t xml:space="preserve">Lyn </w:t>
      </w:r>
      <w:r w:rsidR="001E3A4B">
        <w:t xml:space="preserve">gave </w:t>
      </w:r>
      <w:r w:rsidR="00C72079">
        <w:t xml:space="preserve">our balance is unchanged </w:t>
      </w:r>
      <w:r w:rsidR="009F72A0">
        <w:t>at $</w:t>
      </w:r>
      <w:r>
        <w:t>430 with 17members. Michele motioned to accept the treasures report and Kathy seconded.</w:t>
      </w:r>
      <w:r w:rsidR="0018570C" w:rsidRPr="0018570C">
        <w:t xml:space="preserve"> </w:t>
      </w:r>
    </w:p>
    <w:p w:rsidR="00EE7A39" w:rsidRDefault="00EE7A39" w:rsidP="0018570C"/>
    <w:p w:rsidR="00B04CEA" w:rsidRDefault="00B04CEA" w:rsidP="0018570C">
      <w:r>
        <w:t>Dusty’s Law and Advocacy discussion</w:t>
      </w:r>
    </w:p>
    <w:p w:rsidR="0018570C" w:rsidRDefault="0018570C" w:rsidP="0018570C">
      <w:r>
        <w:t>Vinnie is working on a press release about Dusty’s Law.</w:t>
      </w:r>
      <w:r w:rsidR="00627573">
        <w:t xml:space="preserve"> Dusty’s Law started as a 200</w:t>
      </w:r>
      <w:r w:rsidR="00EE7A39">
        <w:t>9</w:t>
      </w:r>
      <w:r w:rsidR="00627573">
        <w:t xml:space="preserve"> resolution</w:t>
      </w:r>
      <w:r w:rsidR="00EE7A39">
        <w:t>. We had a 2010 resolution</w:t>
      </w:r>
      <w:r w:rsidR="00627573">
        <w:t xml:space="preserve"> for access</w:t>
      </w:r>
      <w:r w:rsidR="00822047">
        <w:t xml:space="preserve"> issues</w:t>
      </w:r>
      <w:r w:rsidR="00971A66">
        <w:t>.</w:t>
      </w:r>
      <w:r w:rsidR="00627573">
        <w:t xml:space="preserve"> </w:t>
      </w:r>
      <w:r w:rsidR="00326E5A">
        <w:t>It was noted that</w:t>
      </w:r>
      <w:r w:rsidR="00627573">
        <w:t xml:space="preserve"> the </w:t>
      </w:r>
      <w:r w:rsidR="00B04CEA">
        <w:t>boardwalk</w:t>
      </w:r>
      <w:r w:rsidR="00627573">
        <w:t xml:space="preserve"> </w:t>
      </w:r>
      <w:r w:rsidR="00326E5A">
        <w:t xml:space="preserve">and </w:t>
      </w:r>
      <w:r w:rsidR="00627573">
        <w:t xml:space="preserve">beaches in Wildwood want </w:t>
      </w:r>
      <w:bookmarkStart w:id="0" w:name="_GoBack"/>
      <w:bookmarkEnd w:id="0"/>
      <w:r w:rsidR="00627573">
        <w:t>no dogs whatsoever</w:t>
      </w:r>
      <w:r w:rsidR="00971A66">
        <w:t>.</w:t>
      </w:r>
      <w:r w:rsidR="00627573">
        <w:t xml:space="preserve"> Ocean </w:t>
      </w:r>
      <w:r w:rsidR="00002119">
        <w:t>C</w:t>
      </w:r>
      <w:r w:rsidR="00627573">
        <w:t xml:space="preserve">ity has particular areas where dogs </w:t>
      </w:r>
      <w:r w:rsidR="004E0967">
        <w:t>are allowed</w:t>
      </w:r>
      <w:r w:rsidR="00627573">
        <w:t xml:space="preserve">. </w:t>
      </w:r>
      <w:r w:rsidR="00B04CEA">
        <w:t xml:space="preserve">Guide Dog users are a population that would rather not be </w:t>
      </w:r>
      <w:r w:rsidR="006E2660">
        <w:t>disabled</w:t>
      </w:r>
      <w:r w:rsidR="00B04CEA">
        <w:t xml:space="preserve"> but our dogs are our tool to </w:t>
      </w:r>
      <w:r w:rsidR="006E2660">
        <w:t xml:space="preserve">independent travel while </w:t>
      </w:r>
      <w:r w:rsidR="00B04CEA">
        <w:t>navigating</w:t>
      </w:r>
      <w:r w:rsidR="006E2660">
        <w:t xml:space="preserve"> </w:t>
      </w:r>
      <w:r w:rsidR="00B04CEA">
        <w:t xml:space="preserve">in our respective </w:t>
      </w:r>
      <w:r w:rsidR="006E2660">
        <w:t>communities. Call</w:t>
      </w:r>
      <w:r w:rsidR="00B04CEA">
        <w:t xml:space="preserve"> your local board of elections, superintendents of schools,</w:t>
      </w:r>
      <w:r w:rsidR="00C72079" w:rsidRPr="00C72079">
        <w:t xml:space="preserve"> </w:t>
      </w:r>
      <w:r w:rsidR="00C72079">
        <w:t>independent living centers and</w:t>
      </w:r>
      <w:r w:rsidR="00B04CEA">
        <w:t xml:space="preserve"> attend health fairs so people see the jobs that our dogs do</w:t>
      </w:r>
      <w:r w:rsidR="00C72079">
        <w:t>.</w:t>
      </w:r>
      <w:r w:rsidR="00B04CEA">
        <w:t xml:space="preserve"> </w:t>
      </w:r>
    </w:p>
    <w:p w:rsidR="00822047" w:rsidRDefault="00822047">
      <w:pPr>
        <w:rPr>
          <w:u w:val="single"/>
        </w:rPr>
      </w:pPr>
    </w:p>
    <w:p w:rsidR="004B2FB1" w:rsidRDefault="004E675F">
      <w:pPr>
        <w:rPr>
          <w:u w:val="single"/>
        </w:rPr>
      </w:pPr>
      <w:r>
        <w:rPr>
          <w:u w:val="single"/>
        </w:rPr>
        <w:t xml:space="preserve">Vincent, our NJAGDU President, </w:t>
      </w:r>
      <w:r w:rsidR="004B2FB1">
        <w:rPr>
          <w:u w:val="single"/>
        </w:rPr>
        <w:t xml:space="preserve">brought up that he was </w:t>
      </w:r>
      <w:r>
        <w:rPr>
          <w:u w:val="single"/>
        </w:rPr>
        <w:t xml:space="preserve">invited to the Seeing Eye on May 21, 2014 at 4 PM for </w:t>
      </w:r>
      <w:r w:rsidR="004B2FB1">
        <w:rPr>
          <w:u w:val="single"/>
        </w:rPr>
        <w:t xml:space="preserve">the Dusty’s Law Bill Presentation. Vincent shared that he </w:t>
      </w:r>
      <w:r w:rsidR="006E059A">
        <w:rPr>
          <w:u w:val="single"/>
        </w:rPr>
        <w:t>along with NJ Senator Bucco (Senate Primary Bill Sponsor who introduced the bill to the NJ State Senate), Roger Woodhour</w:t>
      </w:r>
      <w:r w:rsidR="00615514">
        <w:rPr>
          <w:u w:val="single"/>
        </w:rPr>
        <w:t xml:space="preserve"> (Dusty’s trainer)</w:t>
      </w:r>
      <w:r w:rsidR="006E059A">
        <w:rPr>
          <w:u w:val="single"/>
        </w:rPr>
        <w:t xml:space="preserve">, Ginger Kutsch </w:t>
      </w:r>
      <w:r w:rsidR="00615514">
        <w:rPr>
          <w:u w:val="single"/>
        </w:rPr>
        <w:t xml:space="preserve">(our NJAGDU member and Seeing Eye Advocacy Leader) </w:t>
      </w:r>
      <w:r w:rsidR="006E059A">
        <w:rPr>
          <w:u w:val="single"/>
        </w:rPr>
        <w:t xml:space="preserve">and Lisa Yakomin </w:t>
      </w:r>
      <w:r w:rsidR="00615514">
        <w:rPr>
          <w:u w:val="single"/>
        </w:rPr>
        <w:t xml:space="preserve">(retired NJ Assembly Chief-of-Staff) </w:t>
      </w:r>
      <w:r w:rsidR="006E059A">
        <w:rPr>
          <w:u w:val="single"/>
        </w:rPr>
        <w:t>each received letters of appreciation for supporting Dusty’s Law.</w:t>
      </w:r>
      <w:r w:rsidR="00615514">
        <w:rPr>
          <w:u w:val="single"/>
        </w:rPr>
        <w:t xml:space="preserve"> </w:t>
      </w:r>
    </w:p>
    <w:p w:rsidR="00615514" w:rsidRDefault="00615514">
      <w:pPr>
        <w:rPr>
          <w:u w:val="single"/>
        </w:rPr>
      </w:pPr>
      <w:r>
        <w:rPr>
          <w:u w:val="single"/>
        </w:rPr>
        <w:t xml:space="preserve">Vinny during the meeting noted he was </w:t>
      </w:r>
      <w:r w:rsidR="001E3A4B">
        <w:rPr>
          <w:u w:val="single"/>
        </w:rPr>
        <w:t>interview</w:t>
      </w:r>
      <w:r>
        <w:rPr>
          <w:u w:val="single"/>
        </w:rPr>
        <w:t xml:space="preserve"> by the Morristown Green Reporter covering the event and the following was extracted by Alice Eaddy, Secretary</w:t>
      </w:r>
      <w:r w:rsidR="001E3A4B">
        <w:rPr>
          <w:u w:val="single"/>
        </w:rPr>
        <w:t xml:space="preserve"> from the paper, though not spoken during the meeting.</w:t>
      </w:r>
    </w:p>
    <w:p w:rsidR="006E2660" w:rsidRDefault="004B2FB1">
      <w:pPr>
        <w:rPr>
          <w:u w:val="single"/>
        </w:rPr>
      </w:pPr>
      <w:r>
        <w:rPr>
          <w:u w:val="single"/>
        </w:rPr>
        <w:t>Th</w:t>
      </w:r>
      <w:r w:rsidR="00C72079">
        <w:rPr>
          <w:u w:val="single"/>
        </w:rPr>
        <w:t>ere was a T</w:t>
      </w:r>
      <w:r w:rsidR="006E2660">
        <w:rPr>
          <w:u w:val="single"/>
        </w:rPr>
        <w:t>oasting to Dusty’sLaw at The Seeying Eye in Morristown, NJ on May 21, 2014.</w:t>
      </w:r>
      <w:r w:rsidR="006E2660" w:rsidRPr="006E2660">
        <w:rPr>
          <w:rFonts w:ascii="Droid Sans" w:hAnsi="Droid Sans"/>
          <w:color w:val="333333"/>
        </w:rPr>
        <w:t xml:space="preserve"> </w:t>
      </w:r>
      <w:r w:rsidR="006E2660" w:rsidRPr="006E2660">
        <w:rPr>
          <w:u w:val="single"/>
        </w:rPr>
        <w:t>Proponents sipped champagne Wednesday at The Seeing Eye in Morris Township to celebrate a measure that should give blind people a greater sense of security when they venture into the world with their guide dogs.</w:t>
      </w:r>
      <w:r w:rsidR="006E2660">
        <w:rPr>
          <w:u w:val="single"/>
        </w:rPr>
        <w:t xml:space="preserve"> </w:t>
      </w:r>
    </w:p>
    <w:p w:rsidR="00C12EA8" w:rsidRPr="00B04CEA" w:rsidRDefault="006E2660">
      <w:pPr>
        <w:rPr>
          <w:u w:val="single"/>
        </w:rPr>
      </w:pPr>
      <w:r w:rsidRPr="006E2660">
        <w:rPr>
          <w:rFonts w:ascii="Droid Sans" w:hAnsi="Droid Sans"/>
          <w:color w:val="333333"/>
        </w:rPr>
        <w:t xml:space="preserve"> </w:t>
      </w:r>
      <w:r>
        <w:rPr>
          <w:rFonts w:ascii="Droid Sans" w:hAnsi="Droid Sans"/>
          <w:color w:val="333333"/>
        </w:rPr>
        <w:t xml:space="preserve">“It’s good knowing that at least I could call for police support. Before, they put a low priority on it,” said </w:t>
      </w:r>
      <w:r>
        <w:rPr>
          <w:rStyle w:val="Strong"/>
          <w:rFonts w:ascii="Droid Sans" w:hAnsi="Droid Sans"/>
          <w:color w:val="333333"/>
        </w:rPr>
        <w:t xml:space="preserve">Vincent Chaney, </w:t>
      </w:r>
      <w:r>
        <w:rPr>
          <w:rFonts w:ascii="Droid Sans" w:hAnsi="Droid Sans"/>
          <w:color w:val="333333"/>
        </w:rPr>
        <w:t xml:space="preserve">president of the 25-member New Jersey Association of Guide Dog Owners. Randolph, his yellow Labrador </w:t>
      </w:r>
      <w:r w:rsidR="00581BAE">
        <w:rPr>
          <w:rFonts w:ascii="Droid Sans" w:hAnsi="Droid Sans"/>
          <w:color w:val="333333"/>
        </w:rPr>
        <w:t>retriever</w:t>
      </w:r>
      <w:r>
        <w:rPr>
          <w:rFonts w:ascii="Droid Sans" w:hAnsi="Droid Sans"/>
          <w:color w:val="333333"/>
        </w:rPr>
        <w:t xml:space="preserve"> guide dog, stood patiently by his side.</w:t>
      </w:r>
    </w:p>
    <w:p w:rsidR="00A911A0" w:rsidRDefault="00A911A0"/>
    <w:p w:rsidR="00262FE7" w:rsidRDefault="00262FE7">
      <w:r>
        <w:t xml:space="preserve">Vinnie explained that </w:t>
      </w:r>
      <w:r w:rsidR="00C72079" w:rsidRPr="00C72079">
        <w:rPr>
          <w:u w:val="single"/>
        </w:rPr>
        <w:t xml:space="preserve">2014 </w:t>
      </w:r>
      <w:r w:rsidR="00A911A0">
        <w:rPr>
          <w:u w:val="single"/>
        </w:rPr>
        <w:t xml:space="preserve">NJAGDU </w:t>
      </w:r>
      <w:r w:rsidR="00C72079" w:rsidRPr="00C72079">
        <w:rPr>
          <w:u w:val="single"/>
        </w:rPr>
        <w:t>Membership</w:t>
      </w:r>
      <w:r w:rsidR="00C72079" w:rsidRPr="00C72079">
        <w:t xml:space="preserve"> </w:t>
      </w:r>
      <w:r>
        <w:t xml:space="preserve">that </w:t>
      </w:r>
      <w:r w:rsidR="00C12EA8">
        <w:t>we are also members of NAGDU</w:t>
      </w:r>
      <w:r w:rsidR="00A911A0">
        <w:t>.</w:t>
      </w:r>
      <w:r w:rsidR="00C12EA8">
        <w:t xml:space="preserve"> </w:t>
      </w:r>
      <w:r w:rsidR="00A911A0">
        <w:t>O</w:t>
      </w:r>
      <w:r w:rsidR="00C12EA8">
        <w:t xml:space="preserve">ur state </w:t>
      </w:r>
      <w:r>
        <w:t xml:space="preserve">NJAGDU </w:t>
      </w:r>
      <w:r w:rsidR="00C12EA8">
        <w:t xml:space="preserve">dues count </w:t>
      </w:r>
      <w:r>
        <w:t xml:space="preserve">for NAGDU </w:t>
      </w:r>
      <w:r w:rsidR="00A911A0">
        <w:t xml:space="preserve">membership </w:t>
      </w:r>
      <w:r w:rsidR="00C12EA8">
        <w:t>on the national level.</w:t>
      </w:r>
      <w:r w:rsidR="0013016F">
        <w:t xml:space="preserve"> </w:t>
      </w:r>
      <w:r>
        <w:t>Vinny noted t</w:t>
      </w:r>
      <w:r w:rsidR="0078776C">
        <w:t xml:space="preserve">he Rosen </w:t>
      </w:r>
      <w:r w:rsidR="0013016F">
        <w:t xml:space="preserve">Hotel registration is due by May </w:t>
      </w:r>
      <w:r>
        <w:t>28</w:t>
      </w:r>
      <w:r w:rsidRPr="00262FE7">
        <w:rPr>
          <w:vertAlign w:val="superscript"/>
        </w:rPr>
        <w:t>th</w:t>
      </w:r>
      <w:r>
        <w:t xml:space="preserve"> and the NFB by May 31</w:t>
      </w:r>
      <w:r w:rsidRPr="00262FE7">
        <w:rPr>
          <w:vertAlign w:val="superscript"/>
        </w:rPr>
        <w:t>st</w:t>
      </w:r>
      <w:r>
        <w:t>.</w:t>
      </w:r>
      <w:r w:rsidR="0078776C">
        <w:rPr>
          <w:vertAlign w:val="superscript"/>
        </w:rPr>
        <w:t xml:space="preserve"> </w:t>
      </w:r>
      <w:r w:rsidR="0078776C">
        <w:t>the national has a standing contract for the next 3 or 4 years</w:t>
      </w:r>
      <w:r>
        <w:t xml:space="preserve"> with the Rosen Hotel</w:t>
      </w:r>
      <w:r w:rsidR="0078776C">
        <w:t>.</w:t>
      </w:r>
      <w:r w:rsidR="0013016F">
        <w:t xml:space="preserve"> </w:t>
      </w:r>
    </w:p>
    <w:p w:rsidR="00C12EA8" w:rsidRDefault="0013016F">
      <w:r>
        <w:t>NAGDU sessions are on July 1</w:t>
      </w:r>
      <w:r w:rsidRPr="0013016F">
        <w:rPr>
          <w:vertAlign w:val="superscript"/>
        </w:rPr>
        <w:t>st</w:t>
      </w:r>
      <w:r>
        <w:t xml:space="preserve"> and </w:t>
      </w:r>
      <w:r w:rsidR="0078776C">
        <w:t>3</w:t>
      </w:r>
      <w:r w:rsidR="0078776C" w:rsidRPr="0013016F">
        <w:rPr>
          <w:vertAlign w:val="superscript"/>
        </w:rPr>
        <w:t>rd</w:t>
      </w:r>
      <w:r w:rsidR="0078776C">
        <w:t xml:space="preserve"> and</w:t>
      </w:r>
      <w:r>
        <w:t xml:space="preserve"> the </w:t>
      </w:r>
      <w:r w:rsidR="00262FE7">
        <w:t xml:space="preserve">NFB </w:t>
      </w:r>
      <w:r>
        <w:t xml:space="preserve">banquet </w:t>
      </w:r>
      <w:r w:rsidR="0078776C">
        <w:t xml:space="preserve">is Sunday night. </w:t>
      </w:r>
    </w:p>
    <w:p w:rsidR="00262FE7" w:rsidRDefault="00262FE7">
      <w:pPr>
        <w:rPr>
          <w:u w:val="single"/>
        </w:rPr>
      </w:pPr>
    </w:p>
    <w:p w:rsidR="00A72ED7" w:rsidRDefault="0018570C">
      <w:r w:rsidRPr="00B04CEA">
        <w:rPr>
          <w:u w:val="single"/>
        </w:rPr>
        <w:lastRenderedPageBreak/>
        <w:t>NAGDU report</w:t>
      </w:r>
      <w:r w:rsidR="001E3A4B">
        <w:rPr>
          <w:u w:val="single"/>
        </w:rPr>
        <w:t xml:space="preserve"> by Alice Eaddy</w:t>
      </w:r>
      <w:r w:rsidRPr="00B04CEA">
        <w:rPr>
          <w:u w:val="single"/>
        </w:rPr>
        <w:t>:</w:t>
      </w:r>
      <w:r>
        <w:t xml:space="preserve"> </w:t>
      </w:r>
    </w:p>
    <w:p w:rsidR="0018570C" w:rsidRDefault="00BA3B45">
      <w:r>
        <w:t>They will have a table outside the general session area and in the exhibit hall. They will be selling Ponchos with NFB whozit and if you volunteer to work the</w:t>
      </w:r>
      <w:r w:rsidR="007C0776">
        <w:t xml:space="preserve"> table for 2 session</w:t>
      </w:r>
      <w:r w:rsidR="00326E5A">
        <w:t>s</w:t>
      </w:r>
      <w:r w:rsidR="007C0776">
        <w:t xml:space="preserve"> </w:t>
      </w:r>
      <w:r>
        <w:t>you would get one free. They will raffle off a technology bundle that includes a power backup stick, Bluetooth speaker and a QWERTY keyboard.</w:t>
      </w:r>
      <w:r w:rsidR="00134D59">
        <w:t xml:space="preserve"> The next </w:t>
      </w:r>
      <w:r w:rsidR="00A37B6D">
        <w:t xml:space="preserve">NAGDU Board </w:t>
      </w:r>
      <w:r w:rsidR="00134D59">
        <w:t>meeting will be June 15</w:t>
      </w:r>
      <w:r w:rsidR="00134D59" w:rsidRPr="00134D59">
        <w:rPr>
          <w:vertAlign w:val="superscript"/>
        </w:rPr>
        <w:t>th</w:t>
      </w:r>
      <w:r w:rsidR="00134D59">
        <w:t xml:space="preserve"> 2014.</w:t>
      </w:r>
    </w:p>
    <w:p w:rsidR="00854B68" w:rsidRDefault="00854B68">
      <w:pPr>
        <w:rPr>
          <w:u w:val="single"/>
        </w:rPr>
      </w:pPr>
    </w:p>
    <w:p w:rsidR="00A72ED7" w:rsidRDefault="00A72ED7">
      <w:pPr>
        <w:rPr>
          <w:u w:val="single"/>
        </w:rPr>
      </w:pPr>
    </w:p>
    <w:p w:rsidR="00A72ED7" w:rsidRDefault="00BA3B45">
      <w:r w:rsidRPr="00B04CEA">
        <w:rPr>
          <w:u w:val="single"/>
        </w:rPr>
        <w:t>Discussion and questions</w:t>
      </w:r>
      <w:r>
        <w:t xml:space="preserve">: </w:t>
      </w:r>
    </w:p>
    <w:p w:rsidR="00326E5A" w:rsidRDefault="00BA3B45">
      <w:r>
        <w:t xml:space="preserve">We all generated ideas about where to post a flyer of Dusty’s Law at i.e. at the library, church bulletin, </w:t>
      </w:r>
      <w:r w:rsidR="00627573">
        <w:t xml:space="preserve">TBBC, Newsline, </w:t>
      </w:r>
      <w:r>
        <w:t>work</w:t>
      </w:r>
      <w:r w:rsidR="00627573">
        <w:t xml:space="preserve"> and among family and friends so that we establish a broad spectrum of support in the community. </w:t>
      </w:r>
    </w:p>
    <w:p w:rsidR="00326E5A" w:rsidRDefault="00326E5A" w:rsidP="00760E2E">
      <w:r>
        <w:t xml:space="preserve">There is a problem with dog treats from China. There are no laws governing the labels on the packaging i.e. </w:t>
      </w:r>
      <w:r w:rsidR="00B04CEA">
        <w:t xml:space="preserve">Blue Buffalo Dog Food ingredients come from China. </w:t>
      </w:r>
      <w:r w:rsidR="00581BAE">
        <w:t>Pet smart</w:t>
      </w:r>
      <w:r w:rsidR="00B04CEA">
        <w:t xml:space="preserve"> is pulling treats that have ingredients from China off the shelves.</w:t>
      </w:r>
      <w:r>
        <w:t xml:space="preserve"> </w:t>
      </w:r>
      <w:r w:rsidR="00B04CEA">
        <w:t xml:space="preserve">Maybe we should also check where our flea preparations and </w:t>
      </w:r>
      <w:r w:rsidR="002E72D5">
        <w:t>heart guard</w:t>
      </w:r>
      <w:r w:rsidR="00B04CEA">
        <w:t xml:space="preserve"> medications come from as well.</w:t>
      </w:r>
    </w:p>
    <w:p w:rsidR="00A72ED7" w:rsidRDefault="00A72ED7" w:rsidP="00760E2E"/>
    <w:p w:rsidR="00326E5A" w:rsidRDefault="00B04CEA" w:rsidP="00760E2E">
      <w:r>
        <w:t xml:space="preserve">Michele made a motion to adjourn and Lyn </w:t>
      </w:r>
      <w:r w:rsidR="002E72D5">
        <w:t>seconded</w:t>
      </w:r>
      <w:r>
        <w:t>.</w:t>
      </w:r>
    </w:p>
    <w:p w:rsidR="00760E2E" w:rsidRDefault="00760E2E" w:rsidP="00760E2E">
      <w:r>
        <w:t>T</w:t>
      </w:r>
      <w:r w:rsidR="00B04CEA">
        <w:t>he meeting was adjourned at 9:11</w:t>
      </w:r>
      <w:r>
        <w:t xml:space="preserve"> p.m.</w:t>
      </w:r>
      <w:r w:rsidRPr="007C1B67">
        <w:t xml:space="preserve"> </w:t>
      </w:r>
      <w:r>
        <w:t xml:space="preserve">The next meeting will be </w:t>
      </w:r>
      <w:r w:rsidR="00B04CEA">
        <w:t>June 16th</w:t>
      </w:r>
      <w:r>
        <w:t xml:space="preserve"> 2014.</w:t>
      </w:r>
    </w:p>
    <w:p w:rsidR="00760E2E" w:rsidRPr="00613E1C" w:rsidRDefault="00760E2E" w:rsidP="00760E2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E1C">
        <w:rPr>
          <w:rFonts w:ascii="Times New Roman" w:eastAsia="Times New Roman" w:hAnsi="Times New Roman" w:cs="Times New Roman"/>
          <w:b/>
          <w:sz w:val="20"/>
          <w:szCs w:val="20"/>
        </w:rPr>
        <w:t>Minutes submitted by Alice Eaddy, Secretary</w:t>
      </w:r>
    </w:p>
    <w:p w:rsidR="00BA3B45" w:rsidRDefault="00BA3B45"/>
    <w:sectPr w:rsidR="00BA3B45" w:rsidSect="00AA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404"/>
    <w:rsid w:val="00002119"/>
    <w:rsid w:val="000172C5"/>
    <w:rsid w:val="0012724A"/>
    <w:rsid w:val="0013016F"/>
    <w:rsid w:val="00134D59"/>
    <w:rsid w:val="0018570C"/>
    <w:rsid w:val="001C3404"/>
    <w:rsid w:val="001E3A4B"/>
    <w:rsid w:val="00262FE7"/>
    <w:rsid w:val="002E72D5"/>
    <w:rsid w:val="00326E5A"/>
    <w:rsid w:val="003732A3"/>
    <w:rsid w:val="003D0742"/>
    <w:rsid w:val="004B2FB1"/>
    <w:rsid w:val="004E0967"/>
    <w:rsid w:val="004E4DB1"/>
    <w:rsid w:val="004E675F"/>
    <w:rsid w:val="00581BAE"/>
    <w:rsid w:val="005978FC"/>
    <w:rsid w:val="00615514"/>
    <w:rsid w:val="00627573"/>
    <w:rsid w:val="00646DF0"/>
    <w:rsid w:val="006E059A"/>
    <w:rsid w:val="006E2660"/>
    <w:rsid w:val="00760E2E"/>
    <w:rsid w:val="0078776C"/>
    <w:rsid w:val="007B2E4A"/>
    <w:rsid w:val="007C0776"/>
    <w:rsid w:val="00822047"/>
    <w:rsid w:val="00854B68"/>
    <w:rsid w:val="0089381D"/>
    <w:rsid w:val="008C27D2"/>
    <w:rsid w:val="008E5252"/>
    <w:rsid w:val="00971A66"/>
    <w:rsid w:val="009F72A0"/>
    <w:rsid w:val="00A37B6D"/>
    <w:rsid w:val="00A72ED7"/>
    <w:rsid w:val="00A911A0"/>
    <w:rsid w:val="00AA41F1"/>
    <w:rsid w:val="00B04CEA"/>
    <w:rsid w:val="00BA3B45"/>
    <w:rsid w:val="00C12EA8"/>
    <w:rsid w:val="00C24989"/>
    <w:rsid w:val="00C72079"/>
    <w:rsid w:val="00D62881"/>
    <w:rsid w:val="00D72380"/>
    <w:rsid w:val="00DE14D4"/>
    <w:rsid w:val="00E734F3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69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3918">
                                                      <w:marLeft w:val="0"/>
                                                      <w:marRight w:val="31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8727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22675">
                                                      <w:marLeft w:val="0"/>
                                                      <w:marRight w:val="31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Vinny</cp:lastModifiedBy>
  <cp:revision>16</cp:revision>
  <dcterms:created xsi:type="dcterms:W3CDTF">2014-06-15T17:51:00Z</dcterms:created>
  <dcterms:modified xsi:type="dcterms:W3CDTF">2014-08-03T02:04:00Z</dcterms:modified>
</cp:coreProperties>
</file>