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24" w:rsidRDefault="00890B32">
      <w:r>
        <w:t>Agreement to Staff the NAGDU Information &amp; Advocacy Hotline</w:t>
      </w:r>
    </w:p>
    <w:p w:rsidR="00890B32" w:rsidRDefault="00890B32"/>
    <w:p w:rsidR="00890B32" w:rsidRDefault="00890B32">
      <w:r>
        <w:t xml:space="preserve">This agreement is </w:t>
      </w:r>
      <w:r w:rsidR="000628DE">
        <w:t xml:space="preserve">entered into this [day] of [month], [year] between </w:t>
      </w:r>
      <w:r>
        <w:t>the National Association of Guide dog Users (NAGDU)</w:t>
      </w:r>
      <w:r w:rsidR="000628DE">
        <w:t xml:space="preserve">, a division of the National Federation of the Blind </w:t>
      </w:r>
      <w:r w:rsidR="00927D3D">
        <w:t>(NFB)</w:t>
      </w:r>
      <w:r>
        <w:t xml:space="preserve"> and [enter name</w:t>
      </w:r>
      <w:r w:rsidR="000628DE">
        <w:t xml:space="preserve"> of member</w:t>
      </w:r>
      <w:r>
        <w:t>[.</w:t>
      </w:r>
      <w:r w:rsidR="000628DE">
        <w:t xml:space="preserve"> I agree and understand that </w:t>
      </w:r>
    </w:p>
    <w:p w:rsidR="00890B32" w:rsidRDefault="000628DE" w:rsidP="00890B32">
      <w:pPr>
        <w:pStyle w:val="ListParagraph"/>
        <w:numPr>
          <w:ilvl w:val="0"/>
          <w:numId w:val="1"/>
        </w:numPr>
      </w:pPr>
      <w:r>
        <w:t>M</w:t>
      </w:r>
      <w:r w:rsidR="00890B32">
        <w:t>y staff</w:t>
      </w:r>
      <w:r w:rsidR="00DA4BDE">
        <w:t>ing</w:t>
      </w:r>
      <w:r w:rsidR="00890B32">
        <w:t xml:space="preserve"> </w:t>
      </w:r>
      <w:r w:rsidR="00DA4BDE">
        <w:t xml:space="preserve">of </w:t>
      </w:r>
      <w:r w:rsidR="00890B32">
        <w:t xml:space="preserve">the NAGDU Information &amp; Advocacy Hotline, hereinafter called “the hotline”, is on a </w:t>
      </w:r>
      <w:r w:rsidR="00A97FB6">
        <w:t>voluntary</w:t>
      </w:r>
      <w:r w:rsidR="00890B32">
        <w:t xml:space="preserve"> basis. No compensation is provided or expected;</w:t>
      </w:r>
    </w:p>
    <w:p w:rsidR="00890B32" w:rsidRDefault="00DA4BDE" w:rsidP="00890B32">
      <w:pPr>
        <w:pStyle w:val="ListParagraph"/>
        <w:numPr>
          <w:ilvl w:val="0"/>
          <w:numId w:val="1"/>
        </w:numPr>
      </w:pPr>
      <w:r>
        <w:t>T</w:t>
      </w:r>
      <w:r w:rsidR="00890B32">
        <w:t>o abide by the policies and practices of NAGDU outlined in this agreement whether expressed or implied,  and any future policies pertaining to such staffing of the hotline;</w:t>
      </w:r>
    </w:p>
    <w:p w:rsidR="00890B32" w:rsidRDefault="00DA4BDE" w:rsidP="00890B32">
      <w:pPr>
        <w:pStyle w:val="ListParagraph"/>
        <w:numPr>
          <w:ilvl w:val="0"/>
          <w:numId w:val="1"/>
        </w:numPr>
      </w:pPr>
      <w:r>
        <w:t>T</w:t>
      </w:r>
      <w:r w:rsidR="00890B32">
        <w:t xml:space="preserve">he information I provide is intended as informal guidance only and I will </w:t>
      </w:r>
      <w:r w:rsidR="000628DE">
        <w:t>not characterize the information I offer as legal advice</w:t>
      </w:r>
      <w:r>
        <w:t xml:space="preserve"> whether expressed or implied</w:t>
      </w:r>
      <w:r w:rsidR="000628DE">
        <w:t xml:space="preserve">; </w:t>
      </w:r>
    </w:p>
    <w:p w:rsidR="00890B32" w:rsidRDefault="00DA4BDE" w:rsidP="00890B32">
      <w:pPr>
        <w:pStyle w:val="ListParagraph"/>
        <w:numPr>
          <w:ilvl w:val="0"/>
          <w:numId w:val="1"/>
        </w:numPr>
      </w:pPr>
      <w:r>
        <w:t>A</w:t>
      </w:r>
      <w:r w:rsidR="00890B32">
        <w:t xml:space="preserve">ll calls to the hotline are recorded and consent to the recording of such calls; </w:t>
      </w:r>
    </w:p>
    <w:p w:rsidR="000628DE" w:rsidRDefault="00DA4BDE" w:rsidP="00890B32">
      <w:pPr>
        <w:pStyle w:val="ListParagraph"/>
        <w:numPr>
          <w:ilvl w:val="0"/>
          <w:numId w:val="1"/>
        </w:numPr>
      </w:pPr>
      <w:r>
        <w:t>A</w:t>
      </w:r>
      <w:r w:rsidR="000628DE">
        <w:t xml:space="preserve">ll calls made in response to callers to the hotline shall be made through the hotline system and are recorded for quality and training </w:t>
      </w:r>
      <w:r>
        <w:t xml:space="preserve"> </w:t>
      </w:r>
      <w:r w:rsidR="000628DE">
        <w:t xml:space="preserve">and it is my obligation to inform callers that the call </w:t>
      </w:r>
      <w:r>
        <w:t xml:space="preserve">IS </w:t>
      </w:r>
      <w:r w:rsidR="004A3742">
        <w:t>being</w:t>
      </w:r>
      <w:r w:rsidR="000628DE">
        <w:t xml:space="preserve"> monitored or recorded;</w:t>
      </w:r>
    </w:p>
    <w:p w:rsidR="00DA4BDE" w:rsidRDefault="00DA4BDE" w:rsidP="00890B32">
      <w:pPr>
        <w:pStyle w:val="ListParagraph"/>
        <w:numPr>
          <w:ilvl w:val="0"/>
          <w:numId w:val="1"/>
        </w:numPr>
      </w:pPr>
      <w:r>
        <w:t>To keep detailed, accurate records of all contact with callers to the hotline and make such records available to the NAGDU board of directors and/or the hotline supervisor;</w:t>
      </w:r>
    </w:p>
    <w:p w:rsidR="00FC7671" w:rsidRDefault="00FC7671" w:rsidP="00890B32">
      <w:pPr>
        <w:pStyle w:val="ListParagraph"/>
        <w:numPr>
          <w:ilvl w:val="0"/>
          <w:numId w:val="1"/>
        </w:numPr>
      </w:pPr>
      <w:r>
        <w:t>To maintain the confidentiality of the information acquired as the result of staffing the hotline;</w:t>
      </w:r>
    </w:p>
    <w:p w:rsidR="00DA4BDE" w:rsidRDefault="00EE4654" w:rsidP="00DA4BDE">
      <w:pPr>
        <w:pStyle w:val="ListParagraph"/>
        <w:numPr>
          <w:ilvl w:val="0"/>
          <w:numId w:val="1"/>
        </w:numPr>
      </w:pPr>
      <w:r>
        <w:t xml:space="preserve">To participate in all training sessions of </w:t>
      </w:r>
      <w:r w:rsidR="00FC7671">
        <w:t xml:space="preserve">the </w:t>
      </w:r>
      <w:r>
        <w:t xml:space="preserve">hotline staff unless prior notice </w:t>
      </w:r>
      <w:r w:rsidR="00FC7671">
        <w:t>is given and the absence is excused by the hotline supervisor;</w:t>
      </w:r>
    </w:p>
    <w:p w:rsidR="00FC7671" w:rsidRDefault="00FC7671" w:rsidP="00DA4BDE">
      <w:pPr>
        <w:pStyle w:val="ListParagraph"/>
        <w:numPr>
          <w:ilvl w:val="0"/>
          <w:numId w:val="1"/>
        </w:numPr>
      </w:pPr>
      <w:r>
        <w:t xml:space="preserve">To staff the hotline at the dates and times agreed upon or to notify the hotline supervisor within 24 hours of a planned absence or immediately upon the knowledge that such an absence will occur; </w:t>
      </w:r>
    </w:p>
    <w:p w:rsidR="000628DE" w:rsidRDefault="00FC7671" w:rsidP="00890B32">
      <w:pPr>
        <w:pStyle w:val="ListParagraph"/>
        <w:numPr>
          <w:ilvl w:val="0"/>
          <w:numId w:val="1"/>
        </w:numPr>
      </w:pPr>
      <w:r>
        <w:t>I</w:t>
      </w:r>
      <w:r w:rsidR="000628DE">
        <w:t>t is in violation of NAGDU’s  policies and practices to contact a caller outside the hotline system</w:t>
      </w:r>
      <w:r>
        <w:t xml:space="preserve"> with whom I do not have a previous relationship</w:t>
      </w:r>
      <w:r w:rsidR="000628DE">
        <w:t>;</w:t>
      </w:r>
    </w:p>
    <w:p w:rsidR="000628DE" w:rsidRDefault="00FC7671" w:rsidP="00890B32">
      <w:pPr>
        <w:pStyle w:val="ListParagraph"/>
        <w:numPr>
          <w:ilvl w:val="0"/>
          <w:numId w:val="1"/>
        </w:numPr>
      </w:pPr>
      <w:r>
        <w:t>“S</w:t>
      </w:r>
      <w:r w:rsidR="000628DE">
        <w:t>taffing the hotline is a privilege extended only to members in good standing of the National Association of Guide dog users and agree to keep my membership current and active;</w:t>
      </w:r>
    </w:p>
    <w:p w:rsidR="00492A16" w:rsidRDefault="00FC7671" w:rsidP="00492A16">
      <w:pPr>
        <w:pStyle w:val="ListParagraph"/>
        <w:numPr>
          <w:ilvl w:val="0"/>
          <w:numId w:val="1"/>
        </w:numPr>
      </w:pPr>
      <w:r>
        <w:t xml:space="preserve">Any policies, practices, or procedures concerning the hotline, either by the NAGDU board of directors or </w:t>
      </w:r>
      <w:r w:rsidR="00492A16">
        <w:t>by the management staff of the hotline</w:t>
      </w:r>
      <w:r w:rsidR="00AC6202">
        <w:t>,</w:t>
      </w:r>
      <w:bookmarkStart w:id="0" w:name="_GoBack"/>
      <w:bookmarkEnd w:id="0"/>
      <w:r w:rsidR="00492A16">
        <w:t xml:space="preserve"> are a part of this agreement. Violation of the policies, practices, and procedures of the NAGDU Information &amp; Advocacy Hotline may result in disciplinary action including, but not limited to, suspension or revocation of staffing privileges.</w:t>
      </w:r>
    </w:p>
    <w:p w:rsidR="00492A16" w:rsidRDefault="00492A16" w:rsidP="00492A16">
      <w:pPr>
        <w:pStyle w:val="ListParagraph"/>
      </w:pPr>
    </w:p>
    <w:p w:rsidR="00492A16" w:rsidRDefault="00492A16" w:rsidP="00492A16">
      <w:pPr>
        <w:pStyle w:val="ListParagraph"/>
      </w:pPr>
    </w:p>
    <w:p w:rsidR="00492A16" w:rsidRDefault="00492A16" w:rsidP="00492A16"/>
    <w:p w:rsidR="00492A16" w:rsidRDefault="00492A16" w:rsidP="00492A16">
      <w:r>
        <w:t>By affixing my name, dating this document, and returning it by email, I agree to the terms and conditions of this agreement</w:t>
      </w:r>
    </w:p>
    <w:p w:rsidR="00492A16" w:rsidRDefault="00492A16" w:rsidP="00492A16">
      <w:r>
        <w:t>Name:</w:t>
      </w:r>
    </w:p>
    <w:p w:rsidR="00492A16" w:rsidRDefault="00492A16" w:rsidP="00492A16">
      <w:r>
        <w:t>Date:</w:t>
      </w:r>
    </w:p>
    <w:sectPr w:rsidR="00492A16" w:rsidSect="00A024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467D2"/>
    <w:multiLevelType w:val="hybridMultilevel"/>
    <w:tmpl w:val="158CD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32"/>
    <w:rsid w:val="000628DE"/>
    <w:rsid w:val="00140E8D"/>
    <w:rsid w:val="0021756F"/>
    <w:rsid w:val="002A197C"/>
    <w:rsid w:val="00340E2B"/>
    <w:rsid w:val="00492A16"/>
    <w:rsid w:val="004A3742"/>
    <w:rsid w:val="004F0AED"/>
    <w:rsid w:val="00694E5E"/>
    <w:rsid w:val="007310F1"/>
    <w:rsid w:val="00890B32"/>
    <w:rsid w:val="008E3165"/>
    <w:rsid w:val="0091124D"/>
    <w:rsid w:val="00927D3D"/>
    <w:rsid w:val="009674D6"/>
    <w:rsid w:val="00A02424"/>
    <w:rsid w:val="00A20524"/>
    <w:rsid w:val="00A248A6"/>
    <w:rsid w:val="00A97F7D"/>
    <w:rsid w:val="00A97FB6"/>
    <w:rsid w:val="00AC6202"/>
    <w:rsid w:val="00B72ADC"/>
    <w:rsid w:val="00DA25EC"/>
    <w:rsid w:val="00DA4BDE"/>
    <w:rsid w:val="00EE4654"/>
    <w:rsid w:val="00F44279"/>
    <w:rsid w:val="00F53D6F"/>
    <w:rsid w:val="00F909B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9</cp:revision>
  <dcterms:created xsi:type="dcterms:W3CDTF">2015-05-12T22:55:00Z</dcterms:created>
  <dcterms:modified xsi:type="dcterms:W3CDTF">2015-05-12T23:44:00Z</dcterms:modified>
</cp:coreProperties>
</file>