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DD6" w:rsidRDefault="00DE5DD6" w:rsidP="00DE5DD6">
      <w:pPr>
        <w:pStyle w:val="Heading2"/>
        <w:rPr>
          <w:rStyle w:val="Heading2Char"/>
        </w:rPr>
      </w:pPr>
    </w:p>
    <w:p w:rsidR="00DE5DD6" w:rsidRDefault="00DE5DD6" w:rsidP="00DE5DD6">
      <w:pPr>
        <w:pStyle w:val="Heading2"/>
        <w:jc w:val="center"/>
        <w:rPr>
          <w:rStyle w:val="Heading2Char"/>
          <w:sz w:val="36"/>
          <w:szCs w:val="36"/>
        </w:rPr>
      </w:pPr>
      <w:r w:rsidRPr="00DE5DD6">
        <w:rPr>
          <w:rStyle w:val="Heading2Char"/>
          <w:sz w:val="36"/>
          <w:szCs w:val="36"/>
        </w:rPr>
        <w:t xml:space="preserve">New Perspectives Training Agenda </w:t>
      </w:r>
    </w:p>
    <w:p w:rsidR="00DE5DD6" w:rsidRPr="00DE5DD6" w:rsidRDefault="00DE5DD6" w:rsidP="00DE5DD6">
      <w:pPr>
        <w:pStyle w:val="Heading2"/>
        <w:jc w:val="center"/>
        <w:rPr>
          <w:rStyle w:val="Heading2Char"/>
          <w:sz w:val="36"/>
          <w:szCs w:val="36"/>
        </w:rPr>
      </w:pPr>
      <w:r w:rsidRPr="00DE5DD6">
        <w:rPr>
          <w:rStyle w:val="Heading2Char"/>
          <w:sz w:val="36"/>
          <w:szCs w:val="36"/>
        </w:rPr>
        <w:t xml:space="preserve">(As of </w:t>
      </w:r>
      <w:r w:rsidR="00CA3CCE">
        <w:rPr>
          <w:rStyle w:val="Heading2Char"/>
          <w:sz w:val="36"/>
          <w:szCs w:val="36"/>
        </w:rPr>
        <w:t>03/12</w:t>
      </w:r>
      <w:r w:rsidRPr="00DE5DD6">
        <w:rPr>
          <w:rStyle w:val="Heading2Char"/>
          <w:sz w:val="36"/>
          <w:szCs w:val="36"/>
        </w:rPr>
        <w:t>/2015)</w:t>
      </w:r>
    </w:p>
    <w:p w:rsidR="00DE5DD6" w:rsidRDefault="00DE5DD6" w:rsidP="00DE5DD6"/>
    <w:p w:rsidR="00DE5DD6" w:rsidRPr="00A32AAC" w:rsidRDefault="00DE5DD6" w:rsidP="00DE5DD6"/>
    <w:p w:rsidR="00DE5DD6" w:rsidRDefault="00DE5DD6" w:rsidP="00DE5DD6">
      <w:r>
        <w:t>*Unless denoted as “invited” speaker has confirmed</w:t>
      </w:r>
    </w:p>
    <w:p w:rsidR="00DE5DD6" w:rsidRPr="00A32AAC" w:rsidRDefault="00DE5DD6" w:rsidP="00DE5DD6"/>
    <w:p w:rsidR="00DE5DD6" w:rsidRPr="00546F8E" w:rsidRDefault="00DE5DD6" w:rsidP="00DE5DD6">
      <w:pPr>
        <w:pStyle w:val="Heading2"/>
        <w:rPr>
          <w:b w:val="0"/>
        </w:rPr>
      </w:pPr>
      <w:r w:rsidRPr="00546F8E">
        <w:rPr>
          <w:rStyle w:val="Heading2Char"/>
        </w:rPr>
        <w:t>MONDAY, April 27</w:t>
      </w:r>
      <w:r w:rsidRPr="00546F8E">
        <w:rPr>
          <w:b w:val="0"/>
        </w:rPr>
        <w:t>, 2015</w:t>
      </w:r>
    </w:p>
    <w:p w:rsidR="00DE5DD6" w:rsidRDefault="00DE5DD6" w:rsidP="00DE5DD6"/>
    <w:tbl>
      <w:tblPr>
        <w:tblW w:w="10260" w:type="dxa"/>
        <w:tblInd w:w="-42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6" w:space="0" w:color="808080"/>
          <w:insideV w:val="single" w:sz="6" w:space="0" w:color="808080"/>
        </w:tblBorders>
        <w:tblCellMar>
          <w:top w:w="72" w:type="dxa"/>
          <w:left w:w="115" w:type="dxa"/>
          <w:bottom w:w="72" w:type="dxa"/>
          <w:right w:w="115" w:type="dxa"/>
        </w:tblCellMar>
        <w:tblLook w:val="01E0"/>
      </w:tblPr>
      <w:tblGrid>
        <w:gridCol w:w="2153"/>
        <w:gridCol w:w="465"/>
        <w:gridCol w:w="2332"/>
        <w:gridCol w:w="2790"/>
        <w:gridCol w:w="2520"/>
      </w:tblGrid>
      <w:tr w:rsidR="00DE5DD6" w:rsidRPr="00C05330" w:rsidTr="008017EF">
        <w:tc>
          <w:tcPr>
            <w:tcW w:w="2153" w:type="dxa"/>
            <w:tcBorders>
              <w:top w:val="single" w:sz="4" w:space="0" w:color="808080"/>
            </w:tcBorders>
            <w:shd w:val="clear" w:color="auto" w:fill="DBE5F1"/>
            <w:tcFitText/>
          </w:tcPr>
          <w:p w:rsidR="00DE5DD6" w:rsidRPr="00C05330" w:rsidRDefault="00DE5DD6" w:rsidP="008017EF">
            <w:pPr>
              <w:pStyle w:val="Time"/>
            </w:pPr>
            <w:r w:rsidRPr="009A106D">
              <w:rPr>
                <w:spacing w:val="37"/>
              </w:rPr>
              <w:t>8:00 am – 9:00 a</w:t>
            </w:r>
            <w:r w:rsidRPr="009A106D">
              <w:rPr>
                <w:spacing w:val="5"/>
              </w:rPr>
              <w:t>m</w:t>
            </w:r>
          </w:p>
        </w:tc>
        <w:tc>
          <w:tcPr>
            <w:tcW w:w="8107" w:type="dxa"/>
            <w:gridSpan w:val="4"/>
            <w:tcBorders>
              <w:top w:val="single" w:sz="4" w:space="0" w:color="808080"/>
            </w:tcBorders>
            <w:shd w:val="clear" w:color="auto" w:fill="DBE5F1"/>
            <w:vAlign w:val="center"/>
          </w:tcPr>
          <w:p w:rsidR="00DE5DD6" w:rsidRPr="00C05330" w:rsidRDefault="00DE5DD6" w:rsidP="008017EF">
            <w:pPr>
              <w:pStyle w:val="Session"/>
            </w:pPr>
            <w:r>
              <w:t xml:space="preserve">         </w:t>
            </w:r>
            <w:r w:rsidRPr="00C05330">
              <w:t>Registration</w:t>
            </w:r>
          </w:p>
        </w:tc>
      </w:tr>
      <w:tr w:rsidR="00DE5DD6" w:rsidRPr="00C05330" w:rsidTr="008017EF">
        <w:tc>
          <w:tcPr>
            <w:tcW w:w="2153" w:type="dxa"/>
            <w:tcBorders>
              <w:top w:val="single" w:sz="4" w:space="0" w:color="808080"/>
            </w:tcBorders>
            <w:shd w:val="clear" w:color="auto" w:fill="DBE5F1"/>
            <w:tcFitText/>
          </w:tcPr>
          <w:p w:rsidR="00DE5DD6" w:rsidRPr="00C05330" w:rsidRDefault="00DE5DD6" w:rsidP="008017EF">
            <w:pPr>
              <w:pStyle w:val="Time"/>
            </w:pPr>
            <w:smartTag w:uri="urn:schemas-microsoft-com:office:smarttags" w:element="time">
              <w:smartTagPr>
                <w:attr w:name="Minute" w:val="0"/>
                <w:attr w:name="Hour" w:val="8"/>
              </w:smartTagPr>
              <w:r w:rsidRPr="00360F6B">
                <w:rPr>
                  <w:spacing w:val="37"/>
                </w:rPr>
                <w:t>8:00 am – 9:00 a</w:t>
              </w:r>
              <w:r w:rsidRPr="00360F6B">
                <w:rPr>
                  <w:spacing w:val="5"/>
                </w:rPr>
                <w:t>m</w:t>
              </w:r>
            </w:smartTag>
          </w:p>
        </w:tc>
        <w:tc>
          <w:tcPr>
            <w:tcW w:w="8107" w:type="dxa"/>
            <w:gridSpan w:val="4"/>
            <w:tcBorders>
              <w:top w:val="single" w:sz="4" w:space="0" w:color="808080"/>
            </w:tcBorders>
            <w:shd w:val="clear" w:color="auto" w:fill="DBE5F1"/>
            <w:vAlign w:val="center"/>
          </w:tcPr>
          <w:p w:rsidR="00DE5DD6" w:rsidRPr="00C05330" w:rsidRDefault="00DE5DD6" w:rsidP="008017EF">
            <w:pPr>
              <w:pStyle w:val="Session"/>
            </w:pPr>
            <w:r>
              <w:t xml:space="preserve">          </w:t>
            </w:r>
            <w:r w:rsidRPr="00C05330">
              <w:t>Continental Breakfast</w:t>
            </w:r>
          </w:p>
        </w:tc>
      </w:tr>
      <w:tr w:rsidR="00DE5DD6" w:rsidRPr="00C05330" w:rsidTr="008017EF">
        <w:tc>
          <w:tcPr>
            <w:tcW w:w="2153" w:type="dxa"/>
            <w:tcFitText/>
          </w:tcPr>
          <w:p w:rsidR="00DE5DD6" w:rsidRPr="00C05330" w:rsidRDefault="00DE5DD6" w:rsidP="008017EF">
            <w:pPr>
              <w:pStyle w:val="Time"/>
            </w:pPr>
            <w:r w:rsidRPr="00EA3F30">
              <w:rPr>
                <w:spacing w:val="30"/>
              </w:rPr>
              <w:t>9:00 am – 10:30 a</w:t>
            </w:r>
            <w:r w:rsidRPr="00EA3F30">
              <w:rPr>
                <w:spacing w:val="3"/>
              </w:rPr>
              <w:t>m</w:t>
            </w:r>
          </w:p>
        </w:tc>
        <w:tc>
          <w:tcPr>
            <w:tcW w:w="465" w:type="dxa"/>
            <w:vMerge w:val="restart"/>
            <w:shd w:val="clear" w:color="auto" w:fill="DBE5F1"/>
            <w:textDirection w:val="btLr"/>
            <w:vAlign w:val="center"/>
          </w:tcPr>
          <w:p w:rsidR="00DE5DD6" w:rsidRPr="00C05330" w:rsidRDefault="00DE5DD6" w:rsidP="008017EF">
            <w:pPr>
              <w:pStyle w:val="Session"/>
            </w:pPr>
            <w:r w:rsidRPr="00C05330">
              <w:t>Exhibits Open</w:t>
            </w:r>
          </w:p>
        </w:tc>
        <w:tc>
          <w:tcPr>
            <w:tcW w:w="7642" w:type="dxa"/>
            <w:gridSpan w:val="3"/>
            <w:vAlign w:val="center"/>
          </w:tcPr>
          <w:p w:rsidR="00DE5DD6" w:rsidRDefault="00DE5DD6" w:rsidP="008017EF">
            <w:pPr>
              <w:pStyle w:val="Session"/>
            </w:pPr>
            <w:r w:rsidRPr="00C05330">
              <w:t>Opening Ceremonies</w:t>
            </w:r>
            <w:r>
              <w:t xml:space="preserve"> and Welcoming Remarks</w:t>
            </w:r>
          </w:p>
          <w:p w:rsidR="00DE5DD6" w:rsidRPr="00C05330" w:rsidRDefault="00DE5DD6" w:rsidP="008017EF">
            <w:pPr>
              <w:pStyle w:val="Session"/>
            </w:pPr>
          </w:p>
          <w:p w:rsidR="00DE5DD6" w:rsidRDefault="00DE5DD6" w:rsidP="008017EF">
            <w:pPr>
              <w:pStyle w:val="Session"/>
              <w:rPr>
                <w:b/>
                <w:bCs/>
                <w:i/>
              </w:rPr>
            </w:pPr>
            <w:r w:rsidRPr="009C59C7">
              <w:rPr>
                <w:b/>
                <w:bCs/>
                <w:i/>
              </w:rPr>
              <w:t>Katherine Ar</w:t>
            </w:r>
            <w:r w:rsidR="009C59C7" w:rsidRPr="009C59C7">
              <w:rPr>
                <w:b/>
                <w:bCs/>
                <w:i/>
              </w:rPr>
              <w:t xml:space="preserve">chuleta, Director, OPM </w:t>
            </w:r>
            <w:r w:rsidRPr="009C59C7">
              <w:rPr>
                <w:b/>
                <w:bCs/>
                <w:i/>
              </w:rPr>
              <w:t xml:space="preserve"> </w:t>
            </w:r>
          </w:p>
          <w:p w:rsidR="00F42F46" w:rsidRDefault="00F42F46" w:rsidP="008017EF">
            <w:pPr>
              <w:pStyle w:val="Session"/>
              <w:rPr>
                <w:b/>
                <w:bCs/>
                <w:i/>
              </w:rPr>
            </w:pPr>
          </w:p>
          <w:p w:rsidR="00F42F46" w:rsidRPr="009C59C7" w:rsidRDefault="00F42F46" w:rsidP="008017EF">
            <w:pPr>
              <w:pStyle w:val="Session"/>
              <w:rPr>
                <w:b/>
                <w:i/>
              </w:rPr>
            </w:pPr>
            <w:r>
              <w:rPr>
                <w:b/>
                <w:i/>
              </w:rPr>
              <w:t>Jenny Yang, Chair, EEOC</w:t>
            </w:r>
          </w:p>
          <w:p w:rsidR="00DE5DD6" w:rsidRPr="0036172D" w:rsidRDefault="00DE5DD6" w:rsidP="008017EF">
            <w:pPr>
              <w:pStyle w:val="Session"/>
              <w:rPr>
                <w:b/>
                <w:i/>
              </w:rPr>
            </w:pPr>
          </w:p>
        </w:tc>
      </w:tr>
      <w:tr w:rsidR="00DE5DD6" w:rsidRPr="00C05330" w:rsidTr="008017EF">
        <w:tc>
          <w:tcPr>
            <w:tcW w:w="2153" w:type="dxa"/>
            <w:shd w:val="clear" w:color="auto" w:fill="DBE5F1"/>
            <w:tcFitText/>
          </w:tcPr>
          <w:p w:rsidR="00DE5DD6" w:rsidRPr="00324B4C" w:rsidRDefault="00DE5DD6" w:rsidP="008017EF">
            <w:pPr>
              <w:pStyle w:val="Time"/>
              <w:rPr>
                <w:spacing w:val="30"/>
              </w:rPr>
            </w:pPr>
            <w:r w:rsidRPr="00EA3F30">
              <w:rPr>
                <w:spacing w:val="23"/>
              </w:rPr>
              <w:t>10:30 am – 10:45 a</w:t>
            </w:r>
            <w:r w:rsidRPr="00EA3F30">
              <w:rPr>
                <w:spacing w:val="15"/>
              </w:rPr>
              <w:t>m</w:t>
            </w:r>
          </w:p>
        </w:tc>
        <w:tc>
          <w:tcPr>
            <w:tcW w:w="465" w:type="dxa"/>
            <w:vMerge/>
            <w:shd w:val="clear" w:color="auto" w:fill="DBE5F1"/>
            <w:textDirection w:val="btLr"/>
            <w:vAlign w:val="center"/>
          </w:tcPr>
          <w:p w:rsidR="00DE5DD6" w:rsidRPr="00C05330" w:rsidRDefault="00DE5DD6" w:rsidP="008017EF">
            <w:pPr>
              <w:pStyle w:val="Session"/>
            </w:pPr>
          </w:p>
        </w:tc>
        <w:tc>
          <w:tcPr>
            <w:tcW w:w="7642" w:type="dxa"/>
            <w:gridSpan w:val="3"/>
            <w:shd w:val="clear" w:color="auto" w:fill="DBE5F1"/>
            <w:vAlign w:val="center"/>
          </w:tcPr>
          <w:p w:rsidR="00DE5DD6" w:rsidRPr="00C05330" w:rsidRDefault="00DE5DD6" w:rsidP="008017EF">
            <w:pPr>
              <w:pStyle w:val="Session"/>
            </w:pPr>
            <w:r>
              <w:t>Break</w:t>
            </w:r>
          </w:p>
        </w:tc>
      </w:tr>
      <w:tr w:rsidR="00DE5DD6" w:rsidRPr="00C05330" w:rsidTr="008017EF">
        <w:tc>
          <w:tcPr>
            <w:tcW w:w="2153" w:type="dxa"/>
            <w:tcFitText/>
          </w:tcPr>
          <w:p w:rsidR="00DE5DD6" w:rsidRPr="00C05330" w:rsidRDefault="00DE5DD6" w:rsidP="008017EF">
            <w:pPr>
              <w:pStyle w:val="Time"/>
            </w:pPr>
            <w:smartTag w:uri="urn:schemas-microsoft-com:office:smarttags" w:element="time">
              <w:smartTagPr>
                <w:attr w:name="Hour" w:val="10"/>
                <w:attr w:name="Minute" w:val="45"/>
              </w:smartTagPr>
              <w:smartTag w:uri="urn:schemas-microsoft-com:office:smarttags" w:element="time">
                <w:smartTagPr>
                  <w:attr w:name="Minute" w:val="45"/>
                  <w:attr w:name="Hour" w:val="10"/>
                </w:smartTagPr>
                <w:r w:rsidRPr="00EA3F30">
                  <w:rPr>
                    <w:spacing w:val="23"/>
                  </w:rPr>
                  <w:t>10:45 am</w:t>
                </w:r>
              </w:smartTag>
              <w:r w:rsidRPr="00EA3F30">
                <w:rPr>
                  <w:spacing w:val="23"/>
                </w:rPr>
                <w:t xml:space="preserve"> -</w:t>
              </w:r>
              <w:smartTag w:uri="urn:schemas-microsoft-com:office:smarttags" w:element="time">
                <w:smartTagPr>
                  <w:attr w:name="Minute" w:val="00"/>
                  <w:attr w:name="Hour" w:val="12"/>
                </w:smartTagPr>
                <w:r w:rsidRPr="00EA3F30">
                  <w:rPr>
                    <w:spacing w:val="23"/>
                  </w:rPr>
                  <w:t xml:space="preserve"> 12:00 p</w:t>
                </w:r>
                <w:r w:rsidRPr="00EA3F30">
                  <w:t>m</w:t>
                </w:r>
              </w:smartTag>
            </w:smartTag>
          </w:p>
        </w:tc>
        <w:tc>
          <w:tcPr>
            <w:tcW w:w="465" w:type="dxa"/>
            <w:vMerge/>
            <w:shd w:val="clear" w:color="auto" w:fill="DBE5F1"/>
            <w:vAlign w:val="center"/>
          </w:tcPr>
          <w:p w:rsidR="00DE5DD6" w:rsidRPr="00C05330" w:rsidRDefault="00DE5DD6" w:rsidP="008017EF">
            <w:pPr>
              <w:rPr>
                <w:szCs w:val="18"/>
              </w:rPr>
            </w:pPr>
          </w:p>
        </w:tc>
        <w:tc>
          <w:tcPr>
            <w:tcW w:w="7642" w:type="dxa"/>
            <w:gridSpan w:val="3"/>
            <w:shd w:val="clear" w:color="auto" w:fill="FFFFFF"/>
            <w:vAlign w:val="center"/>
          </w:tcPr>
          <w:p w:rsidR="00DE5DD6" w:rsidRDefault="00DE5DD6" w:rsidP="008017EF">
            <w:pPr>
              <w:pStyle w:val="Session"/>
            </w:pPr>
            <w:r>
              <w:t xml:space="preserve">National Coalition of Equity in </w:t>
            </w:r>
            <w:smartTag w:uri="urn:schemas-microsoft-com:office:smarttags" w:element="place">
              <w:smartTag w:uri="urn:schemas-microsoft-com:office:smarttags" w:element="PlaceName">
                <w:r>
                  <w:t>Public</w:t>
                </w:r>
              </w:smartTag>
              <w:r>
                <w:t xml:space="preserve"> </w:t>
              </w:r>
              <w:smartTag w:uri="urn:schemas-microsoft-com:office:smarttags" w:element="PlaceName">
                <w:r>
                  <w:t>Service</w:t>
                </w:r>
              </w:smartTag>
              <w:r>
                <w:t xml:space="preserve"> </w:t>
              </w:r>
              <w:smartTag w:uri="urn:schemas-microsoft-com:office:smarttags" w:element="PlaceType">
                <w:r w:rsidRPr="0036172D">
                  <w:t>Town Hall</w:t>
                </w:r>
              </w:smartTag>
            </w:smartTag>
            <w:r w:rsidRPr="0036172D">
              <w:t xml:space="preserve"> Meeting</w:t>
            </w:r>
          </w:p>
          <w:p w:rsidR="00DE5DD6" w:rsidRDefault="00DE5DD6" w:rsidP="008017EF">
            <w:pPr>
              <w:pStyle w:val="Presentation"/>
              <w:jc w:val="center"/>
            </w:pPr>
          </w:p>
          <w:p w:rsidR="00DE5DD6" w:rsidRPr="009C59C7" w:rsidRDefault="00DE5DD6" w:rsidP="008017EF">
            <w:pPr>
              <w:pStyle w:val="Presentation"/>
              <w:jc w:val="center"/>
              <w:rPr>
                <w:i/>
              </w:rPr>
            </w:pPr>
            <w:r w:rsidRPr="009C59C7">
              <w:rPr>
                <w:i/>
              </w:rPr>
              <w:t>Speakers:  Presidents and CEOs of BIG, FEW, FAPAC, FEDs, FEDQ, SAIGE &amp; Image</w:t>
            </w:r>
          </w:p>
          <w:p w:rsidR="00DE5DD6" w:rsidRPr="00C05330" w:rsidRDefault="00DE5DD6" w:rsidP="008017EF">
            <w:pPr>
              <w:pStyle w:val="Presentation"/>
              <w:jc w:val="center"/>
            </w:pPr>
          </w:p>
        </w:tc>
      </w:tr>
      <w:tr w:rsidR="00DE5DD6" w:rsidRPr="00C05330" w:rsidTr="008017EF">
        <w:tc>
          <w:tcPr>
            <w:tcW w:w="2153" w:type="dxa"/>
            <w:shd w:val="clear" w:color="auto" w:fill="DBE5F1"/>
            <w:tcFitText/>
          </w:tcPr>
          <w:p w:rsidR="00DE5DD6" w:rsidRPr="00C05330" w:rsidRDefault="00DE5DD6" w:rsidP="008017EF">
            <w:pPr>
              <w:pStyle w:val="Time"/>
            </w:pPr>
            <w:r w:rsidRPr="00EA3F30">
              <w:rPr>
                <w:spacing w:val="29"/>
              </w:rPr>
              <w:t>12:00 pm – 1:30 p</w:t>
            </w:r>
            <w:r w:rsidRPr="00EA3F30">
              <w:t>m</w:t>
            </w:r>
          </w:p>
        </w:tc>
        <w:tc>
          <w:tcPr>
            <w:tcW w:w="465" w:type="dxa"/>
            <w:vMerge/>
            <w:shd w:val="clear" w:color="auto" w:fill="DBE5F1"/>
            <w:vAlign w:val="center"/>
          </w:tcPr>
          <w:p w:rsidR="00DE5DD6" w:rsidRPr="00C05330" w:rsidRDefault="00DE5DD6" w:rsidP="008017EF">
            <w:pPr>
              <w:jc w:val="center"/>
              <w:rPr>
                <w:szCs w:val="18"/>
              </w:rPr>
            </w:pPr>
          </w:p>
        </w:tc>
        <w:tc>
          <w:tcPr>
            <w:tcW w:w="7642" w:type="dxa"/>
            <w:gridSpan w:val="3"/>
            <w:shd w:val="clear" w:color="auto" w:fill="DBE5F1"/>
            <w:vAlign w:val="center"/>
          </w:tcPr>
          <w:p w:rsidR="00DE5DD6" w:rsidRPr="00C05330" w:rsidRDefault="00CA3CCE" w:rsidP="00CA3CCE">
            <w:pPr>
              <w:pStyle w:val="Session"/>
            </w:pPr>
            <w:r>
              <w:t xml:space="preserve">LGBT+ Awards </w:t>
            </w:r>
            <w:r w:rsidR="00DE5DD6" w:rsidRPr="00C05330">
              <w:t>Lunch</w:t>
            </w:r>
            <w:r w:rsidR="00DE5DD6">
              <w:t xml:space="preserve"> </w:t>
            </w:r>
          </w:p>
        </w:tc>
      </w:tr>
      <w:tr w:rsidR="00DE5DD6" w:rsidRPr="00C05330" w:rsidTr="008017EF">
        <w:tc>
          <w:tcPr>
            <w:tcW w:w="2153" w:type="dxa"/>
            <w:tcFitText/>
          </w:tcPr>
          <w:p w:rsidR="00DE5DD6" w:rsidRPr="00C05330" w:rsidRDefault="00DE5DD6" w:rsidP="008017EF">
            <w:pPr>
              <w:pStyle w:val="Time"/>
            </w:pPr>
            <w:smartTag w:uri="urn:schemas-microsoft-com:office:smarttags" w:element="time">
              <w:smartTagPr>
                <w:attr w:name="Hour" w:val="13"/>
                <w:attr w:name="Minute" w:val="30"/>
              </w:smartTagPr>
              <w:r w:rsidRPr="001827E8">
                <w:rPr>
                  <w:spacing w:val="36"/>
                </w:rPr>
                <w:t>1:30 pm – 3:00 p</w:t>
              </w:r>
              <w:r w:rsidRPr="001827E8">
                <w:rPr>
                  <w:spacing w:val="11"/>
                </w:rPr>
                <w:t>m</w:t>
              </w:r>
            </w:smartTag>
          </w:p>
        </w:tc>
        <w:tc>
          <w:tcPr>
            <w:tcW w:w="465" w:type="dxa"/>
            <w:vMerge/>
            <w:shd w:val="clear" w:color="auto" w:fill="DBE5F1"/>
            <w:vAlign w:val="center"/>
          </w:tcPr>
          <w:p w:rsidR="00DE5DD6" w:rsidRPr="00C05330" w:rsidRDefault="00DE5DD6" w:rsidP="008017EF">
            <w:pPr>
              <w:jc w:val="center"/>
              <w:rPr>
                <w:szCs w:val="18"/>
              </w:rPr>
            </w:pPr>
          </w:p>
        </w:tc>
        <w:tc>
          <w:tcPr>
            <w:tcW w:w="2332" w:type="dxa"/>
            <w:shd w:val="clear" w:color="auto" w:fill="00CCFF"/>
            <w:vAlign w:val="center"/>
          </w:tcPr>
          <w:p w:rsidR="00DE5DD6" w:rsidRDefault="00CC4890" w:rsidP="008017EF">
            <w:pPr>
              <w:pStyle w:val="Presentation"/>
            </w:pPr>
            <w:r>
              <w:t>EEO Case L</w:t>
            </w:r>
            <w:r w:rsidR="00DE5DD6">
              <w:t>aw Update</w:t>
            </w:r>
          </w:p>
          <w:p w:rsidR="00DE5DD6" w:rsidRDefault="00DE5DD6" w:rsidP="008017EF">
            <w:pPr>
              <w:pStyle w:val="Presentation"/>
            </w:pPr>
          </w:p>
          <w:p w:rsidR="00DE5DD6" w:rsidRPr="00C05330" w:rsidRDefault="00CC4890" w:rsidP="00CC4890">
            <w:pPr>
              <w:pStyle w:val="Presentation"/>
            </w:pPr>
            <w:r w:rsidRPr="001E0842">
              <w:rPr>
                <w:i/>
              </w:rPr>
              <w:t>Virgin</w:t>
            </w:r>
            <w:r>
              <w:rPr>
                <w:i/>
              </w:rPr>
              <w:t xml:space="preserve">ia </w:t>
            </w:r>
            <w:proofErr w:type="spellStart"/>
            <w:r>
              <w:rPr>
                <w:i/>
              </w:rPr>
              <w:t>Andreu</w:t>
            </w:r>
            <w:proofErr w:type="spellEnd"/>
            <w:r>
              <w:rPr>
                <w:i/>
              </w:rPr>
              <w:t xml:space="preserve"> Rosario</w:t>
            </w:r>
            <w:r w:rsidR="00DE5DD6">
              <w:t xml:space="preserve">, EEOC </w:t>
            </w:r>
          </w:p>
        </w:tc>
        <w:tc>
          <w:tcPr>
            <w:tcW w:w="2790" w:type="dxa"/>
            <w:shd w:val="clear" w:color="auto" w:fill="CCFFFF"/>
            <w:vAlign w:val="center"/>
          </w:tcPr>
          <w:p w:rsidR="00DE5DD6" w:rsidRPr="00742934" w:rsidRDefault="00DE5DD6" w:rsidP="008017EF">
            <w:pPr>
              <w:pStyle w:val="Presentation"/>
            </w:pPr>
            <w:r w:rsidRPr="00742934">
              <w:t xml:space="preserve">Workforce Diversity and Inclusion at NASA’s Goddard Space Flight Center </w:t>
            </w:r>
          </w:p>
          <w:p w:rsidR="00DE5DD6" w:rsidRDefault="00DE5DD6" w:rsidP="008017EF">
            <w:pPr>
              <w:pStyle w:val="Presentation"/>
            </w:pPr>
          </w:p>
          <w:p w:rsidR="00DE5DD6" w:rsidRPr="00546F8E" w:rsidRDefault="00DE5DD6" w:rsidP="008017EF">
            <w:pPr>
              <w:pStyle w:val="Presentation"/>
              <w:rPr>
                <w:i/>
              </w:rPr>
            </w:pPr>
            <w:r w:rsidRPr="00BA6B51">
              <w:rPr>
                <w:i/>
              </w:rPr>
              <w:t>Dan</w:t>
            </w:r>
            <w:r>
              <w:rPr>
                <w:i/>
              </w:rPr>
              <w:t xml:space="preserve"> Krieger, NASA </w:t>
            </w:r>
          </w:p>
        </w:tc>
        <w:tc>
          <w:tcPr>
            <w:tcW w:w="2520" w:type="dxa"/>
            <w:shd w:val="clear" w:color="auto" w:fill="99CCFF"/>
            <w:vAlign w:val="center"/>
          </w:tcPr>
          <w:p w:rsidR="00DE5DD6" w:rsidRPr="00546F8E" w:rsidRDefault="00DE5DD6" w:rsidP="008017EF">
            <w:pPr>
              <w:pStyle w:val="Presentation"/>
              <w:rPr>
                <w:iCs/>
              </w:rPr>
            </w:pPr>
            <w:r w:rsidRPr="00546F8E">
              <w:t xml:space="preserve">Overview of the Office of Personnel Management Executive Core Competencies (ECQs) and executive application process along with tips for developing your ECQs. </w:t>
            </w:r>
          </w:p>
          <w:p w:rsidR="00DE5DD6" w:rsidRDefault="00DE5DD6" w:rsidP="008017EF">
            <w:pPr>
              <w:pStyle w:val="Presentation"/>
              <w:rPr>
                <w:i/>
              </w:rPr>
            </w:pPr>
          </w:p>
          <w:p w:rsidR="00DE5DD6" w:rsidRDefault="00DE5DD6" w:rsidP="008017EF">
            <w:pPr>
              <w:pStyle w:val="Presentation"/>
              <w:rPr>
                <w:i/>
              </w:rPr>
            </w:pPr>
            <w:proofErr w:type="spellStart"/>
            <w:r>
              <w:rPr>
                <w:i/>
              </w:rPr>
              <w:t>Yadira</w:t>
            </w:r>
            <w:proofErr w:type="spellEnd"/>
            <w:r>
              <w:rPr>
                <w:i/>
              </w:rPr>
              <w:t xml:space="preserve"> Guerrero &amp; </w:t>
            </w:r>
          </w:p>
          <w:p w:rsidR="00DE5DD6" w:rsidRPr="001E0842" w:rsidRDefault="00DE5DD6" w:rsidP="008017EF">
            <w:pPr>
              <w:pStyle w:val="Presentation"/>
              <w:rPr>
                <w:i/>
              </w:rPr>
            </w:pPr>
            <w:r w:rsidRPr="00546F8E">
              <w:rPr>
                <w:i/>
              </w:rPr>
              <w:t xml:space="preserve">Cheryl A. </w:t>
            </w:r>
            <w:proofErr w:type="spellStart"/>
            <w:r w:rsidRPr="00546F8E">
              <w:rPr>
                <w:i/>
              </w:rPr>
              <w:t>Ndunguru</w:t>
            </w:r>
            <w:proofErr w:type="spellEnd"/>
            <w:r>
              <w:rPr>
                <w:i/>
              </w:rPr>
              <w:t xml:space="preserve">, OPM </w:t>
            </w:r>
          </w:p>
        </w:tc>
      </w:tr>
      <w:tr w:rsidR="00DE5DD6" w:rsidRPr="00C05330" w:rsidTr="008017EF">
        <w:tc>
          <w:tcPr>
            <w:tcW w:w="2153" w:type="dxa"/>
            <w:shd w:val="clear" w:color="auto" w:fill="DBE5F1"/>
            <w:tcFitText/>
          </w:tcPr>
          <w:p w:rsidR="00DE5DD6" w:rsidRPr="00324B4C" w:rsidRDefault="00DE5DD6" w:rsidP="008017EF">
            <w:pPr>
              <w:pStyle w:val="Time"/>
              <w:rPr>
                <w:spacing w:val="36"/>
              </w:rPr>
            </w:pPr>
            <w:r w:rsidRPr="00BA6B51">
              <w:rPr>
                <w:spacing w:val="36"/>
              </w:rPr>
              <w:t>3:00 pm – 3:15 p</w:t>
            </w:r>
            <w:r w:rsidRPr="00BA6B51">
              <w:rPr>
                <w:spacing w:val="11"/>
              </w:rPr>
              <w:t>m</w:t>
            </w:r>
          </w:p>
        </w:tc>
        <w:tc>
          <w:tcPr>
            <w:tcW w:w="465" w:type="dxa"/>
            <w:vMerge/>
            <w:shd w:val="clear" w:color="auto" w:fill="DBE5F1"/>
            <w:vAlign w:val="center"/>
          </w:tcPr>
          <w:p w:rsidR="00DE5DD6" w:rsidRPr="00C05330" w:rsidRDefault="00DE5DD6" w:rsidP="008017EF">
            <w:pPr>
              <w:jc w:val="center"/>
              <w:rPr>
                <w:szCs w:val="18"/>
              </w:rPr>
            </w:pPr>
          </w:p>
        </w:tc>
        <w:tc>
          <w:tcPr>
            <w:tcW w:w="7642" w:type="dxa"/>
            <w:gridSpan w:val="3"/>
            <w:shd w:val="clear" w:color="auto" w:fill="DBE5F1"/>
            <w:vAlign w:val="center"/>
          </w:tcPr>
          <w:p w:rsidR="00DE5DD6" w:rsidRPr="00324B4C" w:rsidRDefault="00DE5DD6" w:rsidP="008017EF">
            <w:pPr>
              <w:pStyle w:val="Presentation"/>
              <w:jc w:val="center"/>
              <w:rPr>
                <w:b w:val="0"/>
              </w:rPr>
            </w:pPr>
            <w:r w:rsidRPr="00324B4C">
              <w:rPr>
                <w:b w:val="0"/>
              </w:rPr>
              <w:t>Break</w:t>
            </w:r>
          </w:p>
        </w:tc>
      </w:tr>
      <w:tr w:rsidR="00DE5DD6" w:rsidRPr="00C05330" w:rsidTr="008017EF">
        <w:tc>
          <w:tcPr>
            <w:tcW w:w="2153" w:type="dxa"/>
            <w:shd w:val="clear" w:color="auto" w:fill="FFFFFF"/>
            <w:tcFitText/>
          </w:tcPr>
          <w:p w:rsidR="00DE5DD6" w:rsidRPr="00C05330" w:rsidRDefault="00DE5DD6" w:rsidP="008017EF">
            <w:pPr>
              <w:pStyle w:val="Time"/>
            </w:pPr>
            <w:r w:rsidRPr="0035740F">
              <w:rPr>
                <w:spacing w:val="36"/>
              </w:rPr>
              <w:t>3:15 pm – 4:45 p</w:t>
            </w:r>
            <w:r w:rsidRPr="0035740F">
              <w:rPr>
                <w:spacing w:val="11"/>
              </w:rPr>
              <w:t>m</w:t>
            </w:r>
          </w:p>
        </w:tc>
        <w:tc>
          <w:tcPr>
            <w:tcW w:w="465" w:type="dxa"/>
            <w:vMerge/>
            <w:shd w:val="clear" w:color="auto" w:fill="DBE5F1"/>
            <w:vAlign w:val="center"/>
          </w:tcPr>
          <w:p w:rsidR="00DE5DD6" w:rsidRPr="00C05330" w:rsidRDefault="00DE5DD6" w:rsidP="008017EF">
            <w:pPr>
              <w:jc w:val="center"/>
              <w:rPr>
                <w:szCs w:val="18"/>
              </w:rPr>
            </w:pPr>
          </w:p>
        </w:tc>
        <w:tc>
          <w:tcPr>
            <w:tcW w:w="2332" w:type="dxa"/>
            <w:shd w:val="clear" w:color="auto" w:fill="00CCFF"/>
            <w:vAlign w:val="center"/>
          </w:tcPr>
          <w:p w:rsidR="00DE5DD6" w:rsidRDefault="00DE5DD6" w:rsidP="008017EF">
            <w:pPr>
              <w:pStyle w:val="Presentation"/>
              <w:rPr>
                <w:rFonts w:cs="Helv"/>
              </w:rPr>
            </w:pPr>
            <w:r>
              <w:rPr>
                <w:rFonts w:cs="Helv"/>
              </w:rPr>
              <w:t>Creating</w:t>
            </w:r>
            <w:r w:rsidRPr="00BC6F2B">
              <w:rPr>
                <w:rFonts w:cs="Helv"/>
              </w:rPr>
              <w:t xml:space="preserve"> an</w:t>
            </w:r>
            <w:r>
              <w:rPr>
                <w:rFonts w:cs="Helv"/>
              </w:rPr>
              <w:t xml:space="preserve"> Inclusive Environment for LGBT+ Employees  </w:t>
            </w:r>
          </w:p>
          <w:p w:rsidR="00DE5DD6" w:rsidRDefault="00DE5DD6" w:rsidP="008017EF">
            <w:pPr>
              <w:pStyle w:val="Presentation"/>
              <w:rPr>
                <w:rFonts w:cs="Helv"/>
              </w:rPr>
            </w:pPr>
          </w:p>
          <w:p w:rsidR="00DE5DD6" w:rsidRPr="0036172D" w:rsidRDefault="00DE5DD6" w:rsidP="008017EF">
            <w:pPr>
              <w:pStyle w:val="Presentation"/>
              <w:rPr>
                <w:rFonts w:cs="Helv"/>
                <w:i/>
              </w:rPr>
            </w:pPr>
            <w:r>
              <w:rPr>
                <w:rFonts w:cs="Helv"/>
                <w:i/>
              </w:rPr>
              <w:t>Panelists</w:t>
            </w:r>
            <w:r w:rsidRPr="0036172D">
              <w:rPr>
                <w:rFonts w:cs="Helv"/>
                <w:i/>
              </w:rPr>
              <w:t>:</w:t>
            </w:r>
          </w:p>
          <w:p w:rsidR="00DE5DD6" w:rsidRPr="0036172D" w:rsidRDefault="00DE5DD6" w:rsidP="008017EF">
            <w:pPr>
              <w:pStyle w:val="Presentation"/>
              <w:rPr>
                <w:i/>
              </w:rPr>
            </w:pPr>
            <w:r>
              <w:rPr>
                <w:i/>
              </w:rPr>
              <w:t xml:space="preserve">Sara </w:t>
            </w:r>
            <w:proofErr w:type="spellStart"/>
            <w:r>
              <w:rPr>
                <w:i/>
              </w:rPr>
              <w:t>Bendoraitis</w:t>
            </w:r>
            <w:proofErr w:type="spellEnd"/>
            <w:r>
              <w:rPr>
                <w:i/>
              </w:rPr>
              <w:t xml:space="preserve"> &amp; </w:t>
            </w:r>
            <w:r w:rsidRPr="0036172D">
              <w:rPr>
                <w:i/>
              </w:rPr>
              <w:t xml:space="preserve">Kerry </w:t>
            </w:r>
            <w:proofErr w:type="spellStart"/>
            <w:r w:rsidRPr="0036172D">
              <w:rPr>
                <w:i/>
              </w:rPr>
              <w:t>Diekmann</w:t>
            </w:r>
            <w:proofErr w:type="spellEnd"/>
          </w:p>
          <w:p w:rsidR="00DE5DD6" w:rsidRPr="00C05330" w:rsidRDefault="00DE5DD6" w:rsidP="008017EF">
            <w:pPr>
              <w:pStyle w:val="Presentation"/>
            </w:pPr>
            <w:r w:rsidRPr="0036172D">
              <w:rPr>
                <w:i/>
              </w:rPr>
              <w:t xml:space="preserve">Center for Diversity &amp; Inclusion, </w:t>
            </w:r>
            <w:smartTag w:uri="urn:schemas-microsoft-com:office:smarttags" w:element="place">
              <w:smartTag w:uri="urn:schemas-microsoft-com:office:smarttags" w:element="PlaceName">
                <w:r w:rsidRPr="0036172D">
                  <w:rPr>
                    <w:i/>
                  </w:rPr>
                  <w:t>American</w:t>
                </w:r>
              </w:smartTag>
              <w:r w:rsidRPr="0036172D">
                <w:rPr>
                  <w:i/>
                </w:rPr>
                <w:t xml:space="preserve"> </w:t>
              </w:r>
              <w:smartTag w:uri="urn:schemas-microsoft-com:office:smarttags" w:element="PlaceType">
                <w:r w:rsidRPr="0036172D">
                  <w:rPr>
                    <w:i/>
                  </w:rPr>
                  <w:t>University</w:t>
                </w:r>
              </w:smartTag>
            </w:smartTag>
          </w:p>
        </w:tc>
        <w:tc>
          <w:tcPr>
            <w:tcW w:w="2790" w:type="dxa"/>
            <w:shd w:val="clear" w:color="auto" w:fill="CCFFFF"/>
            <w:vAlign w:val="center"/>
          </w:tcPr>
          <w:p w:rsidR="00DE5DD6" w:rsidRDefault="00DE5DD6" w:rsidP="008017EF">
            <w:pPr>
              <w:pStyle w:val="Presentation"/>
            </w:pPr>
            <w:r>
              <w:t xml:space="preserve">An In-Depth Look at the Schedule A Hiring Authority for Individuals with Disabilities </w:t>
            </w:r>
          </w:p>
          <w:p w:rsidR="00DE5DD6" w:rsidRDefault="00DE5DD6" w:rsidP="008017EF">
            <w:pPr>
              <w:pStyle w:val="Presentation"/>
            </w:pPr>
          </w:p>
          <w:p w:rsidR="00DE5DD6" w:rsidRDefault="00DE5DD6" w:rsidP="008017EF">
            <w:pPr>
              <w:pStyle w:val="Presentation"/>
              <w:rPr>
                <w:i/>
              </w:rPr>
            </w:pPr>
            <w:proofErr w:type="spellStart"/>
            <w:r>
              <w:rPr>
                <w:i/>
              </w:rPr>
              <w:t>Anupa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Iyer</w:t>
            </w:r>
            <w:proofErr w:type="spellEnd"/>
            <w:r>
              <w:rPr>
                <w:i/>
              </w:rPr>
              <w:t>, EEOC &amp;</w:t>
            </w:r>
          </w:p>
          <w:p w:rsidR="00DE5DD6" w:rsidRPr="001E0842" w:rsidRDefault="00DE5DD6" w:rsidP="008017EF">
            <w:pPr>
              <w:pStyle w:val="Presentation"/>
              <w:rPr>
                <w:i/>
              </w:rPr>
            </w:pPr>
            <w:r>
              <w:rPr>
                <w:i/>
              </w:rPr>
              <w:t xml:space="preserve">Michael Murray, OPM </w:t>
            </w:r>
          </w:p>
        </w:tc>
        <w:tc>
          <w:tcPr>
            <w:tcW w:w="2520" w:type="dxa"/>
            <w:shd w:val="clear" w:color="auto" w:fill="99CCFF"/>
            <w:vAlign w:val="center"/>
          </w:tcPr>
          <w:p w:rsidR="00DE5DD6" w:rsidRDefault="00DE5DD6" w:rsidP="008017EF">
            <w:pPr>
              <w:pStyle w:val="Presentation"/>
            </w:pPr>
            <w:r w:rsidRPr="001827E8">
              <w:t>Understanding Workplace Harassment</w:t>
            </w:r>
          </w:p>
          <w:p w:rsidR="00DE5DD6" w:rsidRDefault="00DE5DD6" w:rsidP="008017EF">
            <w:pPr>
              <w:pStyle w:val="Presentation"/>
            </w:pPr>
          </w:p>
          <w:p w:rsidR="00DE5DD6" w:rsidRPr="001E0842" w:rsidRDefault="00DE5DD6" w:rsidP="008017EF">
            <w:pPr>
              <w:pStyle w:val="Presentation"/>
              <w:rPr>
                <w:i/>
              </w:rPr>
            </w:pPr>
            <w:r w:rsidRPr="001E0842">
              <w:rPr>
                <w:i/>
              </w:rPr>
              <w:t>Virgin</w:t>
            </w:r>
            <w:r>
              <w:rPr>
                <w:i/>
              </w:rPr>
              <w:t xml:space="preserve">ia </w:t>
            </w:r>
            <w:proofErr w:type="spellStart"/>
            <w:r>
              <w:rPr>
                <w:i/>
              </w:rPr>
              <w:t>Andreu</w:t>
            </w:r>
            <w:proofErr w:type="spellEnd"/>
            <w:r>
              <w:rPr>
                <w:i/>
              </w:rPr>
              <w:t xml:space="preserve"> Rosario, EEOC </w:t>
            </w:r>
          </w:p>
        </w:tc>
      </w:tr>
      <w:tr w:rsidR="00DE5DD6" w:rsidRPr="00C05330" w:rsidTr="008017EF">
        <w:tc>
          <w:tcPr>
            <w:tcW w:w="2153" w:type="dxa"/>
            <w:tcBorders>
              <w:bottom w:val="single" w:sz="4" w:space="0" w:color="808080"/>
            </w:tcBorders>
            <w:shd w:val="clear" w:color="auto" w:fill="FFFFFF"/>
            <w:tcFitText/>
          </w:tcPr>
          <w:p w:rsidR="00DE5DD6" w:rsidRPr="0035740F" w:rsidRDefault="00DE5DD6" w:rsidP="008017EF">
            <w:pPr>
              <w:pStyle w:val="Time"/>
              <w:rPr>
                <w:spacing w:val="36"/>
              </w:rPr>
            </w:pPr>
            <w:r w:rsidRPr="00FE1E23">
              <w:rPr>
                <w:spacing w:val="42"/>
              </w:rPr>
              <w:t>9:00am -5:00 pm</w:t>
            </w:r>
            <w:r w:rsidRPr="00FE1E23">
              <w:t xml:space="preserve"> </w:t>
            </w:r>
          </w:p>
        </w:tc>
        <w:tc>
          <w:tcPr>
            <w:tcW w:w="465" w:type="dxa"/>
            <w:tcBorders>
              <w:bottom w:val="single" w:sz="4" w:space="0" w:color="808080"/>
            </w:tcBorders>
            <w:shd w:val="clear" w:color="auto" w:fill="DBE5F1"/>
            <w:vAlign w:val="center"/>
          </w:tcPr>
          <w:p w:rsidR="00DE5DD6" w:rsidRPr="00C05330" w:rsidRDefault="00DE5DD6" w:rsidP="008017EF">
            <w:pPr>
              <w:jc w:val="center"/>
              <w:rPr>
                <w:szCs w:val="18"/>
              </w:rPr>
            </w:pPr>
          </w:p>
        </w:tc>
        <w:tc>
          <w:tcPr>
            <w:tcW w:w="7642" w:type="dxa"/>
            <w:gridSpan w:val="3"/>
            <w:tcBorders>
              <w:bottom w:val="single" w:sz="4" w:space="0" w:color="808080"/>
            </w:tcBorders>
            <w:shd w:val="clear" w:color="auto" w:fill="00CCFF"/>
            <w:vAlign w:val="center"/>
          </w:tcPr>
          <w:p w:rsidR="00DE5DD6" w:rsidRDefault="00DE5DD6" w:rsidP="008017EF">
            <w:pPr>
              <w:pStyle w:val="Presentation"/>
              <w:rPr>
                <w:rFonts w:cs="Helv"/>
              </w:rPr>
            </w:pPr>
          </w:p>
          <w:p w:rsidR="00DE5DD6" w:rsidRDefault="00DE5DD6" w:rsidP="008017EF">
            <w:pPr>
              <w:pStyle w:val="Presentation"/>
              <w:jc w:val="center"/>
              <w:rPr>
                <w:rFonts w:cs="Helv"/>
              </w:rPr>
            </w:pPr>
            <w:r>
              <w:rPr>
                <w:rFonts w:cs="Helv"/>
              </w:rPr>
              <w:t>EEO Counselor and Investigator Refresher Training</w:t>
            </w:r>
          </w:p>
          <w:p w:rsidR="00DE5DD6" w:rsidRPr="009C59C7" w:rsidRDefault="00DE5DD6" w:rsidP="008017EF">
            <w:pPr>
              <w:pStyle w:val="Presentation"/>
              <w:jc w:val="center"/>
              <w:rPr>
                <w:rFonts w:cs="Helv"/>
                <w:i/>
              </w:rPr>
            </w:pPr>
            <w:r w:rsidRPr="009C59C7">
              <w:rPr>
                <w:rFonts w:cs="Helv"/>
                <w:i/>
              </w:rPr>
              <w:t xml:space="preserve">Kelley Good &amp; Delia Johnson </w:t>
            </w:r>
          </w:p>
          <w:p w:rsidR="00DE5DD6" w:rsidRPr="001827E8" w:rsidRDefault="00DE5DD6" w:rsidP="008017EF">
            <w:pPr>
              <w:pStyle w:val="Presentation"/>
            </w:pPr>
          </w:p>
        </w:tc>
      </w:tr>
    </w:tbl>
    <w:p w:rsidR="00DE5DD6" w:rsidRDefault="00DE5DD6" w:rsidP="00DE5DD6">
      <w:r>
        <w:br w:type="page"/>
      </w:r>
    </w:p>
    <w:p w:rsidR="00DE5DD6" w:rsidRPr="00C05330" w:rsidRDefault="00DE5DD6" w:rsidP="00DE5DD6">
      <w:pPr>
        <w:pStyle w:val="Heading2"/>
      </w:pPr>
      <w:r w:rsidRPr="00C05330">
        <w:lastRenderedPageBreak/>
        <w:t>T</w:t>
      </w:r>
      <w:r>
        <w:t>UESDAY</w:t>
      </w:r>
      <w:r w:rsidRPr="00C05330">
        <w:t xml:space="preserve">, </w:t>
      </w:r>
      <w:r>
        <w:t>April 28</w:t>
      </w:r>
      <w:r w:rsidRPr="00C05330">
        <w:t>, 20</w:t>
      </w:r>
      <w:r>
        <w:t>15</w:t>
      </w:r>
    </w:p>
    <w:p w:rsidR="00DE5DD6" w:rsidRDefault="00DE5DD6" w:rsidP="00DE5DD6"/>
    <w:p w:rsidR="00DE5DD6" w:rsidRDefault="00DE5DD6" w:rsidP="00DE5DD6">
      <w:pPr>
        <w:pStyle w:val="Heading2"/>
      </w:pPr>
    </w:p>
    <w:tbl>
      <w:tblPr>
        <w:tblW w:w="10260" w:type="dxa"/>
        <w:tblInd w:w="-42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6" w:space="0" w:color="808080"/>
          <w:insideV w:val="single" w:sz="6" w:space="0" w:color="808080"/>
        </w:tblBorders>
        <w:tblCellMar>
          <w:top w:w="72" w:type="dxa"/>
          <w:left w:w="115" w:type="dxa"/>
          <w:bottom w:w="72" w:type="dxa"/>
          <w:right w:w="115" w:type="dxa"/>
        </w:tblCellMar>
        <w:tblLook w:val="01E0"/>
      </w:tblPr>
      <w:tblGrid>
        <w:gridCol w:w="2153"/>
        <w:gridCol w:w="465"/>
        <w:gridCol w:w="2332"/>
        <w:gridCol w:w="2790"/>
        <w:gridCol w:w="2520"/>
      </w:tblGrid>
      <w:tr w:rsidR="00DE5DD6" w:rsidRPr="00C05330" w:rsidTr="008017EF">
        <w:tc>
          <w:tcPr>
            <w:tcW w:w="2153" w:type="dxa"/>
            <w:tcBorders>
              <w:top w:val="single" w:sz="4" w:space="0" w:color="808080"/>
            </w:tcBorders>
            <w:shd w:val="clear" w:color="auto" w:fill="DBE5F1"/>
            <w:tcFitText/>
          </w:tcPr>
          <w:p w:rsidR="00DE5DD6" w:rsidRPr="00C05330" w:rsidRDefault="00DE5DD6" w:rsidP="008017EF">
            <w:pPr>
              <w:pStyle w:val="Time"/>
            </w:pPr>
            <w:r w:rsidRPr="009A106D">
              <w:rPr>
                <w:spacing w:val="37"/>
              </w:rPr>
              <w:t>8:00 am – 9:00 a</w:t>
            </w:r>
            <w:r w:rsidRPr="009A106D">
              <w:rPr>
                <w:spacing w:val="5"/>
              </w:rPr>
              <w:t>m</w:t>
            </w:r>
          </w:p>
        </w:tc>
        <w:tc>
          <w:tcPr>
            <w:tcW w:w="8107" w:type="dxa"/>
            <w:gridSpan w:val="4"/>
            <w:tcBorders>
              <w:top w:val="single" w:sz="4" w:space="0" w:color="808080"/>
            </w:tcBorders>
            <w:shd w:val="clear" w:color="auto" w:fill="DBE5F1"/>
            <w:vAlign w:val="center"/>
          </w:tcPr>
          <w:p w:rsidR="00DE5DD6" w:rsidRPr="00C05330" w:rsidRDefault="00DE5DD6" w:rsidP="008017EF">
            <w:pPr>
              <w:pStyle w:val="Session"/>
            </w:pPr>
            <w:r>
              <w:t xml:space="preserve">         </w:t>
            </w:r>
            <w:r w:rsidRPr="00C05330">
              <w:t>Registration</w:t>
            </w:r>
          </w:p>
        </w:tc>
      </w:tr>
      <w:tr w:rsidR="00DE5DD6" w:rsidRPr="00305383" w:rsidTr="008017EF">
        <w:tc>
          <w:tcPr>
            <w:tcW w:w="2153" w:type="dxa"/>
            <w:tcFitText/>
          </w:tcPr>
          <w:p w:rsidR="00DE5DD6" w:rsidRPr="00C05330" w:rsidRDefault="00DE5DD6" w:rsidP="008017EF">
            <w:pPr>
              <w:pStyle w:val="Time"/>
            </w:pPr>
            <w:r w:rsidRPr="009D49EA">
              <w:rPr>
                <w:spacing w:val="30"/>
              </w:rPr>
              <w:t>8:30 am – 10:30 a</w:t>
            </w:r>
            <w:r w:rsidRPr="009D49EA">
              <w:rPr>
                <w:spacing w:val="3"/>
              </w:rPr>
              <w:t>m</w:t>
            </w:r>
          </w:p>
        </w:tc>
        <w:tc>
          <w:tcPr>
            <w:tcW w:w="465" w:type="dxa"/>
            <w:vMerge w:val="restart"/>
            <w:shd w:val="clear" w:color="auto" w:fill="DBE5F1"/>
            <w:textDirection w:val="btLr"/>
            <w:vAlign w:val="center"/>
          </w:tcPr>
          <w:p w:rsidR="00DE5DD6" w:rsidRPr="00C05330" w:rsidRDefault="00DE5DD6" w:rsidP="008017EF">
            <w:pPr>
              <w:pStyle w:val="Session"/>
            </w:pPr>
            <w:r w:rsidRPr="00C05330">
              <w:t>Exhibits Open</w:t>
            </w:r>
          </w:p>
        </w:tc>
        <w:tc>
          <w:tcPr>
            <w:tcW w:w="7642" w:type="dxa"/>
            <w:gridSpan w:val="3"/>
            <w:vAlign w:val="center"/>
          </w:tcPr>
          <w:p w:rsidR="00DE5DD6" w:rsidRDefault="00DE5DD6" w:rsidP="008017EF">
            <w:pPr>
              <w:pStyle w:val="Session"/>
            </w:pPr>
          </w:p>
          <w:p w:rsidR="00DE5DD6" w:rsidRDefault="00DE5DD6" w:rsidP="008017EF">
            <w:pPr>
              <w:pStyle w:val="Session"/>
              <w:rPr>
                <w:b/>
              </w:rPr>
            </w:pPr>
            <w:r>
              <w:rPr>
                <w:b/>
              </w:rPr>
              <w:t>Executive Order 13548: Where we are, where we’re going</w:t>
            </w:r>
          </w:p>
          <w:p w:rsidR="00F42F46" w:rsidRDefault="00F42F46" w:rsidP="008017EF">
            <w:pPr>
              <w:pStyle w:val="Session"/>
              <w:rPr>
                <w:b/>
                <w:i/>
              </w:rPr>
            </w:pPr>
          </w:p>
          <w:p w:rsidR="00DE5DD6" w:rsidRDefault="00DE5DD6" w:rsidP="008017EF">
            <w:pPr>
              <w:pStyle w:val="Session"/>
              <w:rPr>
                <w:b/>
                <w:i/>
              </w:rPr>
            </w:pPr>
            <w:r w:rsidRPr="001E0842">
              <w:rPr>
                <w:b/>
                <w:i/>
              </w:rPr>
              <w:t xml:space="preserve">Veronica Villalobos, OPM </w:t>
            </w:r>
            <w:r>
              <w:rPr>
                <w:b/>
                <w:i/>
              </w:rPr>
              <w:t>&amp;</w:t>
            </w:r>
          </w:p>
          <w:p w:rsidR="00DE5DD6" w:rsidRPr="001E0842" w:rsidRDefault="00DE5DD6" w:rsidP="008017EF">
            <w:pPr>
              <w:pStyle w:val="Session"/>
              <w:rPr>
                <w:b/>
                <w:i/>
              </w:rPr>
            </w:pPr>
            <w:proofErr w:type="spellStart"/>
            <w:r w:rsidRPr="00472925">
              <w:rPr>
                <w:b/>
                <w:bCs/>
                <w:i/>
              </w:rPr>
              <w:t>Taryn</w:t>
            </w:r>
            <w:proofErr w:type="spellEnd"/>
            <w:r w:rsidRPr="00472925">
              <w:rPr>
                <w:b/>
                <w:i/>
              </w:rPr>
              <w:t> Mackenzie </w:t>
            </w:r>
            <w:r w:rsidRPr="00472925">
              <w:rPr>
                <w:b/>
                <w:bCs/>
                <w:i/>
              </w:rPr>
              <w:t>Williams</w:t>
            </w:r>
            <w:r w:rsidRPr="001E0842">
              <w:rPr>
                <w:b/>
                <w:i/>
              </w:rPr>
              <w:t>, The White House (invited)</w:t>
            </w:r>
          </w:p>
          <w:p w:rsidR="00DE5DD6" w:rsidRPr="00305383" w:rsidRDefault="00DE5DD6" w:rsidP="008017EF">
            <w:pPr>
              <w:pStyle w:val="Session"/>
              <w:rPr>
                <w:b/>
              </w:rPr>
            </w:pPr>
          </w:p>
        </w:tc>
      </w:tr>
      <w:tr w:rsidR="00DE5DD6" w:rsidRPr="00C05330" w:rsidTr="008017EF">
        <w:tc>
          <w:tcPr>
            <w:tcW w:w="2153" w:type="dxa"/>
            <w:shd w:val="clear" w:color="auto" w:fill="DBE5F1"/>
            <w:tcFitText/>
          </w:tcPr>
          <w:p w:rsidR="00DE5DD6" w:rsidRPr="00324B4C" w:rsidRDefault="00DE5DD6" w:rsidP="008017EF">
            <w:pPr>
              <w:pStyle w:val="Time"/>
              <w:rPr>
                <w:spacing w:val="30"/>
              </w:rPr>
            </w:pPr>
            <w:r w:rsidRPr="00D45DC1">
              <w:rPr>
                <w:spacing w:val="23"/>
              </w:rPr>
              <w:t>10:30 am – 10:45 a</w:t>
            </w:r>
            <w:r w:rsidRPr="00D45DC1">
              <w:rPr>
                <w:spacing w:val="15"/>
              </w:rPr>
              <w:t>m</w:t>
            </w:r>
          </w:p>
        </w:tc>
        <w:tc>
          <w:tcPr>
            <w:tcW w:w="465" w:type="dxa"/>
            <w:vMerge/>
            <w:shd w:val="clear" w:color="auto" w:fill="DBE5F1"/>
            <w:textDirection w:val="btLr"/>
            <w:vAlign w:val="center"/>
          </w:tcPr>
          <w:p w:rsidR="00DE5DD6" w:rsidRPr="00C05330" w:rsidRDefault="00DE5DD6" w:rsidP="008017EF">
            <w:pPr>
              <w:pStyle w:val="Session"/>
            </w:pPr>
          </w:p>
        </w:tc>
        <w:tc>
          <w:tcPr>
            <w:tcW w:w="7642" w:type="dxa"/>
            <w:gridSpan w:val="3"/>
            <w:shd w:val="clear" w:color="auto" w:fill="DBE5F1"/>
            <w:vAlign w:val="center"/>
          </w:tcPr>
          <w:p w:rsidR="00DE5DD6" w:rsidRPr="00C05330" w:rsidRDefault="00DE5DD6" w:rsidP="008017EF">
            <w:pPr>
              <w:pStyle w:val="Session"/>
            </w:pPr>
            <w:r>
              <w:t>Break</w:t>
            </w:r>
          </w:p>
        </w:tc>
      </w:tr>
      <w:tr w:rsidR="00DE5DD6" w:rsidRPr="00C05330" w:rsidTr="008017EF">
        <w:tc>
          <w:tcPr>
            <w:tcW w:w="2153" w:type="dxa"/>
            <w:tcFitText/>
          </w:tcPr>
          <w:p w:rsidR="00DE5DD6" w:rsidRPr="00C05330" w:rsidRDefault="00DE5DD6" w:rsidP="008017EF">
            <w:pPr>
              <w:pStyle w:val="Time"/>
            </w:pPr>
            <w:smartTag w:uri="urn:schemas-microsoft-com:office:smarttags" w:element="time">
              <w:smartTagPr>
                <w:attr w:name="Minute" w:val="45"/>
                <w:attr w:name="Hour" w:val="10"/>
              </w:smartTagPr>
              <w:smartTag w:uri="urn:schemas-microsoft-com:office:smarttags" w:element="time">
                <w:smartTagPr>
                  <w:attr w:name="Hour" w:val="10"/>
                  <w:attr w:name="Minute" w:val="45"/>
                </w:smartTagPr>
                <w:r w:rsidRPr="0069181D">
                  <w:rPr>
                    <w:spacing w:val="23"/>
                  </w:rPr>
                  <w:t>10:45 am</w:t>
                </w:r>
              </w:smartTag>
              <w:r w:rsidRPr="0069181D">
                <w:rPr>
                  <w:spacing w:val="23"/>
                </w:rPr>
                <w:t xml:space="preserve"> -</w:t>
              </w:r>
              <w:smartTag w:uri="urn:schemas-microsoft-com:office:smarttags" w:element="time">
                <w:smartTagPr>
                  <w:attr w:name="Hour" w:val="12"/>
                  <w:attr w:name="Minute" w:val="00"/>
                </w:smartTagPr>
                <w:r w:rsidRPr="0069181D">
                  <w:rPr>
                    <w:spacing w:val="23"/>
                  </w:rPr>
                  <w:t xml:space="preserve"> 12:00 p</w:t>
                </w:r>
                <w:r w:rsidRPr="0069181D">
                  <w:t>m</w:t>
                </w:r>
              </w:smartTag>
            </w:smartTag>
          </w:p>
        </w:tc>
        <w:tc>
          <w:tcPr>
            <w:tcW w:w="465" w:type="dxa"/>
            <w:vMerge/>
            <w:shd w:val="clear" w:color="auto" w:fill="DBE5F1"/>
            <w:vAlign w:val="center"/>
          </w:tcPr>
          <w:p w:rsidR="00DE5DD6" w:rsidRPr="00C05330" w:rsidRDefault="00DE5DD6" w:rsidP="008017EF">
            <w:pPr>
              <w:rPr>
                <w:szCs w:val="18"/>
              </w:rPr>
            </w:pPr>
          </w:p>
        </w:tc>
        <w:tc>
          <w:tcPr>
            <w:tcW w:w="7642" w:type="dxa"/>
            <w:gridSpan w:val="3"/>
            <w:shd w:val="clear" w:color="auto" w:fill="FFFFFF"/>
            <w:vAlign w:val="center"/>
          </w:tcPr>
          <w:p w:rsidR="00DE5DD6" w:rsidRPr="00C05330" w:rsidRDefault="00DE5DD6" w:rsidP="008017EF">
            <w:pPr>
              <w:pStyle w:val="Presentation"/>
              <w:jc w:val="center"/>
            </w:pPr>
            <w:r>
              <w:t xml:space="preserve"> OSC (TBI)</w:t>
            </w:r>
          </w:p>
        </w:tc>
      </w:tr>
      <w:tr w:rsidR="00DE5DD6" w:rsidRPr="00C05330" w:rsidTr="008017EF">
        <w:tc>
          <w:tcPr>
            <w:tcW w:w="2153" w:type="dxa"/>
            <w:shd w:val="clear" w:color="auto" w:fill="DBE5F1"/>
            <w:tcFitText/>
          </w:tcPr>
          <w:p w:rsidR="00DE5DD6" w:rsidRPr="00C05330" w:rsidRDefault="00DE5DD6" w:rsidP="008017EF">
            <w:pPr>
              <w:pStyle w:val="Time"/>
            </w:pPr>
            <w:r w:rsidRPr="005944B5">
              <w:rPr>
                <w:spacing w:val="29"/>
              </w:rPr>
              <w:t>12:00 pm – 1:30 p</w:t>
            </w:r>
            <w:r w:rsidRPr="005944B5">
              <w:t>m</w:t>
            </w:r>
          </w:p>
        </w:tc>
        <w:tc>
          <w:tcPr>
            <w:tcW w:w="465" w:type="dxa"/>
            <w:vMerge/>
            <w:shd w:val="clear" w:color="auto" w:fill="DBE5F1"/>
            <w:vAlign w:val="center"/>
          </w:tcPr>
          <w:p w:rsidR="00DE5DD6" w:rsidRPr="00C05330" w:rsidRDefault="00DE5DD6" w:rsidP="008017EF">
            <w:pPr>
              <w:jc w:val="center"/>
              <w:rPr>
                <w:szCs w:val="18"/>
              </w:rPr>
            </w:pPr>
          </w:p>
        </w:tc>
        <w:tc>
          <w:tcPr>
            <w:tcW w:w="7642" w:type="dxa"/>
            <w:gridSpan w:val="3"/>
            <w:shd w:val="clear" w:color="auto" w:fill="DBE5F1"/>
            <w:vAlign w:val="center"/>
          </w:tcPr>
          <w:p w:rsidR="00DE5DD6" w:rsidRPr="00C05330" w:rsidRDefault="00CA3CCE" w:rsidP="008017EF">
            <w:pPr>
              <w:pStyle w:val="Session"/>
            </w:pPr>
            <w:r>
              <w:t xml:space="preserve">Disability Awards </w:t>
            </w:r>
            <w:r w:rsidR="00DE5DD6">
              <w:t>Lunch</w:t>
            </w:r>
          </w:p>
        </w:tc>
      </w:tr>
      <w:tr w:rsidR="00DE5DD6" w:rsidRPr="00C05330" w:rsidTr="008017EF">
        <w:tc>
          <w:tcPr>
            <w:tcW w:w="2153" w:type="dxa"/>
            <w:tcFitText/>
          </w:tcPr>
          <w:p w:rsidR="00DE5DD6" w:rsidRPr="00C05330" w:rsidRDefault="00DE5DD6" w:rsidP="008017EF">
            <w:pPr>
              <w:pStyle w:val="Time"/>
            </w:pPr>
            <w:smartTag w:uri="urn:schemas-microsoft-com:office:smarttags" w:element="time">
              <w:smartTagPr>
                <w:attr w:name="Minute" w:val="30"/>
                <w:attr w:name="Hour" w:val="13"/>
              </w:smartTagPr>
              <w:r w:rsidRPr="001827E8">
                <w:rPr>
                  <w:spacing w:val="36"/>
                </w:rPr>
                <w:t>1:30 pm – 3:00 p</w:t>
              </w:r>
              <w:r w:rsidRPr="001827E8">
                <w:rPr>
                  <w:spacing w:val="11"/>
                </w:rPr>
                <w:t>m</w:t>
              </w:r>
            </w:smartTag>
          </w:p>
        </w:tc>
        <w:tc>
          <w:tcPr>
            <w:tcW w:w="465" w:type="dxa"/>
            <w:vMerge/>
            <w:shd w:val="clear" w:color="auto" w:fill="DBE5F1"/>
            <w:vAlign w:val="center"/>
          </w:tcPr>
          <w:p w:rsidR="00DE5DD6" w:rsidRPr="00C05330" w:rsidRDefault="00DE5DD6" w:rsidP="008017EF">
            <w:pPr>
              <w:jc w:val="center"/>
              <w:rPr>
                <w:szCs w:val="18"/>
              </w:rPr>
            </w:pPr>
          </w:p>
        </w:tc>
        <w:tc>
          <w:tcPr>
            <w:tcW w:w="2332" w:type="dxa"/>
            <w:shd w:val="clear" w:color="auto" w:fill="00CCFF"/>
            <w:vAlign w:val="center"/>
          </w:tcPr>
          <w:p w:rsidR="00DE5DD6" w:rsidRPr="00CE6578" w:rsidRDefault="00DE5DD6" w:rsidP="008017EF">
            <w:pPr>
              <w:pStyle w:val="Presentation"/>
              <w:rPr>
                <w:i/>
              </w:rPr>
            </w:pPr>
          </w:p>
          <w:p w:rsidR="00DE5DD6" w:rsidRDefault="00DE5DD6" w:rsidP="008017EF">
            <w:pPr>
              <w:pStyle w:val="Presentation"/>
              <w:rPr>
                <w:i/>
              </w:rPr>
            </w:pPr>
            <w:r>
              <w:rPr>
                <w:i/>
              </w:rPr>
              <w:t xml:space="preserve">LGBTs &amp; </w:t>
            </w:r>
            <w:r w:rsidRPr="00CE6578">
              <w:rPr>
                <w:i/>
              </w:rPr>
              <w:t>Prohibited Personal Practices</w:t>
            </w:r>
            <w:r>
              <w:rPr>
                <w:i/>
              </w:rPr>
              <w:t xml:space="preserve">:  An Update from the Office of Special Counsel </w:t>
            </w:r>
          </w:p>
          <w:p w:rsidR="00DE5DD6" w:rsidRDefault="00DE5DD6" w:rsidP="008017EF">
            <w:pPr>
              <w:pStyle w:val="Presentation"/>
              <w:rPr>
                <w:i/>
              </w:rPr>
            </w:pPr>
          </w:p>
          <w:p w:rsidR="009C59C7" w:rsidRPr="009C59C7" w:rsidRDefault="00F42F46" w:rsidP="009C59C7">
            <w:pPr>
              <w:pStyle w:val="Presentation"/>
              <w:rPr>
                <w:i/>
              </w:rPr>
            </w:pPr>
            <w:r>
              <w:rPr>
                <w:i/>
              </w:rPr>
              <w:t>Emilee Collier, Office of Special Counsel</w:t>
            </w:r>
          </w:p>
          <w:p w:rsidR="00DE5DD6" w:rsidRPr="001E0842" w:rsidRDefault="00DE5DD6" w:rsidP="009C59C7">
            <w:pPr>
              <w:pStyle w:val="Presentation"/>
              <w:rPr>
                <w:i/>
              </w:rPr>
            </w:pPr>
          </w:p>
        </w:tc>
        <w:tc>
          <w:tcPr>
            <w:tcW w:w="2790" w:type="dxa"/>
            <w:shd w:val="clear" w:color="auto" w:fill="CCFFFF"/>
            <w:vAlign w:val="center"/>
          </w:tcPr>
          <w:p w:rsidR="00DE5DD6" w:rsidRDefault="00DE5DD6" w:rsidP="008017EF">
            <w:pPr>
              <w:pStyle w:val="Presentation"/>
            </w:pPr>
            <w:r w:rsidRPr="00BE4327">
              <w:t>Exploring the Impact and the Meaning of Legislative Measures on Employment: Status on Executive Order; Workforce Innovation and Opportunities Act; and the Enable Act</w:t>
            </w:r>
          </w:p>
          <w:p w:rsidR="00DE5DD6" w:rsidRDefault="00DE5DD6" w:rsidP="008017EF">
            <w:pPr>
              <w:pStyle w:val="Presentation"/>
            </w:pPr>
          </w:p>
          <w:p w:rsidR="00DE5DD6" w:rsidRPr="009C59C7" w:rsidRDefault="00DE5DD6" w:rsidP="008017EF">
            <w:pPr>
              <w:pStyle w:val="Presentation"/>
              <w:rPr>
                <w:i/>
              </w:rPr>
            </w:pPr>
            <w:r w:rsidRPr="009C59C7">
              <w:rPr>
                <w:i/>
              </w:rPr>
              <w:t xml:space="preserve">Gary Norman, Associate Civil Rights Commissioner at the Maryland Commission on Civil Rights </w:t>
            </w:r>
          </w:p>
        </w:tc>
        <w:tc>
          <w:tcPr>
            <w:tcW w:w="2520" w:type="dxa"/>
            <w:shd w:val="clear" w:color="auto" w:fill="99CCFF"/>
            <w:vAlign w:val="center"/>
          </w:tcPr>
          <w:p w:rsidR="00DE5DD6" w:rsidRDefault="00DE5DD6" w:rsidP="008017EF">
            <w:pPr>
              <w:pStyle w:val="Presentation"/>
            </w:pPr>
          </w:p>
          <w:p w:rsidR="00DE5DD6" w:rsidRDefault="00DE5DD6" w:rsidP="008017EF">
            <w:pPr>
              <w:pStyle w:val="Presentation"/>
            </w:pPr>
            <w:r w:rsidRPr="00546F8E">
              <w:t xml:space="preserve">Becoming A Trusted Leader </w:t>
            </w:r>
          </w:p>
          <w:p w:rsidR="00DE5DD6" w:rsidRDefault="00DE5DD6" w:rsidP="008017EF">
            <w:pPr>
              <w:pStyle w:val="Presentation"/>
            </w:pPr>
          </w:p>
          <w:p w:rsidR="00DE5DD6" w:rsidRPr="00546F8E" w:rsidRDefault="00DE5DD6" w:rsidP="008017EF">
            <w:pPr>
              <w:pStyle w:val="Presentation"/>
              <w:rPr>
                <w:i/>
              </w:rPr>
            </w:pPr>
            <w:r w:rsidRPr="00546F8E">
              <w:rPr>
                <w:i/>
              </w:rPr>
              <w:t>Mr. Jeffrey Vargas, Chief Learning Officer, U.S. Commodity Futures Trading Commission (invited)</w:t>
            </w:r>
          </w:p>
          <w:p w:rsidR="00DE5DD6" w:rsidRPr="001E0842" w:rsidRDefault="00DE5DD6" w:rsidP="008017EF">
            <w:pPr>
              <w:pStyle w:val="Presentation"/>
              <w:rPr>
                <w:i/>
              </w:rPr>
            </w:pPr>
          </w:p>
        </w:tc>
      </w:tr>
      <w:tr w:rsidR="00DE5DD6" w:rsidRPr="00324B4C" w:rsidTr="008017EF">
        <w:tc>
          <w:tcPr>
            <w:tcW w:w="2153" w:type="dxa"/>
            <w:shd w:val="clear" w:color="auto" w:fill="DBE5F1"/>
            <w:tcFitText/>
          </w:tcPr>
          <w:p w:rsidR="00DE5DD6" w:rsidRPr="00324B4C" w:rsidRDefault="00DE5DD6" w:rsidP="008017EF">
            <w:pPr>
              <w:pStyle w:val="Time"/>
              <w:rPr>
                <w:spacing w:val="36"/>
              </w:rPr>
            </w:pPr>
            <w:r w:rsidRPr="001E0842">
              <w:rPr>
                <w:spacing w:val="36"/>
              </w:rPr>
              <w:t>3:00 pm – 3:15 p</w:t>
            </w:r>
            <w:r w:rsidRPr="001E0842">
              <w:rPr>
                <w:spacing w:val="11"/>
              </w:rPr>
              <w:t>m</w:t>
            </w:r>
          </w:p>
        </w:tc>
        <w:tc>
          <w:tcPr>
            <w:tcW w:w="465" w:type="dxa"/>
            <w:vMerge/>
            <w:shd w:val="clear" w:color="auto" w:fill="DBE5F1"/>
            <w:vAlign w:val="center"/>
          </w:tcPr>
          <w:p w:rsidR="00DE5DD6" w:rsidRPr="00C05330" w:rsidRDefault="00DE5DD6" w:rsidP="008017EF">
            <w:pPr>
              <w:jc w:val="center"/>
              <w:rPr>
                <w:szCs w:val="18"/>
              </w:rPr>
            </w:pPr>
          </w:p>
        </w:tc>
        <w:tc>
          <w:tcPr>
            <w:tcW w:w="7642" w:type="dxa"/>
            <w:gridSpan w:val="3"/>
            <w:shd w:val="clear" w:color="auto" w:fill="DBE5F1"/>
            <w:vAlign w:val="center"/>
          </w:tcPr>
          <w:p w:rsidR="00DE5DD6" w:rsidRPr="00324B4C" w:rsidRDefault="00DE5DD6" w:rsidP="008017EF">
            <w:pPr>
              <w:pStyle w:val="Presentation"/>
              <w:jc w:val="center"/>
              <w:rPr>
                <w:b w:val="0"/>
              </w:rPr>
            </w:pPr>
            <w:r w:rsidRPr="00324B4C">
              <w:rPr>
                <w:b w:val="0"/>
              </w:rPr>
              <w:t>Break</w:t>
            </w:r>
          </w:p>
        </w:tc>
      </w:tr>
      <w:tr w:rsidR="00DE5DD6" w:rsidRPr="00C05330" w:rsidTr="008017EF">
        <w:tc>
          <w:tcPr>
            <w:tcW w:w="2153" w:type="dxa"/>
            <w:tcBorders>
              <w:bottom w:val="single" w:sz="4" w:space="0" w:color="808080"/>
            </w:tcBorders>
            <w:shd w:val="clear" w:color="auto" w:fill="FFFFFF"/>
            <w:tcFitText/>
          </w:tcPr>
          <w:p w:rsidR="00DE5DD6" w:rsidRPr="00C05330" w:rsidRDefault="00DE5DD6" w:rsidP="008017EF">
            <w:pPr>
              <w:pStyle w:val="Time"/>
            </w:pPr>
            <w:r w:rsidRPr="001827E8">
              <w:rPr>
                <w:spacing w:val="36"/>
              </w:rPr>
              <w:t>3:15 pm – 4:45 p</w:t>
            </w:r>
            <w:r w:rsidRPr="001827E8">
              <w:rPr>
                <w:spacing w:val="11"/>
              </w:rPr>
              <w:t>m</w:t>
            </w:r>
          </w:p>
        </w:tc>
        <w:tc>
          <w:tcPr>
            <w:tcW w:w="465" w:type="dxa"/>
            <w:vMerge/>
            <w:tcBorders>
              <w:bottom w:val="single" w:sz="4" w:space="0" w:color="808080"/>
            </w:tcBorders>
            <w:shd w:val="clear" w:color="auto" w:fill="DBE5F1"/>
            <w:vAlign w:val="center"/>
          </w:tcPr>
          <w:p w:rsidR="00DE5DD6" w:rsidRPr="00C05330" w:rsidRDefault="00DE5DD6" w:rsidP="008017EF">
            <w:pPr>
              <w:jc w:val="center"/>
              <w:rPr>
                <w:szCs w:val="18"/>
              </w:rPr>
            </w:pPr>
          </w:p>
        </w:tc>
        <w:tc>
          <w:tcPr>
            <w:tcW w:w="2332" w:type="dxa"/>
            <w:tcBorders>
              <w:bottom w:val="single" w:sz="4" w:space="0" w:color="808080"/>
            </w:tcBorders>
            <w:shd w:val="clear" w:color="auto" w:fill="00CCFF"/>
            <w:vAlign w:val="center"/>
          </w:tcPr>
          <w:p w:rsidR="00DE5DD6" w:rsidRDefault="00DE5DD6" w:rsidP="008017EF">
            <w:pPr>
              <w:pStyle w:val="Presentation"/>
            </w:pPr>
            <w:r>
              <w:t>Developing and Implementing Gender Transition Plans</w:t>
            </w:r>
          </w:p>
          <w:p w:rsidR="00DE5DD6" w:rsidRDefault="00DE5DD6" w:rsidP="008017EF">
            <w:pPr>
              <w:pStyle w:val="Presentation"/>
              <w:rPr>
                <w:i/>
              </w:rPr>
            </w:pPr>
          </w:p>
          <w:p w:rsidR="00DE5DD6" w:rsidRDefault="00DE5DD6" w:rsidP="00F42F46">
            <w:pPr>
              <w:pStyle w:val="Presentation"/>
              <w:rPr>
                <w:i/>
              </w:rPr>
            </w:pPr>
            <w:r>
              <w:rPr>
                <w:i/>
              </w:rPr>
              <w:t xml:space="preserve">Thomas </w:t>
            </w:r>
            <w:proofErr w:type="spellStart"/>
            <w:r>
              <w:rPr>
                <w:i/>
              </w:rPr>
              <w:t>Lotito</w:t>
            </w:r>
            <w:proofErr w:type="spellEnd"/>
            <w:r>
              <w:rPr>
                <w:i/>
              </w:rPr>
              <w:t xml:space="preserve">, IRS </w:t>
            </w:r>
            <w:r w:rsidR="00F42F46">
              <w:rPr>
                <w:i/>
              </w:rPr>
              <w:t>&amp;</w:t>
            </w:r>
          </w:p>
          <w:p w:rsidR="00F42F46" w:rsidRPr="00643715" w:rsidRDefault="00F42F46" w:rsidP="00F42F46">
            <w:pPr>
              <w:pStyle w:val="Presentation"/>
              <w:rPr>
                <w:i/>
              </w:rPr>
            </w:pPr>
            <w:r>
              <w:rPr>
                <w:i/>
              </w:rPr>
              <w:t>Rachel See, NLRB</w:t>
            </w:r>
          </w:p>
        </w:tc>
        <w:tc>
          <w:tcPr>
            <w:tcW w:w="2790" w:type="dxa"/>
            <w:tcBorders>
              <w:bottom w:val="single" w:sz="4" w:space="0" w:color="808080"/>
            </w:tcBorders>
            <w:shd w:val="clear" w:color="auto" w:fill="CCFFFF"/>
            <w:vAlign w:val="center"/>
          </w:tcPr>
          <w:p w:rsidR="00DE5DD6" w:rsidRDefault="00DE5DD6" w:rsidP="008017EF">
            <w:pPr>
              <w:pStyle w:val="Presentation"/>
            </w:pPr>
            <w:r>
              <w:t xml:space="preserve">The Rehabilitation Act: </w:t>
            </w:r>
            <w:r w:rsidRPr="006A2F25">
              <w:t>An Overview and Recent Updates</w:t>
            </w:r>
          </w:p>
          <w:p w:rsidR="00DE5DD6" w:rsidRDefault="00DE5DD6" w:rsidP="008017EF">
            <w:pPr>
              <w:pStyle w:val="Presentation"/>
              <w:ind w:left="360"/>
            </w:pPr>
          </w:p>
          <w:p w:rsidR="00DE5DD6" w:rsidRPr="009C59C7" w:rsidRDefault="00294D74" w:rsidP="008017EF">
            <w:pPr>
              <w:pStyle w:val="Presentation"/>
              <w:rPr>
                <w:i/>
              </w:rPr>
            </w:pPr>
            <w:r>
              <w:rPr>
                <w:i/>
              </w:rPr>
              <w:t xml:space="preserve">Lou </w:t>
            </w:r>
            <w:proofErr w:type="spellStart"/>
            <w:r>
              <w:rPr>
                <w:i/>
              </w:rPr>
              <w:t>Orslene</w:t>
            </w:r>
            <w:proofErr w:type="spellEnd"/>
            <w:r>
              <w:rPr>
                <w:i/>
              </w:rPr>
              <w:t>, Job Accommodations Network (JAN)</w:t>
            </w:r>
            <w:r w:rsidR="00DE5DD6" w:rsidRPr="009C59C7">
              <w:rPr>
                <w:i/>
              </w:rPr>
              <w:t xml:space="preserve">  </w:t>
            </w:r>
          </w:p>
        </w:tc>
        <w:tc>
          <w:tcPr>
            <w:tcW w:w="2520" w:type="dxa"/>
            <w:tcBorders>
              <w:bottom w:val="single" w:sz="4" w:space="0" w:color="808080"/>
            </w:tcBorders>
            <w:shd w:val="clear" w:color="auto" w:fill="99CCFF"/>
            <w:vAlign w:val="center"/>
          </w:tcPr>
          <w:p w:rsidR="00DE5DD6" w:rsidRDefault="00DE5DD6" w:rsidP="008017EF">
            <w:pPr>
              <w:pStyle w:val="Presentation"/>
              <w:rPr>
                <w:bCs/>
              </w:rPr>
            </w:pPr>
            <w:r w:rsidRPr="00B54AFC">
              <w:rPr>
                <w:bCs/>
              </w:rPr>
              <w:t xml:space="preserve">The Power of the Unconscious Mind: Understanding and Overcoming </w:t>
            </w:r>
            <w:r>
              <w:rPr>
                <w:bCs/>
              </w:rPr>
              <w:t>Micro-inequities</w:t>
            </w:r>
          </w:p>
          <w:p w:rsidR="00DE5DD6" w:rsidRPr="00B54AFC" w:rsidRDefault="00DE5DD6" w:rsidP="008017EF">
            <w:pPr>
              <w:pStyle w:val="Presentation"/>
            </w:pPr>
          </w:p>
          <w:p w:rsidR="00DE5DD6" w:rsidRPr="0036172D" w:rsidRDefault="00DE5DD6" w:rsidP="008017EF">
            <w:pPr>
              <w:pStyle w:val="Presentation"/>
              <w:rPr>
                <w:i/>
              </w:rPr>
            </w:pPr>
            <w:r w:rsidRPr="0036172D">
              <w:rPr>
                <w:i/>
              </w:rPr>
              <w:t>Bruce Stewart</w:t>
            </w:r>
            <w:r>
              <w:rPr>
                <w:i/>
              </w:rPr>
              <w:t xml:space="preserve">, OPM </w:t>
            </w:r>
          </w:p>
          <w:p w:rsidR="00DE5DD6" w:rsidRPr="00C05330" w:rsidRDefault="00DE5DD6" w:rsidP="008017EF">
            <w:pPr>
              <w:pStyle w:val="Presentation"/>
            </w:pPr>
          </w:p>
        </w:tc>
      </w:tr>
    </w:tbl>
    <w:p w:rsidR="00DE5DD6" w:rsidRDefault="00DE5DD6" w:rsidP="00DE5DD6">
      <w:pPr>
        <w:pStyle w:val="Heading2"/>
      </w:pPr>
    </w:p>
    <w:p w:rsidR="00DE5DD6" w:rsidRDefault="00DE5DD6" w:rsidP="00DE5DD6">
      <w:pPr>
        <w:pStyle w:val="Heading2"/>
      </w:pPr>
    </w:p>
    <w:p w:rsidR="00DE5DD6" w:rsidRDefault="00DE5DD6" w:rsidP="00DE5DD6">
      <w:pPr>
        <w:pStyle w:val="Heading2"/>
      </w:pPr>
    </w:p>
    <w:p w:rsidR="00DE5DD6" w:rsidRDefault="00DE5DD6" w:rsidP="00DE5DD6">
      <w:pPr>
        <w:pStyle w:val="Heading2"/>
      </w:pPr>
    </w:p>
    <w:p w:rsidR="00DE5DD6" w:rsidRDefault="00DE5DD6" w:rsidP="00DE5DD6">
      <w:pPr>
        <w:pStyle w:val="Heading2"/>
      </w:pPr>
    </w:p>
    <w:p w:rsidR="00DE5DD6" w:rsidRDefault="00DE5DD6" w:rsidP="00DE5DD6">
      <w:pPr>
        <w:pStyle w:val="Heading2"/>
      </w:pPr>
    </w:p>
    <w:p w:rsidR="00DE5DD6" w:rsidRDefault="00DE5DD6" w:rsidP="00DE5DD6">
      <w:pPr>
        <w:pStyle w:val="Heading2"/>
      </w:pPr>
    </w:p>
    <w:p w:rsidR="00DE5DD6" w:rsidRDefault="00DE5DD6" w:rsidP="00DE5DD6">
      <w:pPr>
        <w:pStyle w:val="Heading2"/>
      </w:pPr>
    </w:p>
    <w:p w:rsidR="00DE5DD6" w:rsidRDefault="00DE5DD6" w:rsidP="00DE5DD6">
      <w:pPr>
        <w:pStyle w:val="Heading2"/>
      </w:pPr>
    </w:p>
    <w:p w:rsidR="00DE5DD6" w:rsidRDefault="00DE5DD6" w:rsidP="00DE5DD6">
      <w:pPr>
        <w:pStyle w:val="Heading2"/>
      </w:pPr>
    </w:p>
    <w:p w:rsidR="00DE5DD6" w:rsidRDefault="00DE5DD6" w:rsidP="00DE5DD6">
      <w:pPr>
        <w:pStyle w:val="Heading2"/>
      </w:pPr>
    </w:p>
    <w:p w:rsidR="00DE5DD6" w:rsidRDefault="00DE5DD6" w:rsidP="00DE5DD6">
      <w:pPr>
        <w:pStyle w:val="Heading2"/>
      </w:pPr>
    </w:p>
    <w:p w:rsidR="00DE5DD6" w:rsidRDefault="00DE5DD6" w:rsidP="00DE5DD6">
      <w:pPr>
        <w:pStyle w:val="Heading2"/>
      </w:pPr>
    </w:p>
    <w:p w:rsidR="00DE5DD6" w:rsidRDefault="00DE5DD6" w:rsidP="00DE5DD6">
      <w:pPr>
        <w:pStyle w:val="Heading2"/>
      </w:pPr>
    </w:p>
    <w:p w:rsidR="00DE5DD6" w:rsidRDefault="00DE5DD6" w:rsidP="00DE5DD6">
      <w:pPr>
        <w:pStyle w:val="Heading2"/>
      </w:pPr>
    </w:p>
    <w:p w:rsidR="00DE5DD6" w:rsidRDefault="00DE5DD6" w:rsidP="00DE5DD6">
      <w:pPr>
        <w:pStyle w:val="Heading2"/>
      </w:pPr>
    </w:p>
    <w:p w:rsidR="00DE5DD6" w:rsidRDefault="00DE5DD6" w:rsidP="00DE5DD6"/>
    <w:p w:rsidR="00DE5DD6" w:rsidRPr="0054591A" w:rsidRDefault="00DE5DD6" w:rsidP="00DE5DD6"/>
    <w:p w:rsidR="00DE5DD6" w:rsidRDefault="00DE5DD6" w:rsidP="00DE5DD6">
      <w:pPr>
        <w:pStyle w:val="Heading2"/>
      </w:pPr>
    </w:p>
    <w:p w:rsidR="00DE5DD6" w:rsidRDefault="00DE5DD6" w:rsidP="00DE5DD6">
      <w:pPr>
        <w:pStyle w:val="Heading2"/>
      </w:pPr>
    </w:p>
    <w:p w:rsidR="00DE5DD6" w:rsidRDefault="00DE5DD6" w:rsidP="00DE5DD6">
      <w:pPr>
        <w:pStyle w:val="Heading2"/>
      </w:pPr>
    </w:p>
    <w:p w:rsidR="00DE5DD6" w:rsidRPr="00C05330" w:rsidRDefault="00DE5DD6" w:rsidP="00DE5DD6">
      <w:pPr>
        <w:pStyle w:val="Heading2"/>
      </w:pPr>
      <w:r>
        <w:t>WEDNESDAY, April 29</w:t>
      </w:r>
      <w:r w:rsidRPr="00C05330">
        <w:t>, 20</w:t>
      </w:r>
      <w:r>
        <w:t>15</w:t>
      </w:r>
    </w:p>
    <w:p w:rsidR="00DE5DD6" w:rsidRPr="00C05330" w:rsidRDefault="00DE5DD6" w:rsidP="00DE5DD6">
      <w:pPr>
        <w:pStyle w:val="Heading2"/>
      </w:pPr>
      <w:r w:rsidRPr="00C05330">
        <w:t xml:space="preserve"> </w:t>
      </w:r>
    </w:p>
    <w:tbl>
      <w:tblPr>
        <w:tblW w:w="10260" w:type="dxa"/>
        <w:tblInd w:w="-42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6" w:space="0" w:color="808080"/>
          <w:insideV w:val="single" w:sz="6" w:space="0" w:color="808080"/>
        </w:tblBorders>
        <w:tblCellMar>
          <w:top w:w="72" w:type="dxa"/>
          <w:left w:w="115" w:type="dxa"/>
          <w:bottom w:w="72" w:type="dxa"/>
          <w:right w:w="115" w:type="dxa"/>
        </w:tblCellMar>
        <w:tblLook w:val="01E0"/>
      </w:tblPr>
      <w:tblGrid>
        <w:gridCol w:w="2153"/>
        <w:gridCol w:w="465"/>
        <w:gridCol w:w="2332"/>
        <w:gridCol w:w="2790"/>
        <w:gridCol w:w="2520"/>
      </w:tblGrid>
      <w:tr w:rsidR="00DE5DD6" w:rsidRPr="00C05330" w:rsidTr="008017EF">
        <w:tc>
          <w:tcPr>
            <w:tcW w:w="2153" w:type="dxa"/>
            <w:tcBorders>
              <w:top w:val="single" w:sz="4" w:space="0" w:color="808080"/>
            </w:tcBorders>
            <w:shd w:val="clear" w:color="auto" w:fill="DBE5F1"/>
            <w:tcFitText/>
          </w:tcPr>
          <w:p w:rsidR="00DE5DD6" w:rsidRPr="00C05330" w:rsidRDefault="00DE5DD6" w:rsidP="008017EF">
            <w:pPr>
              <w:pStyle w:val="Time"/>
            </w:pPr>
            <w:r w:rsidRPr="009A106D">
              <w:rPr>
                <w:spacing w:val="42"/>
              </w:rPr>
              <w:t>8:00 am – 9:00a</w:t>
            </w:r>
            <w:r w:rsidRPr="009A106D">
              <w:rPr>
                <w:spacing w:val="15"/>
              </w:rPr>
              <w:t>m</w:t>
            </w:r>
          </w:p>
        </w:tc>
        <w:tc>
          <w:tcPr>
            <w:tcW w:w="8107" w:type="dxa"/>
            <w:gridSpan w:val="4"/>
            <w:tcBorders>
              <w:top w:val="single" w:sz="4" w:space="0" w:color="808080"/>
            </w:tcBorders>
            <w:shd w:val="clear" w:color="auto" w:fill="DBE5F1"/>
            <w:vAlign w:val="center"/>
          </w:tcPr>
          <w:p w:rsidR="00DE5DD6" w:rsidRPr="00C05330" w:rsidRDefault="00DE5DD6" w:rsidP="008017EF">
            <w:pPr>
              <w:pStyle w:val="Session"/>
            </w:pPr>
            <w:r>
              <w:t xml:space="preserve">         </w:t>
            </w:r>
            <w:r w:rsidRPr="00C05330">
              <w:t>Registration</w:t>
            </w:r>
          </w:p>
        </w:tc>
      </w:tr>
      <w:tr w:rsidR="00DE5DD6" w:rsidRPr="00C05330" w:rsidTr="008017EF">
        <w:tc>
          <w:tcPr>
            <w:tcW w:w="2153" w:type="dxa"/>
            <w:tcFitText/>
          </w:tcPr>
          <w:p w:rsidR="00DE5DD6" w:rsidRPr="00C05330" w:rsidRDefault="00DE5DD6" w:rsidP="008017EF">
            <w:pPr>
              <w:pStyle w:val="Time"/>
            </w:pPr>
            <w:r w:rsidRPr="00360F6B">
              <w:rPr>
                <w:spacing w:val="30"/>
              </w:rPr>
              <w:t>9:00 am – 10:15 a</w:t>
            </w:r>
            <w:r w:rsidRPr="00360F6B">
              <w:rPr>
                <w:spacing w:val="3"/>
              </w:rPr>
              <w:t>m</w:t>
            </w:r>
          </w:p>
        </w:tc>
        <w:tc>
          <w:tcPr>
            <w:tcW w:w="465" w:type="dxa"/>
            <w:vMerge w:val="restart"/>
            <w:shd w:val="clear" w:color="auto" w:fill="DBE5F1"/>
            <w:textDirection w:val="btLr"/>
            <w:vAlign w:val="center"/>
          </w:tcPr>
          <w:p w:rsidR="00DE5DD6" w:rsidRPr="00C05330" w:rsidRDefault="00DE5DD6" w:rsidP="008017EF">
            <w:pPr>
              <w:pStyle w:val="Session"/>
            </w:pPr>
            <w:r w:rsidRPr="00C05330">
              <w:t>Exhibits Open</w:t>
            </w:r>
          </w:p>
        </w:tc>
        <w:tc>
          <w:tcPr>
            <w:tcW w:w="7642" w:type="dxa"/>
            <w:gridSpan w:val="3"/>
            <w:vAlign w:val="center"/>
          </w:tcPr>
          <w:p w:rsidR="009C59C7" w:rsidRDefault="00DE5DD6" w:rsidP="008017EF">
            <w:pPr>
              <w:pStyle w:val="Session"/>
            </w:pPr>
            <w:r w:rsidRPr="00550462">
              <w:t>The intersections of the LGBTQ+ and Disability Communities</w:t>
            </w:r>
          </w:p>
          <w:p w:rsidR="009C59C7" w:rsidRDefault="009C59C7" w:rsidP="008017EF">
            <w:pPr>
              <w:pStyle w:val="Session"/>
            </w:pPr>
          </w:p>
          <w:p w:rsidR="00DE5DD6" w:rsidRPr="009C59C7" w:rsidRDefault="00DE5DD6" w:rsidP="008017EF">
            <w:pPr>
              <w:pStyle w:val="Session"/>
              <w:rPr>
                <w:b/>
              </w:rPr>
            </w:pPr>
            <w:r w:rsidRPr="009C59C7">
              <w:rPr>
                <w:b/>
                <w:i/>
              </w:rPr>
              <w:t xml:space="preserve"> Dylan Orr</w:t>
            </w:r>
            <w:r w:rsidR="009C59C7">
              <w:rPr>
                <w:b/>
                <w:i/>
              </w:rPr>
              <w:t>, Chief of Staff, Office of Disability Employment Policy</w:t>
            </w:r>
          </w:p>
        </w:tc>
      </w:tr>
      <w:tr w:rsidR="00DE5DD6" w:rsidRPr="00C05330" w:rsidTr="008017EF">
        <w:tc>
          <w:tcPr>
            <w:tcW w:w="2153" w:type="dxa"/>
            <w:shd w:val="clear" w:color="auto" w:fill="DBE5F1"/>
            <w:tcFitText/>
          </w:tcPr>
          <w:p w:rsidR="00DE5DD6" w:rsidRPr="009D49EA" w:rsidRDefault="00DE5DD6" w:rsidP="008017EF">
            <w:pPr>
              <w:pStyle w:val="Time"/>
              <w:rPr>
                <w:spacing w:val="30"/>
              </w:rPr>
            </w:pPr>
            <w:r w:rsidRPr="009C59C7">
              <w:rPr>
                <w:spacing w:val="23"/>
              </w:rPr>
              <w:t>10:15 am – 10:30 a</w:t>
            </w:r>
            <w:r w:rsidRPr="009C59C7">
              <w:rPr>
                <w:spacing w:val="15"/>
              </w:rPr>
              <w:t>m</w:t>
            </w:r>
          </w:p>
        </w:tc>
        <w:tc>
          <w:tcPr>
            <w:tcW w:w="465" w:type="dxa"/>
            <w:vMerge/>
            <w:shd w:val="clear" w:color="auto" w:fill="DBE5F1"/>
            <w:textDirection w:val="btLr"/>
            <w:vAlign w:val="center"/>
          </w:tcPr>
          <w:p w:rsidR="00DE5DD6" w:rsidRPr="00C05330" w:rsidRDefault="00DE5DD6" w:rsidP="008017EF">
            <w:pPr>
              <w:pStyle w:val="Session"/>
            </w:pPr>
          </w:p>
        </w:tc>
        <w:tc>
          <w:tcPr>
            <w:tcW w:w="7642" w:type="dxa"/>
            <w:gridSpan w:val="3"/>
            <w:shd w:val="clear" w:color="auto" w:fill="DBE5F1"/>
            <w:vAlign w:val="center"/>
          </w:tcPr>
          <w:p w:rsidR="00DE5DD6" w:rsidRPr="009D49EA" w:rsidRDefault="00DE5DD6" w:rsidP="008017EF">
            <w:pPr>
              <w:pStyle w:val="Session"/>
            </w:pPr>
            <w:r w:rsidRPr="009D49EA">
              <w:t>Break</w:t>
            </w:r>
          </w:p>
        </w:tc>
      </w:tr>
      <w:tr w:rsidR="00DE5DD6" w:rsidRPr="00C05330" w:rsidTr="008017EF">
        <w:tc>
          <w:tcPr>
            <w:tcW w:w="2153" w:type="dxa"/>
            <w:tcFitText/>
          </w:tcPr>
          <w:p w:rsidR="00DE5DD6" w:rsidRPr="00C05330" w:rsidRDefault="00DE5DD6" w:rsidP="008017EF">
            <w:pPr>
              <w:pStyle w:val="Time"/>
            </w:pPr>
            <w:r w:rsidRPr="007D0193">
              <w:rPr>
                <w:spacing w:val="23"/>
              </w:rPr>
              <w:t>10:30 am -</w:t>
            </w:r>
            <w:smartTag w:uri="urn:schemas-microsoft-com:office:smarttags" w:element="time">
              <w:smartTagPr>
                <w:attr w:name="Minute" w:val="00"/>
                <w:attr w:name="Hour" w:val="12"/>
              </w:smartTagPr>
              <w:r w:rsidRPr="007D0193">
                <w:rPr>
                  <w:spacing w:val="23"/>
                </w:rPr>
                <w:t xml:space="preserve"> 12:00 p</w:t>
              </w:r>
              <w:r w:rsidRPr="007D0193">
                <w:t>m</w:t>
              </w:r>
            </w:smartTag>
          </w:p>
        </w:tc>
        <w:tc>
          <w:tcPr>
            <w:tcW w:w="465" w:type="dxa"/>
            <w:vMerge/>
            <w:shd w:val="clear" w:color="auto" w:fill="DBE5F1"/>
            <w:vAlign w:val="center"/>
          </w:tcPr>
          <w:p w:rsidR="00DE5DD6" w:rsidRPr="00C05330" w:rsidRDefault="00DE5DD6" w:rsidP="008017EF">
            <w:pPr>
              <w:jc w:val="center"/>
              <w:rPr>
                <w:szCs w:val="18"/>
              </w:rPr>
            </w:pPr>
          </w:p>
        </w:tc>
        <w:tc>
          <w:tcPr>
            <w:tcW w:w="7642" w:type="dxa"/>
            <w:gridSpan w:val="3"/>
            <w:shd w:val="clear" w:color="auto" w:fill="FFFFFF"/>
            <w:vAlign w:val="center"/>
          </w:tcPr>
          <w:p w:rsidR="00DE5DD6" w:rsidRDefault="00DE5DD6" w:rsidP="008017EF">
            <w:pPr>
              <w:pStyle w:val="Session"/>
            </w:pPr>
            <w:r>
              <w:t>D&amp;I and EEO Directors Forum (Representatives from OPM, State, and OPMI) –</w:t>
            </w:r>
          </w:p>
          <w:p w:rsidR="004769AA" w:rsidRDefault="004769AA" w:rsidP="008017EF">
            <w:pPr>
              <w:pStyle w:val="Session"/>
              <w:rPr>
                <w:b/>
                <w:i/>
              </w:rPr>
            </w:pPr>
          </w:p>
          <w:p w:rsidR="00DE5DD6" w:rsidRPr="009C59C7" w:rsidRDefault="00DE5DD6" w:rsidP="008017EF">
            <w:pPr>
              <w:pStyle w:val="Session"/>
              <w:rPr>
                <w:b/>
                <w:bCs/>
                <w:i/>
              </w:rPr>
            </w:pPr>
            <w:proofErr w:type="spellStart"/>
            <w:r w:rsidRPr="009C59C7">
              <w:rPr>
                <w:b/>
                <w:i/>
              </w:rPr>
              <w:t>Zina</w:t>
            </w:r>
            <w:proofErr w:type="spellEnd"/>
            <w:r w:rsidRPr="009C59C7">
              <w:rPr>
                <w:b/>
                <w:i/>
              </w:rPr>
              <w:t xml:space="preserve"> </w:t>
            </w:r>
            <w:proofErr w:type="spellStart"/>
            <w:r w:rsidRPr="009C59C7">
              <w:rPr>
                <w:b/>
                <w:i/>
              </w:rPr>
              <w:t>Sutch</w:t>
            </w:r>
            <w:proofErr w:type="spellEnd"/>
            <w:r w:rsidRPr="009C59C7">
              <w:rPr>
                <w:b/>
                <w:i/>
              </w:rPr>
              <w:t>, USDA, More TBI</w:t>
            </w:r>
          </w:p>
        </w:tc>
      </w:tr>
      <w:tr w:rsidR="00DE5DD6" w:rsidRPr="00C05330" w:rsidTr="008017EF">
        <w:tc>
          <w:tcPr>
            <w:tcW w:w="2153" w:type="dxa"/>
            <w:shd w:val="clear" w:color="auto" w:fill="DBE5F1"/>
            <w:tcFitText/>
          </w:tcPr>
          <w:p w:rsidR="00DE5DD6" w:rsidRPr="00C05330" w:rsidRDefault="00DE5DD6" w:rsidP="008017EF">
            <w:pPr>
              <w:pStyle w:val="Time"/>
            </w:pPr>
            <w:r w:rsidRPr="009C59C7">
              <w:rPr>
                <w:spacing w:val="29"/>
              </w:rPr>
              <w:t>12:00 pm – 1:30 p</w:t>
            </w:r>
            <w:r w:rsidRPr="009C59C7">
              <w:t>m</w:t>
            </w:r>
          </w:p>
        </w:tc>
        <w:tc>
          <w:tcPr>
            <w:tcW w:w="465" w:type="dxa"/>
            <w:vMerge/>
            <w:shd w:val="clear" w:color="auto" w:fill="DBE5F1"/>
            <w:vAlign w:val="center"/>
          </w:tcPr>
          <w:p w:rsidR="00DE5DD6" w:rsidRPr="00C05330" w:rsidRDefault="00DE5DD6" w:rsidP="008017EF">
            <w:pPr>
              <w:jc w:val="center"/>
              <w:rPr>
                <w:szCs w:val="18"/>
              </w:rPr>
            </w:pPr>
          </w:p>
        </w:tc>
        <w:tc>
          <w:tcPr>
            <w:tcW w:w="7642" w:type="dxa"/>
            <w:gridSpan w:val="3"/>
            <w:shd w:val="clear" w:color="auto" w:fill="DBE5F1"/>
            <w:vAlign w:val="center"/>
          </w:tcPr>
          <w:p w:rsidR="00DE5DD6" w:rsidRPr="009C59C7" w:rsidRDefault="00DE5DD6" w:rsidP="008017EF">
            <w:pPr>
              <w:pStyle w:val="Presentation"/>
              <w:jc w:val="center"/>
              <w:rPr>
                <w:b w:val="0"/>
              </w:rPr>
            </w:pPr>
            <w:r w:rsidRPr="009C59C7">
              <w:rPr>
                <w:b w:val="0"/>
              </w:rPr>
              <w:t>Sexual Orientation and the Federal Workforce. Policy and Perception</w:t>
            </w:r>
          </w:p>
          <w:p w:rsidR="00DE5DD6" w:rsidRPr="009C59C7" w:rsidRDefault="00DE5DD6" w:rsidP="008017EF">
            <w:pPr>
              <w:pStyle w:val="Session"/>
            </w:pPr>
            <w:r w:rsidRPr="009C59C7">
              <w:t xml:space="preserve">Susan </w:t>
            </w:r>
            <w:proofErr w:type="spellStart"/>
            <w:r w:rsidRPr="009C59C7">
              <w:t>Tsui</w:t>
            </w:r>
            <w:proofErr w:type="spellEnd"/>
            <w:r w:rsidRPr="009C59C7">
              <w:t xml:space="preserve"> </w:t>
            </w:r>
            <w:proofErr w:type="spellStart"/>
            <w:r w:rsidRPr="009C59C7">
              <w:t>Grundmann</w:t>
            </w:r>
            <w:proofErr w:type="spellEnd"/>
            <w:r w:rsidRPr="009C59C7">
              <w:t xml:space="preserve">, Chair MSPB </w:t>
            </w:r>
          </w:p>
        </w:tc>
      </w:tr>
      <w:tr w:rsidR="00DE5DD6" w:rsidRPr="00C05330" w:rsidTr="008017EF">
        <w:tc>
          <w:tcPr>
            <w:tcW w:w="2153" w:type="dxa"/>
            <w:tcFitText/>
          </w:tcPr>
          <w:p w:rsidR="00DE5DD6" w:rsidRPr="00C05330" w:rsidRDefault="00DE5DD6" w:rsidP="008017EF">
            <w:pPr>
              <w:pStyle w:val="Time"/>
            </w:pPr>
            <w:smartTag w:uri="urn:schemas-microsoft-com:office:smarttags" w:element="time">
              <w:smartTagPr>
                <w:attr w:name="Hour" w:val="13"/>
                <w:attr w:name="Minute" w:val="30"/>
              </w:smartTagPr>
              <w:r w:rsidRPr="009C59C7">
                <w:rPr>
                  <w:spacing w:val="36"/>
                </w:rPr>
                <w:t>1:30 pm – 3:00 p</w:t>
              </w:r>
              <w:r w:rsidRPr="009C59C7">
                <w:rPr>
                  <w:spacing w:val="11"/>
                </w:rPr>
                <w:t>m</w:t>
              </w:r>
            </w:smartTag>
          </w:p>
        </w:tc>
        <w:tc>
          <w:tcPr>
            <w:tcW w:w="465" w:type="dxa"/>
            <w:vMerge/>
            <w:shd w:val="clear" w:color="auto" w:fill="DBE5F1"/>
            <w:vAlign w:val="center"/>
          </w:tcPr>
          <w:p w:rsidR="00DE5DD6" w:rsidRPr="00C05330" w:rsidRDefault="00DE5DD6" w:rsidP="008017EF">
            <w:pPr>
              <w:jc w:val="center"/>
              <w:rPr>
                <w:szCs w:val="18"/>
              </w:rPr>
            </w:pPr>
          </w:p>
        </w:tc>
        <w:tc>
          <w:tcPr>
            <w:tcW w:w="2332" w:type="dxa"/>
            <w:shd w:val="clear" w:color="auto" w:fill="00CCFF"/>
            <w:vAlign w:val="center"/>
          </w:tcPr>
          <w:p w:rsidR="00DE5DD6" w:rsidRDefault="00DE5DD6" w:rsidP="008017EF">
            <w:pPr>
              <w:pStyle w:val="Presentation"/>
              <w:rPr>
                <w:strike/>
              </w:rPr>
            </w:pPr>
          </w:p>
          <w:p w:rsidR="00DE5DD6" w:rsidRDefault="00DE5DD6" w:rsidP="008017EF">
            <w:pPr>
              <w:pStyle w:val="Presentation"/>
            </w:pPr>
            <w:r w:rsidRPr="007E47D4">
              <w:t>LGBT SEPM Training</w:t>
            </w:r>
          </w:p>
          <w:p w:rsidR="00DE5DD6" w:rsidRDefault="00DE5DD6" w:rsidP="008017EF">
            <w:pPr>
              <w:pStyle w:val="Presentation"/>
            </w:pPr>
          </w:p>
          <w:p w:rsidR="00DE5DD6" w:rsidRPr="009C59C7" w:rsidRDefault="00DE5DD6" w:rsidP="008017EF">
            <w:pPr>
              <w:pStyle w:val="Presentation"/>
              <w:rPr>
                <w:i/>
              </w:rPr>
            </w:pPr>
            <w:r w:rsidRPr="009C59C7">
              <w:rPr>
                <w:bCs/>
                <w:i/>
                <w:szCs w:val="18"/>
              </w:rPr>
              <w:t xml:space="preserve">Ashlee J. Davis, </w:t>
            </w:r>
            <w:r w:rsidRPr="009C59C7">
              <w:rPr>
                <w:i/>
              </w:rPr>
              <w:t xml:space="preserve">USDA </w:t>
            </w:r>
          </w:p>
          <w:p w:rsidR="00DE5DD6" w:rsidRDefault="00DE5DD6" w:rsidP="008017EF">
            <w:pPr>
              <w:pStyle w:val="Presentation"/>
            </w:pPr>
          </w:p>
          <w:p w:rsidR="00DE5DD6" w:rsidRPr="007E47D4" w:rsidRDefault="00DE5DD6" w:rsidP="008017EF">
            <w:pPr>
              <w:pStyle w:val="Presentation"/>
              <w:rPr>
                <w:i/>
                <w:strike/>
              </w:rPr>
            </w:pPr>
          </w:p>
        </w:tc>
        <w:tc>
          <w:tcPr>
            <w:tcW w:w="2790" w:type="dxa"/>
            <w:shd w:val="clear" w:color="auto" w:fill="CCFFFF"/>
            <w:vAlign w:val="center"/>
          </w:tcPr>
          <w:p w:rsidR="00DE5DD6" w:rsidRDefault="00DE5DD6" w:rsidP="008017EF">
            <w:pPr>
              <w:pStyle w:val="Presentation"/>
            </w:pPr>
            <w:r>
              <w:t>The Workforce Recruitment Program: A pipeline of talent</w:t>
            </w:r>
          </w:p>
          <w:p w:rsidR="00DE5DD6" w:rsidRDefault="00DE5DD6" w:rsidP="008017EF">
            <w:pPr>
              <w:pStyle w:val="Presentation"/>
            </w:pPr>
          </w:p>
          <w:p w:rsidR="00DE5DD6" w:rsidRPr="001E0842" w:rsidRDefault="00DE5DD6" w:rsidP="005E1B72">
            <w:pPr>
              <w:pStyle w:val="Presentation"/>
              <w:rPr>
                <w:i/>
              </w:rPr>
            </w:pPr>
            <w:r>
              <w:rPr>
                <w:i/>
              </w:rPr>
              <w:t xml:space="preserve">Patrick </w:t>
            </w:r>
            <w:proofErr w:type="spellStart"/>
            <w:r>
              <w:rPr>
                <w:i/>
              </w:rPr>
              <w:t>Cokley</w:t>
            </w:r>
            <w:proofErr w:type="spellEnd"/>
            <w:r>
              <w:rPr>
                <w:i/>
              </w:rPr>
              <w:t>, O</w:t>
            </w:r>
            <w:r w:rsidR="005E1B72">
              <w:rPr>
                <w:i/>
              </w:rPr>
              <w:t>ffice of Disability Employment Policy</w:t>
            </w:r>
            <w:r>
              <w:rPr>
                <w:i/>
              </w:rPr>
              <w:t xml:space="preserve"> </w:t>
            </w:r>
          </w:p>
        </w:tc>
        <w:tc>
          <w:tcPr>
            <w:tcW w:w="2520" w:type="dxa"/>
            <w:shd w:val="clear" w:color="auto" w:fill="99CCFF"/>
            <w:vAlign w:val="center"/>
          </w:tcPr>
          <w:p w:rsidR="00DE5DD6" w:rsidRDefault="00DE5DD6" w:rsidP="008017EF">
            <w:pPr>
              <w:pStyle w:val="Presentation"/>
            </w:pPr>
            <w:r w:rsidRPr="0093404A">
              <w:t>Q&amp;A: Ask the Experts-Reasonable Accommodations</w:t>
            </w:r>
          </w:p>
          <w:p w:rsidR="00DE5DD6" w:rsidRDefault="00DE5DD6" w:rsidP="008017EF">
            <w:pPr>
              <w:pStyle w:val="Presentation"/>
            </w:pPr>
          </w:p>
          <w:p w:rsidR="00DE5DD6" w:rsidRPr="0011384D" w:rsidRDefault="00DE5DD6" w:rsidP="008017EF">
            <w:pPr>
              <w:pStyle w:val="Presentation"/>
              <w:rPr>
                <w:i/>
              </w:rPr>
            </w:pPr>
            <w:r w:rsidRPr="0011384D">
              <w:rPr>
                <w:i/>
              </w:rPr>
              <w:t>Kendra</w:t>
            </w:r>
            <w:r>
              <w:rPr>
                <w:i/>
              </w:rPr>
              <w:t xml:space="preserve"> Duckworth, DPM, Air Force, &amp; </w:t>
            </w:r>
            <w:r w:rsidRPr="0011384D">
              <w:rPr>
                <w:i/>
              </w:rPr>
              <w:t>Dr. Donna Walton, DPM, EEOC</w:t>
            </w:r>
            <w:r>
              <w:rPr>
                <w:i/>
              </w:rPr>
              <w:t xml:space="preserve"> </w:t>
            </w:r>
          </w:p>
        </w:tc>
      </w:tr>
      <w:tr w:rsidR="00DE5DD6" w:rsidRPr="00C05330" w:rsidTr="008017EF">
        <w:tc>
          <w:tcPr>
            <w:tcW w:w="2153" w:type="dxa"/>
            <w:shd w:val="clear" w:color="auto" w:fill="DBE5F1"/>
            <w:tcFitText/>
          </w:tcPr>
          <w:p w:rsidR="00DE5DD6" w:rsidRPr="00C05330" w:rsidRDefault="00DE5DD6" w:rsidP="008017EF">
            <w:pPr>
              <w:pStyle w:val="Time"/>
            </w:pPr>
            <w:r w:rsidRPr="001E0842">
              <w:rPr>
                <w:spacing w:val="36"/>
              </w:rPr>
              <w:t>3:00 pm – 3:15 p</w:t>
            </w:r>
            <w:r w:rsidRPr="001E0842">
              <w:rPr>
                <w:spacing w:val="11"/>
              </w:rPr>
              <w:t>m</w:t>
            </w:r>
          </w:p>
        </w:tc>
        <w:tc>
          <w:tcPr>
            <w:tcW w:w="465" w:type="dxa"/>
            <w:vMerge/>
            <w:shd w:val="clear" w:color="auto" w:fill="DBE5F1"/>
            <w:vAlign w:val="center"/>
          </w:tcPr>
          <w:p w:rsidR="00DE5DD6" w:rsidRPr="00C05330" w:rsidRDefault="00DE5DD6" w:rsidP="008017EF">
            <w:pPr>
              <w:jc w:val="center"/>
              <w:rPr>
                <w:szCs w:val="18"/>
              </w:rPr>
            </w:pPr>
          </w:p>
        </w:tc>
        <w:tc>
          <w:tcPr>
            <w:tcW w:w="7642" w:type="dxa"/>
            <w:gridSpan w:val="3"/>
            <w:shd w:val="clear" w:color="auto" w:fill="DBE5F1"/>
            <w:vAlign w:val="center"/>
          </w:tcPr>
          <w:p w:rsidR="00DE5DD6" w:rsidRPr="00C05330" w:rsidRDefault="00DE5DD6" w:rsidP="008017EF">
            <w:pPr>
              <w:pStyle w:val="Session"/>
            </w:pPr>
            <w:r w:rsidRPr="00C05330">
              <w:t>Afternoon Break</w:t>
            </w:r>
          </w:p>
        </w:tc>
      </w:tr>
      <w:tr w:rsidR="00DE5DD6" w:rsidRPr="00C05330" w:rsidTr="008017EF">
        <w:trPr>
          <w:trHeight w:val="2028"/>
        </w:trPr>
        <w:tc>
          <w:tcPr>
            <w:tcW w:w="2153" w:type="dxa"/>
            <w:tcBorders>
              <w:bottom w:val="single" w:sz="4" w:space="0" w:color="808080"/>
            </w:tcBorders>
            <w:tcFitText/>
          </w:tcPr>
          <w:p w:rsidR="00DE5DD6" w:rsidRPr="00C05330" w:rsidRDefault="00DE5DD6" w:rsidP="008017EF">
            <w:pPr>
              <w:pStyle w:val="Time"/>
            </w:pPr>
            <w:r w:rsidRPr="001200A6">
              <w:rPr>
                <w:spacing w:val="36"/>
              </w:rPr>
              <w:t>3:15 pm – 4:45 p</w:t>
            </w:r>
            <w:r w:rsidRPr="001200A6">
              <w:rPr>
                <w:spacing w:val="11"/>
              </w:rPr>
              <w:t>m</w:t>
            </w:r>
          </w:p>
        </w:tc>
        <w:tc>
          <w:tcPr>
            <w:tcW w:w="465" w:type="dxa"/>
            <w:vMerge/>
            <w:tcBorders>
              <w:bottom w:val="single" w:sz="4" w:space="0" w:color="808080"/>
            </w:tcBorders>
            <w:shd w:val="clear" w:color="auto" w:fill="DBE5F1"/>
            <w:vAlign w:val="center"/>
          </w:tcPr>
          <w:p w:rsidR="00DE5DD6" w:rsidRPr="00C05330" w:rsidRDefault="00DE5DD6" w:rsidP="008017EF">
            <w:pPr>
              <w:jc w:val="center"/>
              <w:rPr>
                <w:szCs w:val="18"/>
              </w:rPr>
            </w:pPr>
          </w:p>
        </w:tc>
        <w:tc>
          <w:tcPr>
            <w:tcW w:w="2332" w:type="dxa"/>
            <w:tcBorders>
              <w:bottom w:val="single" w:sz="4" w:space="0" w:color="808080"/>
            </w:tcBorders>
            <w:shd w:val="clear" w:color="auto" w:fill="00CCFF"/>
            <w:vAlign w:val="center"/>
          </w:tcPr>
          <w:p w:rsidR="00DE5DD6" w:rsidRDefault="00DE5DD6" w:rsidP="008017EF">
            <w:pPr>
              <w:pStyle w:val="Presentation"/>
            </w:pPr>
            <w:r w:rsidRPr="007E47D4">
              <w:t>Title VII Update of EEOCs Litigation Efforts</w:t>
            </w:r>
          </w:p>
          <w:p w:rsidR="00DE5DD6" w:rsidRDefault="00DE5DD6" w:rsidP="008017EF">
            <w:pPr>
              <w:pStyle w:val="Presentation"/>
            </w:pPr>
          </w:p>
          <w:p w:rsidR="00DE5DD6" w:rsidRPr="007E47D4" w:rsidRDefault="00DE5DD6" w:rsidP="008017EF">
            <w:pPr>
              <w:pStyle w:val="Presentation"/>
              <w:rPr>
                <w:i/>
              </w:rPr>
            </w:pPr>
            <w:r>
              <w:t xml:space="preserve">Justin </w:t>
            </w:r>
            <w:proofErr w:type="spellStart"/>
            <w:r>
              <w:t>Mulaire</w:t>
            </w:r>
            <w:proofErr w:type="spellEnd"/>
            <w:r>
              <w:t xml:space="preserve">, EEOC </w:t>
            </w:r>
            <w:r w:rsidRPr="00173089">
              <w:rPr>
                <w:i/>
              </w:rPr>
              <w:t>(invited)</w:t>
            </w:r>
          </w:p>
        </w:tc>
        <w:tc>
          <w:tcPr>
            <w:tcW w:w="2790" w:type="dxa"/>
            <w:tcBorders>
              <w:bottom w:val="single" w:sz="4" w:space="0" w:color="808080"/>
            </w:tcBorders>
            <w:shd w:val="clear" w:color="auto" w:fill="CCFFFF"/>
            <w:vAlign w:val="center"/>
          </w:tcPr>
          <w:p w:rsidR="00DE5DD6" w:rsidRDefault="00DE5DD6" w:rsidP="008017EF">
            <w:pPr>
              <w:pStyle w:val="Presentation"/>
            </w:pPr>
            <w:r>
              <w:t>The Computer/Electronic Accommodations Program</w:t>
            </w:r>
          </w:p>
          <w:p w:rsidR="00DE5DD6" w:rsidRDefault="00DE5DD6" w:rsidP="008017EF">
            <w:pPr>
              <w:pStyle w:val="Presentation"/>
              <w:rPr>
                <w:i/>
              </w:rPr>
            </w:pPr>
          </w:p>
          <w:p w:rsidR="00DE5DD6" w:rsidRPr="0036172D" w:rsidRDefault="00DE5DD6" w:rsidP="008017EF">
            <w:pPr>
              <w:pStyle w:val="Presentation"/>
              <w:rPr>
                <w:i/>
              </w:rPr>
            </w:pPr>
            <w:r w:rsidRPr="0036172D">
              <w:rPr>
                <w:i/>
              </w:rPr>
              <w:t>Erin Sanderson, The Computer/Electronic Accom</w:t>
            </w:r>
            <w:r>
              <w:rPr>
                <w:i/>
              </w:rPr>
              <w:t xml:space="preserve">modations Program (CAP) </w:t>
            </w:r>
          </w:p>
        </w:tc>
        <w:tc>
          <w:tcPr>
            <w:tcW w:w="2520" w:type="dxa"/>
            <w:tcBorders>
              <w:bottom w:val="single" w:sz="4" w:space="0" w:color="808080"/>
            </w:tcBorders>
            <w:shd w:val="clear" w:color="auto" w:fill="99CCFF"/>
            <w:vAlign w:val="center"/>
          </w:tcPr>
          <w:p w:rsidR="00DE5DD6" w:rsidRDefault="00DE5DD6" w:rsidP="008017EF">
            <w:pPr>
              <w:pStyle w:val="Presentation"/>
            </w:pPr>
            <w:r>
              <w:t>Conflict Management</w:t>
            </w:r>
          </w:p>
          <w:p w:rsidR="00DE5DD6" w:rsidRDefault="00DE5DD6" w:rsidP="008017EF">
            <w:pPr>
              <w:pStyle w:val="Presentation"/>
            </w:pPr>
          </w:p>
          <w:p w:rsidR="00DE5DD6" w:rsidRPr="001E0842" w:rsidRDefault="00DE5DD6" w:rsidP="008017EF">
            <w:pPr>
              <w:pStyle w:val="Presentation"/>
              <w:rPr>
                <w:i/>
              </w:rPr>
            </w:pPr>
            <w:r w:rsidRPr="001E0842">
              <w:rPr>
                <w:i/>
                <w:color w:val="000000"/>
              </w:rPr>
              <w:t xml:space="preserve">Cyrus Salazar, USDA </w:t>
            </w:r>
          </w:p>
        </w:tc>
      </w:tr>
    </w:tbl>
    <w:p w:rsidR="00DE5DD6" w:rsidRPr="00C05330" w:rsidRDefault="00DE5DD6" w:rsidP="00DE5DD6">
      <w:pPr>
        <w:pStyle w:val="Heading2"/>
      </w:pPr>
    </w:p>
    <w:p w:rsidR="00DE5DD6" w:rsidRPr="00C05330" w:rsidRDefault="00DE5DD6" w:rsidP="00DE5DD6"/>
    <w:p w:rsidR="00DE5DD6" w:rsidRDefault="00DE5DD6" w:rsidP="00DE5DD6"/>
    <w:p w:rsidR="00DE5DD6" w:rsidRDefault="00DE5DD6" w:rsidP="00DE5DD6"/>
    <w:p w:rsidR="00DE5DD6" w:rsidRDefault="00DE5DD6" w:rsidP="00DE5DD6"/>
    <w:p w:rsidR="00DE5DD6" w:rsidRDefault="00DE5DD6" w:rsidP="00DE5DD6"/>
    <w:p w:rsidR="00DE5DD6" w:rsidRDefault="00DE5DD6" w:rsidP="00DE5DD6"/>
    <w:p w:rsidR="00DE5DD6" w:rsidRDefault="00DE5DD6" w:rsidP="00DE5DD6"/>
    <w:p w:rsidR="00DE5DD6" w:rsidRDefault="00DE5DD6" w:rsidP="00DE5DD6"/>
    <w:p w:rsidR="00DE5DD6" w:rsidRDefault="00DE5DD6" w:rsidP="00DE5DD6"/>
    <w:p w:rsidR="00DE5DD6" w:rsidRDefault="00DE5DD6" w:rsidP="00DE5DD6"/>
    <w:p w:rsidR="00DE5DD6" w:rsidRDefault="00DE5DD6" w:rsidP="00DE5DD6"/>
    <w:p w:rsidR="00DE5DD6" w:rsidRDefault="00DE5DD6" w:rsidP="00DE5DD6"/>
    <w:p w:rsidR="00DE5DD6" w:rsidRDefault="00DE5DD6" w:rsidP="00DE5DD6"/>
    <w:p w:rsidR="00DE5DD6" w:rsidRDefault="00DE5DD6" w:rsidP="00DE5DD6"/>
    <w:p w:rsidR="00DE5DD6" w:rsidRDefault="00DE5DD6" w:rsidP="00DE5DD6"/>
    <w:p w:rsidR="00DE5DD6" w:rsidRDefault="00DE5DD6" w:rsidP="00DE5DD6"/>
    <w:p w:rsidR="00805292" w:rsidRDefault="00805292"/>
    <w:sectPr w:rsidR="00805292" w:rsidSect="008052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E5DD6"/>
    <w:rsid w:val="00294D74"/>
    <w:rsid w:val="004769AA"/>
    <w:rsid w:val="00496AD0"/>
    <w:rsid w:val="005E1B72"/>
    <w:rsid w:val="00805292"/>
    <w:rsid w:val="009C59C7"/>
    <w:rsid w:val="00B304FF"/>
    <w:rsid w:val="00CA3CCE"/>
    <w:rsid w:val="00CC4890"/>
    <w:rsid w:val="00D77EE5"/>
    <w:rsid w:val="00DE5DD6"/>
    <w:rsid w:val="00E93F1D"/>
    <w:rsid w:val="00F42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time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DD6"/>
    <w:pPr>
      <w:spacing w:after="0" w:line="240" w:lineRule="auto"/>
    </w:pPr>
    <w:rPr>
      <w:rFonts w:ascii="Trebuchet MS" w:eastAsia="Times New Roman" w:hAnsi="Trebuchet MS" w:cs="Times New Roman"/>
      <w:sz w:val="18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E5DD6"/>
    <w:pPr>
      <w:outlineLvl w:val="1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DE5DD6"/>
    <w:rPr>
      <w:rFonts w:ascii="Trebuchet MS" w:eastAsia="Times New Roman" w:hAnsi="Trebuchet MS" w:cs="Times New Roman"/>
      <w:b/>
      <w:sz w:val="18"/>
      <w:szCs w:val="20"/>
    </w:rPr>
  </w:style>
  <w:style w:type="paragraph" w:customStyle="1" w:styleId="Time">
    <w:name w:val="Time"/>
    <w:basedOn w:val="Normal"/>
    <w:uiPriority w:val="99"/>
    <w:rsid w:val="00DE5DD6"/>
    <w:pPr>
      <w:spacing w:before="80"/>
    </w:pPr>
    <w:rPr>
      <w:spacing w:val="10"/>
      <w:sz w:val="16"/>
      <w:szCs w:val="16"/>
    </w:rPr>
  </w:style>
  <w:style w:type="paragraph" w:customStyle="1" w:styleId="Session">
    <w:name w:val="Session"/>
    <w:basedOn w:val="Normal"/>
    <w:uiPriority w:val="99"/>
    <w:rsid w:val="00DE5DD6"/>
    <w:pPr>
      <w:jc w:val="center"/>
    </w:pPr>
    <w:rPr>
      <w:szCs w:val="18"/>
    </w:rPr>
  </w:style>
  <w:style w:type="paragraph" w:customStyle="1" w:styleId="Presentation">
    <w:name w:val="Presentation"/>
    <w:basedOn w:val="Normal"/>
    <w:uiPriority w:val="99"/>
    <w:rsid w:val="00DE5DD6"/>
    <w:rPr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9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goliaths777@aol.com</dc:creator>
  <cp:lastModifiedBy>Olsen</cp:lastModifiedBy>
  <cp:revision>2</cp:revision>
  <dcterms:created xsi:type="dcterms:W3CDTF">2015-03-12T15:37:00Z</dcterms:created>
  <dcterms:modified xsi:type="dcterms:W3CDTF">2015-03-12T15:37:00Z</dcterms:modified>
</cp:coreProperties>
</file>