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67" w:rsidRDefault="00A16F53" w:rsidP="005C4B67">
      <w:pPr>
        <w:jc w:val="center"/>
      </w:pPr>
      <w:r>
        <w:t xml:space="preserve">Conference Call With </w:t>
      </w:r>
      <w:r w:rsidR="005C4B67">
        <w:t>Mayor</w:t>
      </w:r>
      <w:r>
        <w:t xml:space="preserve"> </w:t>
      </w:r>
      <w:r w:rsidR="008960E6">
        <w:t xml:space="preserve">Frank </w:t>
      </w:r>
      <w:r>
        <w:t xml:space="preserve">Jackson </w:t>
      </w:r>
      <w:r w:rsidR="005C4B67">
        <w:t xml:space="preserve"> </w:t>
      </w:r>
    </w:p>
    <w:p w:rsidR="005C4B67" w:rsidRDefault="00347ADB">
      <w:r>
        <w:t>February 18, 2017</w:t>
      </w:r>
    </w:p>
    <w:p w:rsidR="00347ADB" w:rsidRDefault="00347ADB"/>
    <w:p w:rsidR="00462A1F" w:rsidRDefault="00462A1F" w:rsidP="00462A1F">
      <w:pPr>
        <w:jc w:val="center"/>
      </w:pPr>
      <w:r>
        <w:t>NOTES</w:t>
      </w:r>
    </w:p>
    <w:p w:rsidR="00462A1F" w:rsidRDefault="00462A1F"/>
    <w:p w:rsidR="008960E6" w:rsidRDefault="008960E6">
      <w:r w:rsidRPr="008960E6">
        <w:t>Why is the City of Cleveland denying RTA bus access to Public Square?</w:t>
      </w:r>
    </w:p>
    <w:p w:rsidR="008960E6" w:rsidRDefault="008960E6"/>
    <w:p w:rsidR="00340BFC" w:rsidRDefault="00F47F88">
      <w:r>
        <w:t xml:space="preserve">Five years ago, </w:t>
      </w:r>
      <w:r w:rsidR="00785804">
        <w:t xml:space="preserve">RTA and </w:t>
      </w:r>
      <w:r>
        <w:t xml:space="preserve">a </w:t>
      </w:r>
      <w:r w:rsidR="00785804">
        <w:t xml:space="preserve">consulting </w:t>
      </w:r>
      <w:r>
        <w:t xml:space="preserve">group </w:t>
      </w:r>
      <w:r w:rsidR="00785804">
        <w:t xml:space="preserve">was invited to redesign public spaces downtown.  Among other projects, was a bridge connecting Mall C to the Lakefront.  </w:t>
      </w:r>
      <w:r>
        <w:t xml:space="preserve">RTA was </w:t>
      </w:r>
      <w:r w:rsidR="00785804">
        <w:t xml:space="preserve">also invited </w:t>
      </w:r>
      <w:r>
        <w:t>to weigh in on the design of public square</w:t>
      </w:r>
      <w:r w:rsidR="00785804">
        <w:t xml:space="preserve"> and it hired a consultant to </w:t>
      </w:r>
      <w:r>
        <w:t>study the design</w:t>
      </w:r>
      <w:r w:rsidR="00785804">
        <w:t xml:space="preserve">.  </w:t>
      </w:r>
      <w:r>
        <w:t xml:space="preserve">It said if </w:t>
      </w:r>
      <w:r w:rsidR="00785804">
        <w:t xml:space="preserve">the Square stayed </w:t>
      </w:r>
      <w:r w:rsidR="00B620D7">
        <w:t xml:space="preserve">open, it would be </w:t>
      </w:r>
      <w:r>
        <w:t>easier for buses to go up superior.  When it was finished last year, it was agreed that it would stay closed until after the Republican Convention due to protests</w:t>
      </w:r>
      <w:r w:rsidR="00256B0C">
        <w:t xml:space="preserve">.  </w:t>
      </w:r>
      <w:r>
        <w:t xml:space="preserve">Before the convention got started, </w:t>
      </w:r>
      <w:r w:rsidR="008960E6">
        <w:t xml:space="preserve">the Mayor’s Office received many calls from constituents who wanted the Square closed permanently.  </w:t>
      </w:r>
      <w:r>
        <w:t xml:space="preserve">The Mayor informed them that that was not part of the agreement.  </w:t>
      </w:r>
      <w:r w:rsidR="00256B0C">
        <w:t xml:space="preserve">He asked </w:t>
      </w:r>
      <w:r>
        <w:t xml:space="preserve">Joe Calabrese to </w:t>
      </w:r>
      <w:r w:rsidR="00256B0C">
        <w:t xml:space="preserve">come up with </w:t>
      </w:r>
      <w:r>
        <w:t xml:space="preserve">options that would keep the square closed.  </w:t>
      </w:r>
      <w:r w:rsidR="008960E6">
        <w:t xml:space="preserve">Mr. Calabrese informed Mayor Jackson that </w:t>
      </w:r>
      <w:r>
        <w:t xml:space="preserve">keeping the square closed would impose </w:t>
      </w:r>
      <w:r w:rsidR="00340BFC">
        <w:t xml:space="preserve">financial </w:t>
      </w:r>
      <w:r>
        <w:t xml:space="preserve">hardship on RTA because it costs more money to </w:t>
      </w:r>
      <w:r w:rsidR="00B620D7">
        <w:t xml:space="preserve">go around </w:t>
      </w:r>
      <w:r w:rsidR="008960E6">
        <w:t>it, rather than through it</w:t>
      </w:r>
      <w:r w:rsidR="00B620D7">
        <w:t>.</w:t>
      </w:r>
      <w:r w:rsidR="00340BFC">
        <w:t xml:space="preserve">  </w:t>
      </w:r>
      <w:r w:rsidR="00340BFC">
        <w:t xml:space="preserve">Mayor Jackson wanted proof of financial hardship.  </w:t>
      </w:r>
      <w:r>
        <w:t xml:space="preserve">From that point on, </w:t>
      </w:r>
      <w:r w:rsidR="00462A1F">
        <w:t xml:space="preserve">other </w:t>
      </w:r>
      <w:r w:rsidR="008960E6">
        <w:t>municipal factions</w:t>
      </w:r>
      <w:r w:rsidR="00462A1F">
        <w:t xml:space="preserve"> </w:t>
      </w:r>
      <w:r w:rsidR="00A33D01">
        <w:t xml:space="preserve">and commercial establishments </w:t>
      </w:r>
      <w:r w:rsidR="00462A1F">
        <w:t>responded</w:t>
      </w:r>
      <w:r w:rsidR="008960E6">
        <w:t xml:space="preserve">: </w:t>
      </w:r>
      <w:r w:rsidR="00340BFC">
        <w:t xml:space="preserve"> </w:t>
      </w:r>
    </w:p>
    <w:p w:rsidR="00EA48DF" w:rsidRDefault="00EA48DF"/>
    <w:p w:rsidR="00256B0C" w:rsidRDefault="00340BFC">
      <w:r>
        <w:t xml:space="preserve">*  </w:t>
      </w:r>
      <w:r w:rsidR="00EA48DF">
        <w:t xml:space="preserve">The Police Department:  </w:t>
      </w:r>
      <w:r>
        <w:t>T</w:t>
      </w:r>
      <w:r w:rsidR="00F47F88">
        <w:t xml:space="preserve">he </w:t>
      </w:r>
      <w:r w:rsidR="008960E6">
        <w:t>City of Cleveland P</w:t>
      </w:r>
      <w:r w:rsidR="00F47F88">
        <w:t xml:space="preserve">olice </w:t>
      </w:r>
      <w:r w:rsidR="008960E6">
        <w:t xml:space="preserve">Department got involved and informed the Mayor </w:t>
      </w:r>
      <w:r w:rsidR="00F47F88">
        <w:t>that the square is being  used as a water park and that’s a problem</w:t>
      </w:r>
      <w:r w:rsidR="00DA1EC4">
        <w:t>,</w:t>
      </w:r>
      <w:r w:rsidR="00F47F88">
        <w:t xml:space="preserve"> because </w:t>
      </w:r>
      <w:r w:rsidR="008960E6">
        <w:t>the kids were unaware that they were going into street traffic.</w:t>
      </w:r>
      <w:r w:rsidR="00F47F88">
        <w:t xml:space="preserve">  So the police advised the mayor to keep that in mind before opening up the square due to public safety.  </w:t>
      </w:r>
    </w:p>
    <w:p w:rsidR="00256B0C" w:rsidRDefault="00256B0C"/>
    <w:p w:rsidR="00256B0C" w:rsidRDefault="00256B0C" w:rsidP="00256B0C">
      <w:r>
        <w:t>* Homeland Security</w:t>
      </w:r>
      <w:r w:rsidR="00E5331B">
        <w:t xml:space="preserve">:  </w:t>
      </w:r>
      <w:r>
        <w:t xml:space="preserve">In terms of security, terrorist activities can happen anywhere, and closing the Square won’t solve the problem.  A sniper can shoot from anywhere; a bomb can be carried anywhere; as well as a knife.  However, his “intelligence people” are telling him that keeping the Square closed can minimize the incidence of a terrorist using a vehicle to barrel through a crowd to inflict harm. </w:t>
      </w:r>
    </w:p>
    <w:p w:rsidR="00256B0C" w:rsidRDefault="00256B0C" w:rsidP="00A33D01">
      <w:pPr>
        <w:ind w:left="360"/>
      </w:pPr>
    </w:p>
    <w:p w:rsidR="00A33D01" w:rsidRDefault="00A33D01" w:rsidP="00A33D01">
      <w:pPr>
        <w:pStyle w:val="ListParagraph"/>
        <w:numPr>
          <w:ilvl w:val="0"/>
          <w:numId w:val="3"/>
        </w:numPr>
      </w:pPr>
      <w:r>
        <w:t xml:space="preserve">   Businesses:  Businesses want the Square to reopen as doing so, would allow business to grow and prosper due to increased pedestrian and vehicle activity.</w:t>
      </w:r>
    </w:p>
    <w:p w:rsidR="00A33D01" w:rsidRDefault="00A33D01" w:rsidP="00A33D01">
      <w:pPr>
        <w:ind w:left="360"/>
      </w:pPr>
    </w:p>
    <w:p w:rsidR="006B1104" w:rsidRDefault="00921352">
      <w:r>
        <w:t>M</w:t>
      </w:r>
      <w:r w:rsidR="00F47F88">
        <w:t xml:space="preserve">ayor Jackson never said he wanted the square to be kept closed.  What he said was that he wanted proof of hardship from RTA.  </w:t>
      </w:r>
      <w:r w:rsidR="004248C3">
        <w:t xml:space="preserve">His staff is going over the financial operations and addressing </w:t>
      </w:r>
      <w:r w:rsidR="00042D47">
        <w:t xml:space="preserve">public </w:t>
      </w:r>
      <w:r w:rsidR="004248C3">
        <w:t>safety</w:t>
      </w:r>
      <w:r w:rsidR="00042D47">
        <w:t xml:space="preserve">.  Additionally, this Monday, February 20th, </w:t>
      </w:r>
      <w:r w:rsidR="00C5564D">
        <w:t xml:space="preserve">he, along with </w:t>
      </w:r>
      <w:r w:rsidR="00042D47">
        <w:t>traffic engineers</w:t>
      </w:r>
      <w:r w:rsidR="00C5564D">
        <w:t>,</w:t>
      </w:r>
      <w:r w:rsidR="00042D47">
        <w:t xml:space="preserve"> will conduct a test </w:t>
      </w:r>
      <w:r w:rsidR="00C5564D">
        <w:t xml:space="preserve">to determine whether buses can navigate safely through the Square without </w:t>
      </w:r>
      <w:r w:rsidR="006B1104">
        <w:t xml:space="preserve">injuring pedestrians </w:t>
      </w:r>
    </w:p>
    <w:p w:rsidR="006B1104" w:rsidRDefault="006B1104"/>
    <w:p w:rsidR="00C16779" w:rsidRDefault="00606D84">
      <w:r>
        <w:t xml:space="preserve">During the call, </w:t>
      </w:r>
      <w:r w:rsidR="00364EC8">
        <w:t xml:space="preserve">I asked </w:t>
      </w:r>
      <w:r>
        <w:t xml:space="preserve">the Mayor about the inconvenience </w:t>
      </w:r>
      <w:r w:rsidR="00364EC8">
        <w:t xml:space="preserve">that </w:t>
      </w:r>
      <w:r>
        <w:t xml:space="preserve">going around the Square would pose to pedestrians when transferring to another bus or train. </w:t>
      </w:r>
      <w:r w:rsidR="00364EC8">
        <w:t xml:space="preserve"> </w:t>
      </w:r>
      <w:r w:rsidR="00364EC8">
        <w:t xml:space="preserve">he said I should address the routing issue with the RTA. </w:t>
      </w:r>
      <w:r>
        <w:t xml:space="preserve"> </w:t>
      </w:r>
      <w:r w:rsidR="005F13B0">
        <w:t>Furthermore, he pointed out that</w:t>
      </w:r>
      <w:r w:rsidR="00650817">
        <w:t xml:space="preserve"> </w:t>
      </w:r>
      <w:r w:rsidR="0006291F">
        <w:t xml:space="preserve">there </w:t>
      </w:r>
      <w:r w:rsidR="004248C3">
        <w:t>are many obstacles in the square with walls, hills, and benches</w:t>
      </w:r>
      <w:r w:rsidR="005F13B0">
        <w:t xml:space="preserve">, and he </w:t>
      </w:r>
      <w:r w:rsidR="00D62B25">
        <w:t xml:space="preserve">also </w:t>
      </w:r>
      <w:r w:rsidR="005F13B0">
        <w:t xml:space="preserve">advised the NFB to get involved </w:t>
      </w:r>
      <w:r w:rsidR="00D62B25">
        <w:t xml:space="preserve">with RTA </w:t>
      </w:r>
      <w:r w:rsidR="005F13B0">
        <w:t>to correct any physical barriers or pedestrian safety concerns.</w:t>
      </w:r>
      <w:r w:rsidR="004248C3">
        <w:t xml:space="preserve"> </w:t>
      </w:r>
      <w:r w:rsidR="00921352">
        <w:t xml:space="preserve">I pointed out that moving bus shelters around the Square would cost RTA about $1 million, a prohibitive  cost to an agency who is strapped for funding, too.  He </w:t>
      </w:r>
      <w:r w:rsidR="00C16779">
        <w:t>stated that this is misinformation.</w:t>
      </w:r>
    </w:p>
    <w:p w:rsidR="00C16779" w:rsidRDefault="00C16779"/>
    <w:p w:rsidR="00650817" w:rsidRDefault="00856DB7">
      <w:r>
        <w:t xml:space="preserve">In terms of Paratransit Service, the Mayor </w:t>
      </w:r>
      <w:r w:rsidR="00650817">
        <w:t xml:space="preserve">didn’t see a problem with </w:t>
      </w:r>
      <w:r>
        <w:t xml:space="preserve">the vehicles </w:t>
      </w:r>
      <w:r w:rsidR="00650817">
        <w:t xml:space="preserve">going around the Square because </w:t>
      </w:r>
      <w:r w:rsidR="00931112">
        <w:t xml:space="preserve">most venues </w:t>
      </w:r>
      <w:r>
        <w:t xml:space="preserve">of interest, </w:t>
      </w:r>
      <w:r w:rsidR="00D62B25">
        <w:t xml:space="preserve">such as the </w:t>
      </w:r>
      <w:r>
        <w:t xml:space="preserve">Casino, the </w:t>
      </w:r>
      <w:r w:rsidR="00D62B25">
        <w:t xml:space="preserve">Renaissance Hotel and Tower City, </w:t>
      </w:r>
      <w:r w:rsidR="00931112">
        <w:t xml:space="preserve">lie outside it, and </w:t>
      </w:r>
      <w:r w:rsidR="00650817">
        <w:t xml:space="preserve">the </w:t>
      </w:r>
      <w:r>
        <w:t xml:space="preserve">passenger </w:t>
      </w:r>
      <w:r w:rsidR="00650817">
        <w:t xml:space="preserve">can </w:t>
      </w:r>
      <w:r>
        <w:t>be reach his or her destination without difficulty.</w:t>
      </w:r>
      <w:r w:rsidR="00931112">
        <w:t xml:space="preserve">  </w:t>
      </w:r>
    </w:p>
    <w:p w:rsidR="00650817" w:rsidRDefault="00650817"/>
    <w:p w:rsidR="00CE2E60" w:rsidRDefault="00D62B25">
      <w:r>
        <w:t xml:space="preserve">Will the Mayor reopen the Square?  Mayor Jackson </w:t>
      </w:r>
      <w:r w:rsidR="00CE2E60">
        <w:t>has until March 7</w:t>
      </w:r>
      <w:r w:rsidR="00CE2E60" w:rsidRPr="00CE2E60">
        <w:rPr>
          <w:vertAlign w:val="superscript"/>
        </w:rPr>
        <w:t>th</w:t>
      </w:r>
      <w:r w:rsidR="00CE2E60">
        <w:t xml:space="preserve"> to provide the City of Cleveland with an answer</w:t>
      </w:r>
      <w:r>
        <w:t xml:space="preserve">.  </w:t>
      </w:r>
      <w:r w:rsidR="007216D4">
        <w:t xml:space="preserve">This is the second extension he requested from the </w:t>
      </w:r>
      <w:r w:rsidR="00A33D01">
        <w:t>Federal Transportation Administration (</w:t>
      </w:r>
      <w:r w:rsidR="007216D4">
        <w:t>FTA</w:t>
      </w:r>
      <w:r w:rsidR="00A33D01">
        <w:t>)</w:t>
      </w:r>
      <w:r w:rsidR="003F6E54">
        <w:t>, who funded part of the project</w:t>
      </w:r>
      <w:r w:rsidR="007216D4">
        <w:t xml:space="preserve">.  </w:t>
      </w:r>
      <w:r>
        <w:t xml:space="preserve">If </w:t>
      </w:r>
      <w:r w:rsidR="00CE2E60">
        <w:t xml:space="preserve">the response is </w:t>
      </w:r>
      <w:r w:rsidR="007216D4">
        <w:t xml:space="preserve">no, </w:t>
      </w:r>
      <w:r w:rsidR="00CE2E60">
        <w:t xml:space="preserve">the City stands in violation of the FTA agreement and at least $12 million </w:t>
      </w:r>
      <w:r w:rsidR="003A4E73">
        <w:t xml:space="preserve">will </w:t>
      </w:r>
      <w:r w:rsidR="00CE2E60">
        <w:t>potentially need to be repaid.</w:t>
      </w:r>
    </w:p>
    <w:p w:rsidR="00CE2E60" w:rsidRDefault="00CE2E60"/>
    <w:p w:rsidR="00CB0608" w:rsidRDefault="00CB0608"/>
    <w:p w:rsidR="00CB0608" w:rsidRDefault="00CB0608">
      <w:bookmarkStart w:id="0" w:name="_GoBack"/>
      <w:bookmarkEnd w:id="0"/>
    </w:p>
    <w:sectPr w:rsidR="00CB0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98" w:rsidRDefault="00011798" w:rsidP="00F47F88">
      <w:pPr>
        <w:spacing w:after="0" w:line="240" w:lineRule="auto"/>
      </w:pPr>
      <w:r>
        <w:separator/>
      </w:r>
    </w:p>
  </w:endnote>
  <w:endnote w:type="continuationSeparator" w:id="0">
    <w:p w:rsidR="00011798" w:rsidRDefault="00011798" w:rsidP="00F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88" w:rsidRDefault="00F4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88" w:rsidRDefault="00F47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88" w:rsidRDefault="00F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98" w:rsidRDefault="00011798" w:rsidP="00F47F88">
      <w:pPr>
        <w:spacing w:after="0" w:line="240" w:lineRule="auto"/>
      </w:pPr>
      <w:r>
        <w:separator/>
      </w:r>
    </w:p>
  </w:footnote>
  <w:footnote w:type="continuationSeparator" w:id="0">
    <w:p w:rsidR="00011798" w:rsidRDefault="00011798" w:rsidP="00F4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88" w:rsidRDefault="00F4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88" w:rsidRDefault="00F4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88" w:rsidRDefault="00F47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0C71"/>
    <w:multiLevelType w:val="hybridMultilevel"/>
    <w:tmpl w:val="73DA09B4"/>
    <w:lvl w:ilvl="0" w:tplc="6744F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420E"/>
    <w:multiLevelType w:val="hybridMultilevel"/>
    <w:tmpl w:val="7BD28DD4"/>
    <w:lvl w:ilvl="0" w:tplc="B560A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54CC"/>
    <w:multiLevelType w:val="hybridMultilevel"/>
    <w:tmpl w:val="6B6A43C4"/>
    <w:lvl w:ilvl="0" w:tplc="D108B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88"/>
    <w:rsid w:val="00011798"/>
    <w:rsid w:val="00042D47"/>
    <w:rsid w:val="0006291F"/>
    <w:rsid w:val="000F32C7"/>
    <w:rsid w:val="00157BE8"/>
    <w:rsid w:val="001B614B"/>
    <w:rsid w:val="00207D7B"/>
    <w:rsid w:val="0025673C"/>
    <w:rsid w:val="00256B0C"/>
    <w:rsid w:val="002E7631"/>
    <w:rsid w:val="00340BFC"/>
    <w:rsid w:val="00347ADB"/>
    <w:rsid w:val="003628C0"/>
    <w:rsid w:val="00364EC8"/>
    <w:rsid w:val="003A059A"/>
    <w:rsid w:val="003A13C0"/>
    <w:rsid w:val="003A4E73"/>
    <w:rsid w:val="003F6E54"/>
    <w:rsid w:val="00406D4C"/>
    <w:rsid w:val="00420B1C"/>
    <w:rsid w:val="004248C3"/>
    <w:rsid w:val="00450DFB"/>
    <w:rsid w:val="00462A1F"/>
    <w:rsid w:val="00532B8D"/>
    <w:rsid w:val="005C4B67"/>
    <w:rsid w:val="005C6D1C"/>
    <w:rsid w:val="005F13B0"/>
    <w:rsid w:val="00606D84"/>
    <w:rsid w:val="00650817"/>
    <w:rsid w:val="00661D49"/>
    <w:rsid w:val="00683E96"/>
    <w:rsid w:val="006B1104"/>
    <w:rsid w:val="007216D4"/>
    <w:rsid w:val="00785804"/>
    <w:rsid w:val="007D022C"/>
    <w:rsid w:val="00856DB7"/>
    <w:rsid w:val="00871706"/>
    <w:rsid w:val="008960E6"/>
    <w:rsid w:val="00921352"/>
    <w:rsid w:val="00931112"/>
    <w:rsid w:val="00953BD9"/>
    <w:rsid w:val="009A3F43"/>
    <w:rsid w:val="009E2F14"/>
    <w:rsid w:val="00A16F53"/>
    <w:rsid w:val="00A33D01"/>
    <w:rsid w:val="00AC4959"/>
    <w:rsid w:val="00AD2CB6"/>
    <w:rsid w:val="00B52DF2"/>
    <w:rsid w:val="00B620D7"/>
    <w:rsid w:val="00BA7F83"/>
    <w:rsid w:val="00BB03E2"/>
    <w:rsid w:val="00C16779"/>
    <w:rsid w:val="00C34821"/>
    <w:rsid w:val="00C5564D"/>
    <w:rsid w:val="00CB0608"/>
    <w:rsid w:val="00CC5CD0"/>
    <w:rsid w:val="00CE2E60"/>
    <w:rsid w:val="00D36C62"/>
    <w:rsid w:val="00D62B25"/>
    <w:rsid w:val="00DA1EC4"/>
    <w:rsid w:val="00E5331B"/>
    <w:rsid w:val="00EA48DF"/>
    <w:rsid w:val="00EF684F"/>
    <w:rsid w:val="00F47F88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EBA9"/>
  <w15:chartTrackingRefBased/>
  <w15:docId w15:val="{75FE86B1-A20C-497B-9CF3-A7BD9E3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88"/>
  </w:style>
  <w:style w:type="paragraph" w:styleId="Footer">
    <w:name w:val="footer"/>
    <w:basedOn w:val="Normal"/>
    <w:link w:val="FooterChar"/>
    <w:uiPriority w:val="99"/>
    <w:unhideWhenUsed/>
    <w:rsid w:val="00F4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88"/>
  </w:style>
  <w:style w:type="paragraph" w:styleId="ListParagraph">
    <w:name w:val="List Paragraph"/>
    <w:basedOn w:val="Normal"/>
    <w:uiPriority w:val="34"/>
    <w:qFormat/>
    <w:rsid w:val="0025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26</cp:revision>
  <dcterms:created xsi:type="dcterms:W3CDTF">2017-02-18T19:36:00Z</dcterms:created>
  <dcterms:modified xsi:type="dcterms:W3CDTF">2017-02-20T22:04:00Z</dcterms:modified>
</cp:coreProperties>
</file>