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5182" w14:textId="0E05A325" w:rsidR="00F7516F" w:rsidRDefault="004C0370" w:rsidP="0008663E">
      <w:pPr>
        <w:pStyle w:val="Heading1"/>
        <w:jc w:val="center"/>
        <w:rPr>
          <w:rStyle w:val="Emphasis"/>
          <w:rFonts w:ascii="Arial" w:hAnsi="Arial" w:cs="Arial"/>
          <w:b/>
          <w:bCs/>
          <w:i w:val="0"/>
          <w:iCs w:val="0"/>
          <w:color w:val="auto"/>
        </w:rPr>
      </w:pPr>
      <w:r w:rsidRPr="0008663E">
        <w:rPr>
          <w:rStyle w:val="Emphasis"/>
          <w:rFonts w:ascii="Arial" w:hAnsi="Arial" w:cs="Arial"/>
          <w:b/>
          <w:bCs/>
          <w:i w:val="0"/>
          <w:iCs w:val="0"/>
          <w:color w:val="auto"/>
        </w:rPr>
        <w:t xml:space="preserve">NFB </w:t>
      </w:r>
      <w:r w:rsidR="00543D3C" w:rsidRPr="0008663E">
        <w:rPr>
          <w:rStyle w:val="Emphasis"/>
          <w:rFonts w:ascii="Arial" w:hAnsi="Arial" w:cs="Arial"/>
          <w:b/>
          <w:bCs/>
          <w:i w:val="0"/>
          <w:iCs w:val="0"/>
          <w:color w:val="auto"/>
        </w:rPr>
        <w:t>Resources for Jobseekers 202</w:t>
      </w:r>
      <w:r w:rsidR="008F72A2">
        <w:rPr>
          <w:rStyle w:val="Emphasis"/>
          <w:rFonts w:ascii="Arial" w:hAnsi="Arial" w:cs="Arial"/>
          <w:b/>
          <w:bCs/>
          <w:i w:val="0"/>
          <w:iCs w:val="0"/>
          <w:color w:val="auto"/>
        </w:rPr>
        <w:t>2</w:t>
      </w:r>
    </w:p>
    <w:p w14:paraId="09506968" w14:textId="77777777" w:rsidR="000709D7" w:rsidRPr="000709D7" w:rsidRDefault="000709D7" w:rsidP="000709D7"/>
    <w:p w14:paraId="7FA5A464" w14:textId="77777777" w:rsidR="001621EC" w:rsidRPr="00D230AB" w:rsidRDefault="001621EC" w:rsidP="00543D3C">
      <w:pPr>
        <w:jc w:val="center"/>
        <w:rPr>
          <w:rStyle w:val="Emphasis"/>
          <w:i w:val="0"/>
          <w:sz w:val="28"/>
          <w:szCs w:val="28"/>
        </w:rPr>
      </w:pPr>
    </w:p>
    <w:p w14:paraId="7A03ACAA" w14:textId="517F9156" w:rsidR="004C0370" w:rsidRPr="0008663E" w:rsidRDefault="004C0370" w:rsidP="0008663E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08663E">
        <w:rPr>
          <w:rFonts w:ascii="Arial" w:hAnsi="Arial" w:cs="Arial"/>
          <w:b/>
          <w:bCs/>
          <w:color w:val="auto"/>
          <w:sz w:val="28"/>
          <w:szCs w:val="28"/>
        </w:rPr>
        <w:t>Job</w:t>
      </w:r>
      <w:r w:rsidR="002B1BE7" w:rsidRPr="0008663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08663E">
        <w:rPr>
          <w:rFonts w:ascii="Arial" w:hAnsi="Arial" w:cs="Arial"/>
          <w:b/>
          <w:bCs/>
          <w:color w:val="auto"/>
          <w:sz w:val="28"/>
          <w:szCs w:val="28"/>
        </w:rPr>
        <w:t>Listings:</w:t>
      </w:r>
    </w:p>
    <w:p w14:paraId="7A03FD60" w14:textId="4C90B830" w:rsidR="004C0370" w:rsidRPr="0008663E" w:rsidRDefault="00D230AB" w:rsidP="0008663E">
      <w:pPr>
        <w:rPr>
          <w:rStyle w:val="Hyperlink"/>
          <w:sz w:val="28"/>
          <w:szCs w:val="28"/>
        </w:rPr>
      </w:pPr>
      <w:r w:rsidRPr="0008663E">
        <w:rPr>
          <w:sz w:val="28"/>
          <w:szCs w:val="28"/>
        </w:rPr>
        <w:fldChar w:fldCharType="begin"/>
      </w:r>
      <w:r w:rsidRPr="0008663E">
        <w:rPr>
          <w:sz w:val="28"/>
          <w:szCs w:val="28"/>
        </w:rPr>
        <w:instrText xml:space="preserve"> HYPERLINK "https://www.nfbnet.org/mailman/listinfo/job-listings_nfbnet.org" </w:instrText>
      </w:r>
      <w:r w:rsidRPr="0008663E">
        <w:rPr>
          <w:sz w:val="28"/>
          <w:szCs w:val="28"/>
        </w:rPr>
        <w:fldChar w:fldCharType="separate"/>
      </w:r>
      <w:r w:rsidR="004C0370" w:rsidRPr="0008663E">
        <w:rPr>
          <w:rStyle w:val="Hyperlink"/>
          <w:sz w:val="28"/>
          <w:szCs w:val="28"/>
        </w:rPr>
        <w:t>https://www.nfbnet.org/mailman/listinfo/job-listings_nfbnet.org</w:t>
      </w:r>
    </w:p>
    <w:p w14:paraId="061C4364" w14:textId="75FE5997" w:rsidR="00BC1592" w:rsidRPr="0008663E" w:rsidRDefault="00D230AB" w:rsidP="0008663E">
      <w:pPr>
        <w:rPr>
          <w:sz w:val="28"/>
          <w:szCs w:val="28"/>
        </w:rPr>
      </w:pPr>
      <w:r w:rsidRPr="0008663E">
        <w:rPr>
          <w:sz w:val="28"/>
          <w:szCs w:val="28"/>
        </w:rPr>
        <w:fldChar w:fldCharType="end"/>
      </w:r>
      <w:r w:rsidR="00BC1592" w:rsidRPr="0008663E">
        <w:rPr>
          <w:sz w:val="28"/>
          <w:szCs w:val="28"/>
        </w:rPr>
        <w:t xml:space="preserve">This </w:t>
      </w:r>
      <w:r w:rsidR="002B1BE7" w:rsidRPr="0008663E">
        <w:rPr>
          <w:sz w:val="28"/>
          <w:szCs w:val="28"/>
        </w:rPr>
        <w:t xml:space="preserve">email </w:t>
      </w:r>
      <w:r w:rsidR="00BC1592" w:rsidRPr="0008663E">
        <w:rPr>
          <w:sz w:val="28"/>
          <w:szCs w:val="28"/>
        </w:rPr>
        <w:t>list is for blind persons seeking employment. It contains job postings sent to us by employers who are interested in hiring blind people</w:t>
      </w:r>
      <w:r w:rsidR="00646365" w:rsidRPr="0008663E">
        <w:rPr>
          <w:sz w:val="28"/>
          <w:szCs w:val="28"/>
        </w:rPr>
        <w:t>. You can get daily job postings throughout the year</w:t>
      </w:r>
      <w:r w:rsidR="00383FE2" w:rsidRPr="0008663E">
        <w:rPr>
          <w:sz w:val="28"/>
          <w:szCs w:val="28"/>
        </w:rPr>
        <w:t xml:space="preserve"> and learn of career fairs. </w:t>
      </w:r>
    </w:p>
    <w:p w14:paraId="0551FC05" w14:textId="77777777" w:rsidR="00BC1592" w:rsidRPr="0008663E" w:rsidRDefault="00BC1592" w:rsidP="0008663E">
      <w:pPr>
        <w:rPr>
          <w:sz w:val="28"/>
          <w:szCs w:val="28"/>
        </w:rPr>
      </w:pPr>
    </w:p>
    <w:p w14:paraId="353DF122" w14:textId="22CF7539" w:rsidR="004C0370" w:rsidRPr="0008663E" w:rsidRDefault="004C0370" w:rsidP="0008663E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08663E">
        <w:rPr>
          <w:rFonts w:ascii="Arial" w:hAnsi="Arial" w:cs="Arial"/>
          <w:b/>
          <w:bCs/>
          <w:color w:val="auto"/>
          <w:sz w:val="28"/>
          <w:szCs w:val="28"/>
        </w:rPr>
        <w:t>Job</w:t>
      </w:r>
      <w:r w:rsidR="002B1BE7" w:rsidRPr="0008663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08663E">
        <w:rPr>
          <w:rFonts w:ascii="Arial" w:hAnsi="Arial" w:cs="Arial"/>
          <w:b/>
          <w:bCs/>
          <w:color w:val="auto"/>
          <w:sz w:val="28"/>
          <w:szCs w:val="28"/>
        </w:rPr>
        <w:t xml:space="preserve">Discussions: </w:t>
      </w:r>
    </w:p>
    <w:p w14:paraId="24586A5D" w14:textId="7FC6FE45" w:rsidR="004C0370" w:rsidRPr="0008663E" w:rsidRDefault="00D230AB" w:rsidP="0008663E">
      <w:pPr>
        <w:rPr>
          <w:rStyle w:val="Hyperlink"/>
          <w:sz w:val="28"/>
          <w:szCs w:val="28"/>
        </w:rPr>
      </w:pPr>
      <w:r w:rsidRPr="0008663E">
        <w:rPr>
          <w:sz w:val="28"/>
          <w:szCs w:val="28"/>
        </w:rPr>
        <w:fldChar w:fldCharType="begin"/>
      </w:r>
      <w:r w:rsidRPr="0008663E">
        <w:rPr>
          <w:sz w:val="28"/>
          <w:szCs w:val="28"/>
        </w:rPr>
        <w:instrText xml:space="preserve"> HYPERLINK "https://www.nfbnet.org/mailman/listinfo/job-discussions_nfbnet.org" </w:instrText>
      </w:r>
      <w:r w:rsidRPr="0008663E">
        <w:rPr>
          <w:sz w:val="28"/>
          <w:szCs w:val="28"/>
        </w:rPr>
        <w:fldChar w:fldCharType="separate"/>
      </w:r>
      <w:r w:rsidR="004C0370" w:rsidRPr="0008663E">
        <w:rPr>
          <w:rStyle w:val="Hyperlink"/>
          <w:sz w:val="28"/>
          <w:szCs w:val="28"/>
        </w:rPr>
        <w:t>https://www.nfbnet.org/mailman/listinfo/job-discussions_nfbnet.org</w:t>
      </w:r>
    </w:p>
    <w:p w14:paraId="6EF5306C" w14:textId="10329905" w:rsidR="00BC1592" w:rsidRPr="0008663E" w:rsidRDefault="00D230AB" w:rsidP="0008663E">
      <w:pPr>
        <w:rPr>
          <w:sz w:val="28"/>
          <w:szCs w:val="28"/>
        </w:rPr>
      </w:pPr>
      <w:r w:rsidRPr="0008663E">
        <w:rPr>
          <w:sz w:val="28"/>
          <w:szCs w:val="28"/>
        </w:rPr>
        <w:fldChar w:fldCharType="end"/>
      </w:r>
      <w:r w:rsidR="00BC1592" w:rsidRPr="0008663E">
        <w:rPr>
          <w:sz w:val="28"/>
          <w:szCs w:val="28"/>
        </w:rPr>
        <w:t xml:space="preserve">This list is for networking among blind people looking for employment. </w:t>
      </w:r>
      <w:r w:rsidR="00383FE2" w:rsidRPr="0008663E">
        <w:rPr>
          <w:sz w:val="28"/>
          <w:szCs w:val="28"/>
        </w:rPr>
        <w:t xml:space="preserve">Individuals who </w:t>
      </w:r>
      <w:r w:rsidR="00BC1592" w:rsidRPr="0008663E">
        <w:rPr>
          <w:sz w:val="28"/>
          <w:szCs w:val="28"/>
        </w:rPr>
        <w:t>work with blind people are welcome too</w:t>
      </w:r>
      <w:r w:rsidR="002B1BE7" w:rsidRPr="0008663E">
        <w:rPr>
          <w:sz w:val="28"/>
          <w:szCs w:val="28"/>
        </w:rPr>
        <w:t>.</w:t>
      </w:r>
    </w:p>
    <w:p w14:paraId="4F4F99BE" w14:textId="77777777" w:rsidR="00BC1592" w:rsidRPr="0008663E" w:rsidRDefault="00BC1592" w:rsidP="0008663E">
      <w:pPr>
        <w:rPr>
          <w:sz w:val="28"/>
          <w:szCs w:val="28"/>
        </w:rPr>
      </w:pPr>
    </w:p>
    <w:p w14:paraId="198DCA2D" w14:textId="2E433AF7" w:rsidR="00BC1592" w:rsidRPr="0008663E" w:rsidRDefault="00BC1592" w:rsidP="0008663E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08663E">
        <w:rPr>
          <w:rFonts w:ascii="Arial" w:hAnsi="Arial" w:cs="Arial"/>
          <w:b/>
          <w:bCs/>
          <w:color w:val="auto"/>
          <w:sz w:val="28"/>
          <w:szCs w:val="28"/>
        </w:rPr>
        <w:t>NFB</w:t>
      </w:r>
      <w:r w:rsidR="002B1BE7" w:rsidRPr="0008663E">
        <w:rPr>
          <w:rFonts w:ascii="Arial" w:hAnsi="Arial" w:cs="Arial"/>
          <w:b/>
          <w:bCs/>
          <w:color w:val="auto"/>
          <w:sz w:val="28"/>
          <w:szCs w:val="28"/>
        </w:rPr>
        <w:t>-NEWSLINE®</w:t>
      </w:r>
      <w:r w:rsidR="00543D3C" w:rsidRPr="0008663E">
        <w:rPr>
          <w:rFonts w:ascii="Arial" w:hAnsi="Arial" w:cs="Arial"/>
          <w:b/>
          <w:bCs/>
          <w:color w:val="auto"/>
          <w:sz w:val="28"/>
          <w:szCs w:val="28"/>
        </w:rPr>
        <w:t xml:space="preserve"> (o</w:t>
      </w:r>
      <w:r w:rsidRPr="0008663E">
        <w:rPr>
          <w:rFonts w:ascii="Arial" w:hAnsi="Arial" w:cs="Arial"/>
          <w:b/>
          <w:bCs/>
          <w:color w:val="auto"/>
          <w:sz w:val="28"/>
          <w:szCs w:val="28"/>
        </w:rPr>
        <w:t xml:space="preserve">nline </w:t>
      </w:r>
      <w:r w:rsidR="00543D3C" w:rsidRPr="0008663E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Pr="0008663E">
        <w:rPr>
          <w:rFonts w:ascii="Arial" w:hAnsi="Arial" w:cs="Arial"/>
          <w:b/>
          <w:bCs/>
          <w:color w:val="auto"/>
          <w:sz w:val="28"/>
          <w:szCs w:val="28"/>
        </w:rPr>
        <w:t>pplication</w:t>
      </w:r>
      <w:r w:rsidR="00543D3C" w:rsidRPr="0008663E">
        <w:rPr>
          <w:rFonts w:ascii="Arial" w:hAnsi="Arial" w:cs="Arial"/>
          <w:b/>
          <w:bCs/>
          <w:color w:val="auto"/>
          <w:sz w:val="28"/>
          <w:szCs w:val="28"/>
        </w:rPr>
        <w:t>)</w:t>
      </w:r>
      <w:r w:rsidRPr="0008663E">
        <w:rPr>
          <w:rFonts w:ascii="Arial" w:hAnsi="Arial" w:cs="Arial"/>
          <w:b/>
          <w:bCs/>
          <w:color w:val="auto"/>
          <w:sz w:val="28"/>
          <w:szCs w:val="28"/>
        </w:rPr>
        <w:t>:</w:t>
      </w:r>
    </w:p>
    <w:p w14:paraId="00B7EBEC" w14:textId="660F4229" w:rsidR="00D230AB" w:rsidRPr="0008663E" w:rsidRDefault="00D230AB" w:rsidP="0008663E">
      <w:pPr>
        <w:rPr>
          <w:rStyle w:val="Hyperlink"/>
          <w:sz w:val="28"/>
          <w:szCs w:val="28"/>
        </w:rPr>
      </w:pPr>
      <w:r w:rsidRPr="0008663E">
        <w:rPr>
          <w:sz w:val="28"/>
          <w:szCs w:val="28"/>
        </w:rPr>
        <w:fldChar w:fldCharType="begin"/>
      </w:r>
      <w:r w:rsidRPr="0008663E">
        <w:rPr>
          <w:sz w:val="28"/>
          <w:szCs w:val="28"/>
        </w:rPr>
        <w:instrText xml:space="preserve"> HYPERLINK "http://www.nfbnewsline.net/Nl2/NL2NewUserReqInput.jsp" </w:instrText>
      </w:r>
      <w:r w:rsidRPr="0008663E">
        <w:rPr>
          <w:sz w:val="28"/>
          <w:szCs w:val="28"/>
        </w:rPr>
        <w:fldChar w:fldCharType="separate"/>
      </w:r>
      <w:r w:rsidR="00BC1592" w:rsidRPr="0008663E">
        <w:rPr>
          <w:rStyle w:val="Hyperlink"/>
          <w:sz w:val="28"/>
          <w:szCs w:val="28"/>
        </w:rPr>
        <w:t>http://www.nfbnewsline.net/Nl2/NL2NewUserReqInput.jsp</w:t>
      </w:r>
    </w:p>
    <w:p w14:paraId="48193B97" w14:textId="7E952819" w:rsidR="00BC1592" w:rsidRPr="0008663E" w:rsidRDefault="00D230AB" w:rsidP="0008663E">
      <w:pPr>
        <w:rPr>
          <w:sz w:val="28"/>
          <w:szCs w:val="28"/>
        </w:rPr>
      </w:pPr>
      <w:r w:rsidRPr="0008663E">
        <w:rPr>
          <w:sz w:val="28"/>
          <w:szCs w:val="28"/>
        </w:rPr>
        <w:fldChar w:fldCharType="end"/>
      </w:r>
      <w:r w:rsidR="002B1BE7" w:rsidRPr="0008663E">
        <w:rPr>
          <w:sz w:val="28"/>
          <w:szCs w:val="28"/>
        </w:rPr>
        <w:t xml:space="preserve">NFB-NEWSLINE is a free audio news service for anyone who is blind, low-vision, deafblind, or otherwise print-disabled that offers access to more than </w:t>
      </w:r>
      <w:r w:rsidR="00857A12" w:rsidRPr="0008663E">
        <w:rPr>
          <w:sz w:val="28"/>
          <w:szCs w:val="28"/>
        </w:rPr>
        <w:t>five hundred</w:t>
      </w:r>
      <w:r w:rsidR="002B1BE7" w:rsidRPr="0008663E">
        <w:rPr>
          <w:sz w:val="28"/>
          <w:szCs w:val="28"/>
        </w:rPr>
        <w:t xml:space="preserve"> publications, news alerts, and more. </w:t>
      </w:r>
      <w:r w:rsidR="00543D3C" w:rsidRPr="0008663E">
        <w:rPr>
          <w:sz w:val="28"/>
          <w:szCs w:val="28"/>
        </w:rPr>
        <w:t xml:space="preserve">It also </w:t>
      </w:r>
      <w:r w:rsidR="00BC1592" w:rsidRPr="0008663E">
        <w:rPr>
          <w:sz w:val="28"/>
          <w:szCs w:val="28"/>
        </w:rPr>
        <w:t xml:space="preserve">carries thousands of job announcements from employers throughout the country. </w:t>
      </w:r>
    </w:p>
    <w:p w14:paraId="1557E34D" w14:textId="67B7BF76" w:rsidR="00383FE2" w:rsidRPr="0008663E" w:rsidRDefault="00383FE2" w:rsidP="0008663E">
      <w:pPr>
        <w:rPr>
          <w:sz w:val="28"/>
          <w:szCs w:val="28"/>
        </w:rPr>
      </w:pPr>
    </w:p>
    <w:p w14:paraId="0F38FE71" w14:textId="5891D8F4" w:rsidR="00383FE2" w:rsidRPr="0008663E" w:rsidRDefault="00383FE2" w:rsidP="0008663E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08663E">
        <w:rPr>
          <w:rFonts w:ascii="Arial" w:hAnsi="Arial" w:cs="Arial"/>
          <w:b/>
          <w:bCs/>
          <w:color w:val="auto"/>
          <w:sz w:val="28"/>
          <w:szCs w:val="28"/>
        </w:rPr>
        <w:t>NFB Career Fairs:</w:t>
      </w:r>
    </w:p>
    <w:p w14:paraId="6E3CFAFB" w14:textId="5D62234F" w:rsidR="00383FE2" w:rsidRPr="0008663E" w:rsidRDefault="00383FE2" w:rsidP="0008663E">
      <w:pPr>
        <w:rPr>
          <w:sz w:val="28"/>
          <w:szCs w:val="28"/>
        </w:rPr>
      </w:pPr>
      <w:r w:rsidRPr="0008663E">
        <w:rPr>
          <w:sz w:val="28"/>
          <w:szCs w:val="28"/>
        </w:rPr>
        <w:t xml:space="preserve">We have two career fairs for blind and low vision job seekers, </w:t>
      </w:r>
      <w:r w:rsidR="008F72A2">
        <w:rPr>
          <w:sz w:val="28"/>
          <w:szCs w:val="28"/>
        </w:rPr>
        <w:t xml:space="preserve">an in-person </w:t>
      </w:r>
      <w:r w:rsidRPr="0008663E">
        <w:rPr>
          <w:sz w:val="28"/>
          <w:szCs w:val="28"/>
        </w:rPr>
        <w:t xml:space="preserve">one in connection with our National Convention in July, and </w:t>
      </w:r>
      <w:r w:rsidR="008F72A2">
        <w:rPr>
          <w:sz w:val="28"/>
          <w:szCs w:val="28"/>
        </w:rPr>
        <w:t xml:space="preserve">a virtual (Zoom) </w:t>
      </w:r>
      <w:r w:rsidRPr="0008663E">
        <w:rPr>
          <w:sz w:val="28"/>
          <w:szCs w:val="28"/>
        </w:rPr>
        <w:t xml:space="preserve">one in connection with our Washington Seminar in late January or early February. </w:t>
      </w:r>
      <w:r w:rsidR="008F72A2">
        <w:rPr>
          <w:sz w:val="28"/>
          <w:szCs w:val="28"/>
        </w:rPr>
        <w:t xml:space="preserve">We are planning a third one to be held each fall. </w:t>
      </w:r>
      <w:r w:rsidRPr="0008663E">
        <w:rPr>
          <w:sz w:val="28"/>
          <w:szCs w:val="28"/>
        </w:rPr>
        <w:t xml:space="preserve">To learn about them, just join one of </w:t>
      </w:r>
      <w:r w:rsidR="009F691E" w:rsidRPr="0008663E">
        <w:rPr>
          <w:sz w:val="28"/>
          <w:szCs w:val="28"/>
        </w:rPr>
        <w:t xml:space="preserve">the above </w:t>
      </w:r>
      <w:r w:rsidRPr="0008663E">
        <w:rPr>
          <w:sz w:val="28"/>
          <w:szCs w:val="28"/>
        </w:rPr>
        <w:t xml:space="preserve">listservs, or watch </w:t>
      </w:r>
      <w:hyperlink r:id="rId4" w:history="1">
        <w:r w:rsidRPr="0008663E">
          <w:rPr>
            <w:rStyle w:val="Hyperlink"/>
            <w:sz w:val="28"/>
            <w:szCs w:val="28"/>
          </w:rPr>
          <w:t>www.nfb.org</w:t>
        </w:r>
      </w:hyperlink>
      <w:r w:rsidRPr="0008663E">
        <w:rPr>
          <w:sz w:val="28"/>
          <w:szCs w:val="28"/>
        </w:rPr>
        <w:t xml:space="preserve"> for announcements. </w:t>
      </w:r>
    </w:p>
    <w:p w14:paraId="0B0FFE3A" w14:textId="77777777" w:rsidR="00543D3C" w:rsidRPr="0008663E" w:rsidRDefault="00543D3C" w:rsidP="0008663E">
      <w:pPr>
        <w:rPr>
          <w:sz w:val="28"/>
          <w:szCs w:val="28"/>
        </w:rPr>
      </w:pPr>
    </w:p>
    <w:p w14:paraId="7973B3B5" w14:textId="46ABA6CA" w:rsidR="00BC1592" w:rsidRDefault="00C6026F" w:rsidP="000866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Employment </w:t>
      </w:r>
      <w:r w:rsidR="008F72A2" w:rsidRPr="008F72A2">
        <w:rPr>
          <w:b/>
          <w:bCs/>
          <w:sz w:val="28"/>
          <w:szCs w:val="28"/>
        </w:rPr>
        <w:t>Seminars</w:t>
      </w:r>
      <w:r w:rsidR="008F72A2">
        <w:rPr>
          <w:b/>
          <w:bCs/>
          <w:sz w:val="28"/>
          <w:szCs w:val="28"/>
        </w:rPr>
        <w:t>:</w:t>
      </w:r>
    </w:p>
    <w:p w14:paraId="7B601D0D" w14:textId="7FCD7A59" w:rsidR="008F72A2" w:rsidRDefault="008F72A2" w:rsidP="0008663E">
      <w:pPr>
        <w:rPr>
          <w:sz w:val="28"/>
          <w:szCs w:val="28"/>
        </w:rPr>
      </w:pPr>
      <w:r>
        <w:rPr>
          <w:sz w:val="28"/>
          <w:szCs w:val="28"/>
        </w:rPr>
        <w:t xml:space="preserve">At the NFB National Convention, we have seminars to help you prepare for employment or </w:t>
      </w:r>
      <w:r w:rsidR="00AD75EA">
        <w:rPr>
          <w:sz w:val="28"/>
          <w:szCs w:val="28"/>
        </w:rPr>
        <w:t xml:space="preserve">career </w:t>
      </w:r>
      <w:r>
        <w:rPr>
          <w:sz w:val="28"/>
          <w:szCs w:val="28"/>
        </w:rPr>
        <w:t xml:space="preserve">advancement: a Job Seeker Seminar, an Upward Mobility Seminar, and an Etiquette Dinner or seminar to teach employment-related social skills. During the year, </w:t>
      </w:r>
      <w:r w:rsidR="00AD75EA">
        <w:rPr>
          <w:sz w:val="28"/>
          <w:szCs w:val="28"/>
        </w:rPr>
        <w:t xml:space="preserve">we offer periodic virtual seminars on career planning, job seeking skills, and other topics, especially before our virtual seminars. Where the Blind Work is an excellent seminar featuring blind persons in </w:t>
      </w:r>
      <w:r w:rsidR="00857A12">
        <w:rPr>
          <w:sz w:val="28"/>
          <w:szCs w:val="28"/>
        </w:rPr>
        <w:t>a full range</w:t>
      </w:r>
      <w:r w:rsidR="00AD75EA">
        <w:rPr>
          <w:sz w:val="28"/>
          <w:szCs w:val="28"/>
        </w:rPr>
        <w:t xml:space="preserve"> of jobs</w:t>
      </w:r>
      <w:r w:rsidR="00857A12">
        <w:rPr>
          <w:sz w:val="28"/>
          <w:szCs w:val="28"/>
        </w:rPr>
        <w:t xml:space="preserve">. </w:t>
      </w:r>
    </w:p>
    <w:p w14:paraId="2D795DAA" w14:textId="0602E21F" w:rsidR="00AD75EA" w:rsidRDefault="00AD75EA" w:rsidP="0008663E">
      <w:pPr>
        <w:rPr>
          <w:sz w:val="28"/>
          <w:szCs w:val="28"/>
        </w:rPr>
      </w:pPr>
    </w:p>
    <w:p w14:paraId="37A9828D" w14:textId="77777777" w:rsidR="00C6026F" w:rsidRDefault="00C6026F" w:rsidP="0008663E">
      <w:pPr>
        <w:rPr>
          <w:sz w:val="28"/>
          <w:szCs w:val="28"/>
        </w:rPr>
      </w:pPr>
    </w:p>
    <w:p w14:paraId="17510D2C" w14:textId="267654EE" w:rsidR="000709D7" w:rsidRPr="000709D7" w:rsidRDefault="00AD75EA" w:rsidP="0008663E">
      <w:pPr>
        <w:rPr>
          <w:b/>
          <w:bCs/>
          <w:sz w:val="28"/>
          <w:szCs w:val="28"/>
        </w:rPr>
      </w:pPr>
      <w:r w:rsidRPr="000709D7">
        <w:rPr>
          <w:b/>
          <w:bCs/>
          <w:sz w:val="28"/>
          <w:szCs w:val="28"/>
        </w:rPr>
        <w:lastRenderedPageBreak/>
        <w:t>Self-Advocacy Toolkit:</w:t>
      </w:r>
    </w:p>
    <w:p w14:paraId="06070DC1" w14:textId="122BD909" w:rsidR="008F72A2" w:rsidRDefault="000709D7" w:rsidP="0008663E">
      <w:pPr>
        <w:rPr>
          <w:sz w:val="28"/>
          <w:szCs w:val="28"/>
        </w:rPr>
      </w:pPr>
      <w:r>
        <w:rPr>
          <w:sz w:val="28"/>
          <w:szCs w:val="28"/>
        </w:rPr>
        <w:t xml:space="preserve">If you feel you have been discriminated against in employment, you will want to make use of the information contained in this link: </w:t>
      </w:r>
      <w:hyperlink r:id="rId5" w:history="1">
        <w:r w:rsidRPr="006A17D9">
          <w:rPr>
            <w:rStyle w:val="Hyperlink"/>
            <w:sz w:val="28"/>
            <w:szCs w:val="28"/>
          </w:rPr>
          <w:t>https://nfb.org/programs-services/advocacy/advocacy-resources/self-advocacy-employment-toolkit</w:t>
        </w:r>
      </w:hyperlink>
      <w:r>
        <w:rPr>
          <w:sz w:val="28"/>
          <w:szCs w:val="28"/>
        </w:rPr>
        <w:t xml:space="preserve">. In fact, you will want to access it </w:t>
      </w:r>
      <w:r w:rsidR="00C6026F">
        <w:rPr>
          <w:sz w:val="28"/>
          <w:szCs w:val="28"/>
        </w:rPr>
        <w:t xml:space="preserve">in advance </w:t>
      </w:r>
      <w:r>
        <w:rPr>
          <w:sz w:val="28"/>
          <w:szCs w:val="28"/>
        </w:rPr>
        <w:t xml:space="preserve">to know what your rights are before you start your job search. </w:t>
      </w:r>
    </w:p>
    <w:p w14:paraId="4B1DDD98" w14:textId="77777777" w:rsidR="008F72A2" w:rsidRPr="0008663E" w:rsidRDefault="008F72A2" w:rsidP="0008663E">
      <w:pPr>
        <w:rPr>
          <w:sz w:val="28"/>
          <w:szCs w:val="28"/>
        </w:rPr>
      </w:pPr>
    </w:p>
    <w:p w14:paraId="66C66641" w14:textId="6EADCC15" w:rsidR="009A1FE4" w:rsidRPr="009A1FE4" w:rsidRDefault="00BC1592" w:rsidP="0008663E">
      <w:pPr>
        <w:rPr>
          <w:i/>
          <w:iCs/>
          <w:color w:val="0563C1" w:themeColor="hyperlink"/>
          <w:sz w:val="28"/>
          <w:szCs w:val="28"/>
          <w:u w:val="single"/>
        </w:rPr>
      </w:pPr>
      <w:r w:rsidRPr="0008663E">
        <w:rPr>
          <w:i/>
          <w:iCs/>
          <w:sz w:val="28"/>
          <w:szCs w:val="28"/>
        </w:rPr>
        <w:t>There is no charge for any of the above. A person does not have to be a member of the National Federation of the Blind to use them, but we welcome interested people, both blind and sighted, to become members</w:t>
      </w:r>
      <w:r w:rsidR="002B1BE7" w:rsidRPr="0008663E">
        <w:rPr>
          <w:i/>
          <w:iCs/>
          <w:sz w:val="28"/>
          <w:szCs w:val="28"/>
        </w:rPr>
        <w:t>.</w:t>
      </w:r>
      <w:r w:rsidRPr="0008663E">
        <w:rPr>
          <w:i/>
          <w:iCs/>
          <w:sz w:val="28"/>
          <w:szCs w:val="28"/>
        </w:rPr>
        <w:t xml:space="preserve"> If you want to join, follow this link:</w:t>
      </w:r>
      <w:r w:rsidR="00A27B2B" w:rsidRPr="0008663E">
        <w:rPr>
          <w:i/>
          <w:iCs/>
          <w:sz w:val="28"/>
          <w:szCs w:val="28"/>
        </w:rPr>
        <w:t xml:space="preserve"> </w:t>
      </w:r>
      <w:hyperlink r:id="rId6" w:history="1">
        <w:r w:rsidR="00E52D36" w:rsidRPr="0008663E">
          <w:rPr>
            <w:rStyle w:val="Hyperlink"/>
            <w:i/>
            <w:iCs/>
            <w:sz w:val="28"/>
            <w:szCs w:val="28"/>
          </w:rPr>
          <w:t>https://www.nfb.org/get-involved/join-us</w:t>
        </w:r>
        <w:r w:rsidR="00D230AB" w:rsidRPr="0008663E">
          <w:rPr>
            <w:rStyle w:val="Hyperlink"/>
            <w:i/>
            <w:iCs/>
            <w:sz w:val="28"/>
            <w:szCs w:val="28"/>
          </w:rPr>
          <w:t>.</w:t>
        </w:r>
      </w:hyperlink>
    </w:p>
    <w:sectPr w:rsidR="009A1FE4" w:rsidRPr="009A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0"/>
    <w:rsid w:val="000709D7"/>
    <w:rsid w:val="0008663E"/>
    <w:rsid w:val="000E06E8"/>
    <w:rsid w:val="001621EC"/>
    <w:rsid w:val="002B1BE7"/>
    <w:rsid w:val="00383FE2"/>
    <w:rsid w:val="004C0370"/>
    <w:rsid w:val="00543D3C"/>
    <w:rsid w:val="00646365"/>
    <w:rsid w:val="00665FED"/>
    <w:rsid w:val="00684624"/>
    <w:rsid w:val="006D4BDB"/>
    <w:rsid w:val="00857A12"/>
    <w:rsid w:val="008B1C6F"/>
    <w:rsid w:val="008F72A2"/>
    <w:rsid w:val="00981FE5"/>
    <w:rsid w:val="009A1FE4"/>
    <w:rsid w:val="009F691E"/>
    <w:rsid w:val="00A27B2B"/>
    <w:rsid w:val="00AD75EA"/>
    <w:rsid w:val="00BB107B"/>
    <w:rsid w:val="00BC1592"/>
    <w:rsid w:val="00C6026F"/>
    <w:rsid w:val="00CB654F"/>
    <w:rsid w:val="00D230AB"/>
    <w:rsid w:val="00E42BD0"/>
    <w:rsid w:val="00E52D36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34E5"/>
  <w15:chartTrackingRefBased/>
  <w15:docId w15:val="{23489B51-7705-43D2-9F4C-B8DF9AA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0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0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37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1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2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fb.org/get-involved/join-us" TargetMode="External"/><Relationship Id="rId5" Type="http://schemas.openxmlformats.org/officeDocument/2006/relationships/hyperlink" Target="https://nfb.org/programs-services/advocacy/advocacy-resources/self-advocacy-employment-toolkit" TargetMode="External"/><Relationship Id="rId4" Type="http://schemas.openxmlformats.org/officeDocument/2006/relationships/hyperlink" Target="http://www.n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Davis</dc:creator>
  <cp:keywords/>
  <dc:description/>
  <cp:lastModifiedBy>Richard Davis</cp:lastModifiedBy>
  <cp:revision>4</cp:revision>
  <dcterms:created xsi:type="dcterms:W3CDTF">2022-07-16T18:35:00Z</dcterms:created>
  <dcterms:modified xsi:type="dcterms:W3CDTF">2022-07-16T18:39:00Z</dcterms:modified>
</cp:coreProperties>
</file>