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AE13" w14:textId="77777777" w:rsidR="005625E7" w:rsidRPr="00E1468B" w:rsidRDefault="00B8692D" w:rsidP="00A25EA3">
      <w:pPr>
        <w:widowControl w:val="0"/>
        <w:autoSpaceDE w:val="0"/>
        <w:autoSpaceDN w:val="0"/>
        <w:adjustRightInd w:val="0"/>
        <w:spacing w:after="120" w:line="240" w:lineRule="auto"/>
        <w:ind w:left="1530" w:right="1500"/>
        <w:jc w:val="center"/>
        <w:rPr>
          <w:rFonts w:ascii="Times New Roman" w:hAnsi="Times New Roman"/>
          <w:b/>
          <w:bCs/>
          <w:sz w:val="28"/>
          <w:szCs w:val="30"/>
          <w:highlight w:val="white"/>
        </w:rPr>
      </w:pPr>
      <w:r w:rsidRPr="00E1468B">
        <w:rPr>
          <w:rFonts w:ascii="Times New Roman" w:hAnsi="Times New Roman"/>
          <w:b/>
          <w:bCs/>
          <w:sz w:val="28"/>
          <w:szCs w:val="30"/>
          <w:highlight w:val="white"/>
        </w:rPr>
        <w:t>CONSTITUTIO</w:t>
      </w:r>
      <w:r w:rsidR="005625E7" w:rsidRPr="00E1468B">
        <w:rPr>
          <w:rFonts w:ascii="Times New Roman" w:hAnsi="Times New Roman"/>
          <w:b/>
          <w:bCs/>
          <w:sz w:val="28"/>
          <w:szCs w:val="30"/>
          <w:highlight w:val="white"/>
        </w:rPr>
        <w:t>N</w:t>
      </w:r>
    </w:p>
    <w:p w14:paraId="5848E47C" w14:textId="77777777" w:rsidR="005625E7" w:rsidRPr="00E1468B" w:rsidRDefault="005625E7" w:rsidP="00A25EA3">
      <w:pPr>
        <w:widowControl w:val="0"/>
        <w:autoSpaceDE w:val="0"/>
        <w:autoSpaceDN w:val="0"/>
        <w:adjustRightInd w:val="0"/>
        <w:spacing w:after="120" w:line="240" w:lineRule="auto"/>
        <w:ind w:left="1530" w:right="1500"/>
        <w:jc w:val="center"/>
        <w:rPr>
          <w:rFonts w:ascii="Times New Roman" w:hAnsi="Times New Roman"/>
          <w:b/>
          <w:bCs/>
          <w:sz w:val="28"/>
          <w:szCs w:val="30"/>
          <w:highlight w:val="white"/>
        </w:rPr>
      </w:pPr>
    </w:p>
    <w:p w14:paraId="6E8D27CC" w14:textId="19C2D93A" w:rsidR="005625E7" w:rsidRPr="00E1468B" w:rsidRDefault="005625E7" w:rsidP="00A25EA3">
      <w:pPr>
        <w:widowControl w:val="0"/>
        <w:autoSpaceDE w:val="0"/>
        <w:autoSpaceDN w:val="0"/>
        <w:adjustRightInd w:val="0"/>
        <w:spacing w:after="120" w:line="240" w:lineRule="auto"/>
        <w:ind w:left="1530" w:right="1500"/>
        <w:jc w:val="center"/>
        <w:rPr>
          <w:rFonts w:ascii="Times New Roman" w:hAnsi="Times New Roman"/>
          <w:b/>
          <w:bCs/>
          <w:sz w:val="28"/>
          <w:szCs w:val="30"/>
          <w:highlight w:val="white"/>
        </w:rPr>
      </w:pPr>
      <w:r w:rsidRPr="00E1468B">
        <w:rPr>
          <w:rFonts w:ascii="Times New Roman" w:hAnsi="Times New Roman"/>
          <w:b/>
          <w:bCs/>
          <w:sz w:val="28"/>
          <w:szCs w:val="30"/>
          <w:highlight w:val="white"/>
        </w:rPr>
        <w:t>National Federation of the Blind of Ohio</w:t>
      </w:r>
      <w:r w:rsidR="007B4A30">
        <w:rPr>
          <w:rFonts w:ascii="Times New Roman" w:hAnsi="Times New Roman"/>
          <w:b/>
          <w:bCs/>
          <w:sz w:val="28"/>
          <w:szCs w:val="30"/>
          <w:highlight w:val="white"/>
        </w:rPr>
        <w:t xml:space="preserve"> Community Service Division</w:t>
      </w:r>
    </w:p>
    <w:p w14:paraId="180A9186" w14:textId="77777777" w:rsidR="005625E7" w:rsidRPr="00A25EA3" w:rsidRDefault="005625E7" w:rsidP="00A25EA3">
      <w:pPr>
        <w:widowControl w:val="0"/>
        <w:autoSpaceDE w:val="0"/>
        <w:autoSpaceDN w:val="0"/>
        <w:adjustRightInd w:val="0"/>
        <w:spacing w:after="120" w:line="240" w:lineRule="auto"/>
        <w:ind w:right="1500" w:firstLine="720"/>
        <w:rPr>
          <w:rFonts w:ascii="Times New Roman" w:hAnsi="Times New Roman"/>
          <w:b/>
          <w:bCs/>
          <w:sz w:val="26"/>
          <w:szCs w:val="26"/>
          <w:highlight w:val="white"/>
        </w:rPr>
      </w:pPr>
    </w:p>
    <w:p w14:paraId="020A2FA9" w14:textId="77777777" w:rsidR="00B01F2F" w:rsidRPr="00E1468B" w:rsidRDefault="00FA24F7" w:rsidP="00A25EA3">
      <w:pPr>
        <w:widowControl w:val="0"/>
        <w:autoSpaceDE w:val="0"/>
        <w:autoSpaceDN w:val="0"/>
        <w:adjustRightInd w:val="0"/>
        <w:spacing w:after="120" w:line="240" w:lineRule="auto"/>
        <w:ind w:right="1500" w:firstLine="720"/>
        <w:rPr>
          <w:rFonts w:ascii="Times New Roman" w:hAnsi="Times New Roman"/>
          <w:b/>
          <w:bCs/>
          <w:sz w:val="26"/>
          <w:szCs w:val="26"/>
          <w:highlight w:val="white"/>
        </w:rPr>
      </w:pPr>
      <w:r w:rsidRPr="00E1468B">
        <w:rPr>
          <w:rFonts w:ascii="Times New Roman" w:hAnsi="Times New Roman"/>
          <w:b/>
          <w:bCs/>
          <w:sz w:val="26"/>
          <w:szCs w:val="26"/>
          <w:highlight w:val="white"/>
        </w:rPr>
        <w:t>Article One: NAM</w:t>
      </w:r>
      <w:r w:rsidR="005625E7" w:rsidRPr="00E1468B">
        <w:rPr>
          <w:rFonts w:ascii="Times New Roman" w:hAnsi="Times New Roman"/>
          <w:b/>
          <w:bCs/>
          <w:sz w:val="26"/>
          <w:szCs w:val="26"/>
          <w:highlight w:val="white"/>
        </w:rPr>
        <w:t>E</w:t>
      </w:r>
    </w:p>
    <w:p w14:paraId="4B388155" w14:textId="622F3D31" w:rsidR="00B01F2F" w:rsidRPr="00E1468B" w:rsidRDefault="00FA24F7" w:rsidP="00A25EA3">
      <w:pPr>
        <w:widowControl w:val="0"/>
        <w:autoSpaceDE w:val="0"/>
        <w:autoSpaceDN w:val="0"/>
        <w:adjustRightInd w:val="0"/>
        <w:spacing w:after="120" w:line="240" w:lineRule="auto"/>
        <w:ind w:right="90" w:firstLine="720"/>
        <w:rPr>
          <w:rFonts w:ascii="Times New Roman" w:hAnsi="Times New Roman"/>
          <w:highlight w:val="white"/>
        </w:rPr>
      </w:pPr>
      <w:r w:rsidRPr="00E1468B">
        <w:rPr>
          <w:rFonts w:ascii="Times New Roman" w:hAnsi="Times New Roman"/>
          <w:highlight w:val="white"/>
        </w:rPr>
        <w:t xml:space="preserve">The name of this organization shall be </w:t>
      </w:r>
      <w:r w:rsidR="007B4A30">
        <w:rPr>
          <w:rFonts w:ascii="Times New Roman" w:hAnsi="Times New Roman"/>
          <w:highlight w:val="white"/>
        </w:rPr>
        <w:t xml:space="preserve">the </w:t>
      </w:r>
      <w:r w:rsidRPr="00E1468B">
        <w:rPr>
          <w:rFonts w:ascii="Times New Roman" w:hAnsi="Times New Roman"/>
          <w:highlight w:val="white"/>
        </w:rPr>
        <w:t xml:space="preserve">National Federation of the Blind </w:t>
      </w:r>
      <w:r w:rsidR="00F75762" w:rsidRPr="00E1468B">
        <w:rPr>
          <w:rFonts w:ascii="Times New Roman" w:hAnsi="Times New Roman"/>
          <w:highlight w:val="white"/>
        </w:rPr>
        <w:t>of Ohio</w:t>
      </w:r>
      <w:r w:rsidR="007B4A30">
        <w:rPr>
          <w:rFonts w:ascii="Times New Roman" w:hAnsi="Times New Roman"/>
          <w:highlight w:val="white"/>
        </w:rPr>
        <w:t xml:space="preserve"> Community Service Division</w:t>
      </w:r>
      <w:r w:rsidR="005625E7" w:rsidRPr="00E1468B">
        <w:rPr>
          <w:rFonts w:ascii="Times New Roman" w:hAnsi="Times New Roman"/>
          <w:highlight w:val="white"/>
        </w:rPr>
        <w:t>.</w:t>
      </w:r>
    </w:p>
    <w:p w14:paraId="2307CC4A" w14:textId="77777777" w:rsidR="005D0BB9" w:rsidRDefault="005D0BB9" w:rsidP="00A25EA3">
      <w:pPr>
        <w:widowControl w:val="0"/>
        <w:autoSpaceDE w:val="0"/>
        <w:autoSpaceDN w:val="0"/>
        <w:adjustRightInd w:val="0"/>
        <w:spacing w:after="120" w:line="240" w:lineRule="auto"/>
        <w:ind w:right="1500" w:firstLine="720"/>
        <w:rPr>
          <w:rFonts w:ascii="Times New Roman" w:hAnsi="Times New Roman"/>
          <w:b/>
          <w:bCs/>
          <w:sz w:val="26"/>
          <w:szCs w:val="26"/>
          <w:highlight w:val="white"/>
        </w:rPr>
      </w:pPr>
    </w:p>
    <w:p w14:paraId="2E2C2EFE" w14:textId="7B0FAA5E" w:rsidR="005625E7" w:rsidRPr="00E1468B" w:rsidRDefault="00FA24F7" w:rsidP="00A25EA3">
      <w:pPr>
        <w:widowControl w:val="0"/>
        <w:autoSpaceDE w:val="0"/>
        <w:autoSpaceDN w:val="0"/>
        <w:adjustRightInd w:val="0"/>
        <w:spacing w:after="120" w:line="240" w:lineRule="auto"/>
        <w:ind w:right="1500" w:firstLine="720"/>
        <w:rPr>
          <w:rFonts w:ascii="Times New Roman" w:hAnsi="Times New Roman"/>
          <w:b/>
          <w:bCs/>
          <w:sz w:val="26"/>
          <w:szCs w:val="26"/>
          <w:highlight w:val="white"/>
        </w:rPr>
      </w:pPr>
      <w:r w:rsidRPr="00E1468B">
        <w:rPr>
          <w:rFonts w:ascii="Times New Roman" w:hAnsi="Times New Roman"/>
          <w:b/>
          <w:bCs/>
          <w:sz w:val="26"/>
          <w:szCs w:val="26"/>
          <w:highlight w:val="white"/>
        </w:rPr>
        <w:t>Article Two: PURPOS</w:t>
      </w:r>
      <w:r w:rsidR="005625E7" w:rsidRPr="00E1468B">
        <w:rPr>
          <w:rFonts w:ascii="Times New Roman" w:hAnsi="Times New Roman"/>
          <w:b/>
          <w:bCs/>
          <w:sz w:val="26"/>
          <w:szCs w:val="26"/>
          <w:highlight w:val="white"/>
        </w:rPr>
        <w:t>E</w:t>
      </w:r>
    </w:p>
    <w:p w14:paraId="70FD42C8" w14:textId="7F3CE5B8" w:rsidR="005625E7" w:rsidRPr="00E1468B" w:rsidRDefault="00FA24F7" w:rsidP="00A25EA3">
      <w:pPr>
        <w:widowControl w:val="0"/>
        <w:autoSpaceDE w:val="0"/>
        <w:autoSpaceDN w:val="0"/>
        <w:adjustRightInd w:val="0"/>
        <w:spacing w:after="120" w:line="240" w:lineRule="auto"/>
        <w:ind w:left="15" w:firstLine="705"/>
        <w:rPr>
          <w:rFonts w:ascii="Times New Roman" w:hAnsi="Times New Roman"/>
          <w:highlight w:val="white"/>
        </w:rPr>
      </w:pPr>
      <w:r w:rsidRPr="00E1468B">
        <w:rPr>
          <w:rFonts w:ascii="Times New Roman" w:hAnsi="Times New Roman"/>
          <w:highlight w:val="white"/>
        </w:rPr>
        <w:t xml:space="preserve">The purpose of this organization </w:t>
      </w:r>
      <w:r w:rsidR="00544903">
        <w:rPr>
          <w:rFonts w:ascii="Times New Roman" w:hAnsi="Times New Roman"/>
          <w:highlight w:val="white"/>
        </w:rPr>
        <w:t>shall be</w:t>
      </w:r>
      <w:r w:rsidRPr="00E1468B">
        <w:rPr>
          <w:rFonts w:ascii="Times New Roman" w:hAnsi="Times New Roman"/>
          <w:highlight w:val="white"/>
        </w:rPr>
        <w:t xml:space="preserve"> to promote the positive philosophy of the National Federation of the Blind through community service and advocacy. This division </w:t>
      </w:r>
      <w:r w:rsidR="00544903">
        <w:rPr>
          <w:rFonts w:ascii="Times New Roman" w:hAnsi="Times New Roman"/>
          <w:highlight w:val="white"/>
        </w:rPr>
        <w:t>sha</w:t>
      </w:r>
      <w:r w:rsidRPr="00E1468B">
        <w:rPr>
          <w:rFonts w:ascii="Times New Roman" w:hAnsi="Times New Roman"/>
          <w:highlight w:val="white"/>
        </w:rPr>
        <w:t xml:space="preserve">ll work diligently to promote and encourage community service and service learning at the local, state, and national levels of the National Federation of the Blind; </w:t>
      </w:r>
      <w:r w:rsidR="00544903">
        <w:rPr>
          <w:rFonts w:ascii="Times New Roman" w:hAnsi="Times New Roman"/>
          <w:highlight w:val="white"/>
        </w:rPr>
        <w:t>it</w:t>
      </w:r>
      <w:r w:rsidRPr="00E1468B">
        <w:rPr>
          <w:rFonts w:ascii="Times New Roman" w:hAnsi="Times New Roman"/>
          <w:highlight w:val="white"/>
        </w:rPr>
        <w:t xml:space="preserve"> </w:t>
      </w:r>
      <w:r w:rsidR="00544903">
        <w:rPr>
          <w:rFonts w:ascii="Times New Roman" w:hAnsi="Times New Roman"/>
          <w:highlight w:val="white"/>
        </w:rPr>
        <w:t xml:space="preserve">shall </w:t>
      </w:r>
      <w:r w:rsidRPr="00E1468B">
        <w:rPr>
          <w:rFonts w:ascii="Times New Roman" w:hAnsi="Times New Roman"/>
          <w:highlight w:val="white"/>
        </w:rPr>
        <w:t xml:space="preserve">be a vehicle for collective action by the blind of the </w:t>
      </w:r>
      <w:r w:rsidR="00544903">
        <w:rPr>
          <w:rFonts w:ascii="Times New Roman" w:hAnsi="Times New Roman"/>
          <w:highlight w:val="white"/>
        </w:rPr>
        <w:t>state</w:t>
      </w:r>
      <w:r w:rsidRPr="00E1468B">
        <w:rPr>
          <w:rFonts w:ascii="Times New Roman" w:hAnsi="Times New Roman"/>
          <w:highlight w:val="white"/>
        </w:rPr>
        <w:t xml:space="preserve">; </w:t>
      </w:r>
      <w:r w:rsidR="00544903">
        <w:rPr>
          <w:rFonts w:ascii="Times New Roman" w:hAnsi="Times New Roman"/>
          <w:highlight w:val="white"/>
        </w:rPr>
        <w:t>it shall</w:t>
      </w:r>
      <w:r w:rsidRPr="00E1468B">
        <w:rPr>
          <w:rFonts w:ascii="Times New Roman" w:hAnsi="Times New Roman"/>
          <w:highlight w:val="white"/>
        </w:rPr>
        <w:t xml:space="preserve"> function as a mechanism through which blind and interested sighted persons who acknowledge the positive effects that community service and service learning have on self, community, and country may come together to plan and carry out program</w:t>
      </w:r>
      <w:r w:rsidR="00316819">
        <w:rPr>
          <w:rFonts w:ascii="Times New Roman" w:hAnsi="Times New Roman"/>
          <w:highlight w:val="white"/>
        </w:rPr>
        <w:t>s to</w:t>
      </w:r>
      <w:r w:rsidRPr="00E1468B">
        <w:rPr>
          <w:rFonts w:ascii="Times New Roman" w:hAnsi="Times New Roman"/>
          <w:highlight w:val="white"/>
        </w:rPr>
        <w:t xml:space="preserve"> improve the quantity and quality of community service opportunities for the blind </w:t>
      </w:r>
      <w:r w:rsidR="00544903">
        <w:rPr>
          <w:rFonts w:ascii="Times New Roman" w:hAnsi="Times New Roman"/>
          <w:highlight w:val="white"/>
        </w:rPr>
        <w:t xml:space="preserve">of the state; and  shall  </w:t>
      </w:r>
      <w:r w:rsidRPr="00E1468B">
        <w:rPr>
          <w:rFonts w:ascii="Times New Roman" w:hAnsi="Times New Roman"/>
          <w:highlight w:val="white"/>
        </w:rPr>
        <w:t>u</w:t>
      </w:r>
      <w:r w:rsidR="00251EDC" w:rsidRPr="00E1468B">
        <w:rPr>
          <w:rFonts w:ascii="Times New Roman" w:hAnsi="Times New Roman"/>
          <w:highlight w:val="white"/>
        </w:rPr>
        <w:t>se</w:t>
      </w:r>
      <w:r w:rsidRPr="00E1468B">
        <w:rPr>
          <w:rFonts w:ascii="Times New Roman" w:hAnsi="Times New Roman"/>
          <w:highlight w:val="white"/>
        </w:rPr>
        <w:t xml:space="preserve"> this method to advance the goals of full integration on the basis of equality for the blind of</w:t>
      </w:r>
      <w:r w:rsidR="00316819">
        <w:rPr>
          <w:rFonts w:ascii="Times New Roman" w:hAnsi="Times New Roman"/>
          <w:highlight w:val="white"/>
        </w:rPr>
        <w:t xml:space="preserve"> this state</w:t>
      </w:r>
      <w:r w:rsidRPr="00E1468B">
        <w:rPr>
          <w:rFonts w:ascii="Times New Roman" w:hAnsi="Times New Roman"/>
          <w:highlight w:val="white"/>
        </w:rPr>
        <w:t xml:space="preserve">; and </w:t>
      </w:r>
      <w:r w:rsidR="00316819">
        <w:rPr>
          <w:rFonts w:ascii="Times New Roman" w:hAnsi="Times New Roman"/>
          <w:highlight w:val="white"/>
        </w:rPr>
        <w:t>shall</w:t>
      </w:r>
      <w:r w:rsidRPr="00E1468B">
        <w:rPr>
          <w:rFonts w:ascii="Times New Roman" w:hAnsi="Times New Roman"/>
          <w:highlight w:val="white"/>
        </w:rPr>
        <w:t xml:space="preserve"> be an integrated part of the National Federation of the Blind</w:t>
      </w:r>
      <w:r w:rsidR="00316819">
        <w:rPr>
          <w:rFonts w:ascii="Times New Roman" w:hAnsi="Times New Roman"/>
          <w:highlight w:val="white"/>
        </w:rPr>
        <w:t xml:space="preserve"> of Ohio</w:t>
      </w:r>
      <w:r w:rsidR="005625E7" w:rsidRPr="00E1468B">
        <w:rPr>
          <w:rFonts w:ascii="Times New Roman" w:hAnsi="Times New Roman"/>
          <w:highlight w:val="white"/>
        </w:rPr>
        <w:t>.</w:t>
      </w:r>
    </w:p>
    <w:p w14:paraId="749B04E1"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20FF7C36" w14:textId="7D34FB56" w:rsidR="005625E7" w:rsidRPr="00E1468B" w:rsidRDefault="00FA24F7"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r w:rsidRPr="00E1468B">
        <w:rPr>
          <w:rFonts w:ascii="Times New Roman" w:hAnsi="Times New Roman"/>
          <w:b/>
          <w:bCs/>
          <w:sz w:val="26"/>
          <w:szCs w:val="26"/>
          <w:highlight w:val="white"/>
        </w:rPr>
        <w:t>Article Three: MEMBERSHI</w:t>
      </w:r>
      <w:r w:rsidR="005625E7" w:rsidRPr="00E1468B">
        <w:rPr>
          <w:rFonts w:ascii="Times New Roman" w:hAnsi="Times New Roman"/>
          <w:b/>
          <w:bCs/>
          <w:sz w:val="26"/>
          <w:szCs w:val="26"/>
          <w:highlight w:val="white"/>
        </w:rPr>
        <w:t>P</w:t>
      </w:r>
    </w:p>
    <w:p w14:paraId="2C8B3CC8" w14:textId="77777777" w:rsidR="005625E7" w:rsidRPr="00E1468B" w:rsidRDefault="00FA24F7" w:rsidP="00A25EA3">
      <w:pPr>
        <w:widowControl w:val="0"/>
        <w:autoSpaceDE w:val="0"/>
        <w:autoSpaceDN w:val="0"/>
        <w:adjustRightInd w:val="0"/>
        <w:spacing w:after="120" w:line="240" w:lineRule="auto"/>
        <w:ind w:left="15" w:firstLine="705"/>
        <w:rPr>
          <w:rFonts w:ascii="Times New Roman" w:hAnsi="Times New Roman"/>
          <w:sz w:val="26"/>
          <w:szCs w:val="26"/>
          <w:highlight w:val="white"/>
        </w:rPr>
      </w:pPr>
      <w:r w:rsidRPr="00E1468B">
        <w:rPr>
          <w:rFonts w:ascii="Times New Roman" w:hAnsi="Times New Roman"/>
          <w:sz w:val="26"/>
          <w:szCs w:val="26"/>
          <w:highlight w:val="white"/>
        </w:rPr>
        <w:t>Section One: Active Member</w:t>
      </w:r>
      <w:r w:rsidR="005625E7" w:rsidRPr="00E1468B">
        <w:rPr>
          <w:rFonts w:ascii="Times New Roman" w:hAnsi="Times New Roman"/>
          <w:sz w:val="26"/>
          <w:szCs w:val="26"/>
          <w:highlight w:val="white"/>
        </w:rPr>
        <w:t>s</w:t>
      </w:r>
    </w:p>
    <w:p w14:paraId="5AA944CE" w14:textId="4A4DA477" w:rsidR="005625E7" w:rsidRPr="00E1468B" w:rsidRDefault="00FA24F7" w:rsidP="00A25EA3">
      <w:pPr>
        <w:widowControl w:val="0"/>
        <w:autoSpaceDE w:val="0"/>
        <w:autoSpaceDN w:val="0"/>
        <w:adjustRightInd w:val="0"/>
        <w:spacing w:after="120" w:line="240" w:lineRule="auto"/>
        <w:ind w:left="15" w:firstLine="705"/>
        <w:rPr>
          <w:rFonts w:ascii="Times New Roman" w:hAnsi="Times New Roman"/>
          <w:highlight w:val="white"/>
        </w:rPr>
      </w:pPr>
      <w:r w:rsidRPr="00E1468B">
        <w:rPr>
          <w:rFonts w:ascii="Times New Roman" w:hAnsi="Times New Roman"/>
          <w:highlight w:val="white"/>
        </w:rPr>
        <w:t xml:space="preserve">The members of this organization shall primarily be blind people who participate actively in community service, have an interest in participating in community service, or are sighted and fall under the </w:t>
      </w:r>
      <w:proofErr w:type="gramStart"/>
      <w:r w:rsidRPr="00E1468B">
        <w:rPr>
          <w:rFonts w:ascii="Times New Roman" w:hAnsi="Times New Roman"/>
          <w:highlight w:val="white"/>
        </w:rPr>
        <w:t>aforementioned categories</w:t>
      </w:r>
      <w:proofErr w:type="gramEnd"/>
      <w:r w:rsidRPr="00E1468B">
        <w:rPr>
          <w:rFonts w:ascii="Times New Roman" w:hAnsi="Times New Roman"/>
          <w:highlight w:val="white"/>
        </w:rPr>
        <w:t xml:space="preserve">; these individuals are (upon payment of dues) considered active members of the organization. The members of this organization are members of the National Federation of the Blind </w:t>
      </w:r>
      <w:r w:rsidR="00950E22" w:rsidRPr="00E1468B">
        <w:rPr>
          <w:rFonts w:ascii="Times New Roman" w:hAnsi="Times New Roman"/>
          <w:highlight w:val="white"/>
        </w:rPr>
        <w:t xml:space="preserve">of Ohio </w:t>
      </w:r>
      <w:r w:rsidRPr="00E1468B">
        <w:rPr>
          <w:rFonts w:ascii="Times New Roman" w:hAnsi="Times New Roman"/>
          <w:highlight w:val="white"/>
        </w:rPr>
        <w:t>and shall have the same rights, privileges, and responsibilities as other members of the National Federation of the Blind</w:t>
      </w:r>
      <w:r w:rsidR="00950E22" w:rsidRPr="00E1468B">
        <w:rPr>
          <w:rFonts w:ascii="Times New Roman" w:hAnsi="Times New Roman"/>
          <w:highlight w:val="white"/>
        </w:rPr>
        <w:t xml:space="preserve"> of Ohi</w:t>
      </w:r>
      <w:r w:rsidR="005625E7" w:rsidRPr="00E1468B">
        <w:rPr>
          <w:rFonts w:ascii="Times New Roman" w:hAnsi="Times New Roman"/>
          <w:highlight w:val="white"/>
        </w:rPr>
        <w:t>o.</w:t>
      </w:r>
    </w:p>
    <w:p w14:paraId="4A81B363" w14:textId="129B159B" w:rsidR="005625E7" w:rsidRPr="00E1468B" w:rsidRDefault="00FA24F7" w:rsidP="00A25EA3">
      <w:pPr>
        <w:widowControl w:val="0"/>
        <w:autoSpaceDE w:val="0"/>
        <w:autoSpaceDN w:val="0"/>
        <w:adjustRightInd w:val="0"/>
        <w:spacing w:after="120" w:line="240" w:lineRule="auto"/>
        <w:ind w:left="15" w:firstLine="705"/>
        <w:rPr>
          <w:rFonts w:ascii="Times New Roman" w:hAnsi="Times New Roman"/>
          <w:sz w:val="26"/>
          <w:szCs w:val="26"/>
          <w:highlight w:val="white"/>
        </w:rPr>
      </w:pPr>
      <w:r w:rsidRPr="00E1468B">
        <w:rPr>
          <w:rFonts w:ascii="Times New Roman" w:hAnsi="Times New Roman"/>
          <w:sz w:val="26"/>
          <w:szCs w:val="26"/>
          <w:highlight w:val="white"/>
        </w:rPr>
        <w:t xml:space="preserve">Section </w:t>
      </w:r>
      <w:r w:rsidR="00041FE9" w:rsidRPr="00E1468B">
        <w:rPr>
          <w:rFonts w:ascii="Times New Roman" w:hAnsi="Times New Roman"/>
          <w:sz w:val="26"/>
          <w:szCs w:val="26"/>
          <w:highlight w:val="white"/>
        </w:rPr>
        <w:t>Two</w:t>
      </w:r>
      <w:r w:rsidRPr="00E1468B">
        <w:rPr>
          <w:rFonts w:ascii="Times New Roman" w:hAnsi="Times New Roman"/>
          <w:sz w:val="26"/>
          <w:szCs w:val="26"/>
          <w:highlight w:val="white"/>
        </w:rPr>
        <w:t>: Composition of Member</w:t>
      </w:r>
      <w:r w:rsidR="005625E7" w:rsidRPr="00E1468B">
        <w:rPr>
          <w:rFonts w:ascii="Times New Roman" w:hAnsi="Times New Roman"/>
          <w:sz w:val="26"/>
          <w:szCs w:val="26"/>
          <w:highlight w:val="white"/>
        </w:rPr>
        <w:t>s</w:t>
      </w:r>
      <w:r w:rsidR="00316819">
        <w:rPr>
          <w:rFonts w:ascii="Times New Roman" w:hAnsi="Times New Roman"/>
          <w:sz w:val="26"/>
          <w:szCs w:val="26"/>
          <w:highlight w:val="white"/>
        </w:rPr>
        <w:t>hip</w:t>
      </w:r>
    </w:p>
    <w:p w14:paraId="087A76D0" w14:textId="0B9A2E9E" w:rsidR="005625E7" w:rsidRPr="00E1468B" w:rsidRDefault="00FA24F7" w:rsidP="00A25EA3">
      <w:pPr>
        <w:widowControl w:val="0"/>
        <w:autoSpaceDE w:val="0"/>
        <w:autoSpaceDN w:val="0"/>
        <w:adjustRightInd w:val="0"/>
        <w:spacing w:after="120" w:line="240" w:lineRule="auto"/>
        <w:ind w:left="15" w:firstLine="705"/>
        <w:rPr>
          <w:rFonts w:ascii="Times New Roman" w:hAnsi="Times New Roman"/>
          <w:highlight w:val="white"/>
        </w:rPr>
      </w:pPr>
      <w:proofErr w:type="gramStart"/>
      <w:r w:rsidRPr="00E1468B">
        <w:rPr>
          <w:rFonts w:ascii="Times New Roman" w:hAnsi="Times New Roman"/>
          <w:highlight w:val="white"/>
        </w:rPr>
        <w:t>The majority of</w:t>
      </w:r>
      <w:proofErr w:type="gramEnd"/>
      <w:r w:rsidRPr="00E1468B">
        <w:rPr>
          <w:rFonts w:ascii="Times New Roman" w:hAnsi="Times New Roman"/>
          <w:highlight w:val="white"/>
        </w:rPr>
        <w:t xml:space="preserve"> the members of this organization must be blind. Sighted persons may also become members and have equal standing and stake within this organization, except that they may not</w:t>
      </w:r>
      <w:r w:rsidR="008E18FD">
        <w:rPr>
          <w:rFonts w:ascii="Times New Roman" w:hAnsi="Times New Roman"/>
          <w:highlight w:val="white"/>
        </w:rPr>
        <w:t xml:space="preserve"> be elected </w:t>
      </w:r>
      <w:r w:rsidRPr="00E1468B">
        <w:rPr>
          <w:rFonts w:ascii="Times New Roman" w:hAnsi="Times New Roman"/>
          <w:highlight w:val="white"/>
        </w:rPr>
        <w:t>president or vice</w:t>
      </w:r>
      <w:r w:rsidR="008E18FD">
        <w:rPr>
          <w:rFonts w:ascii="Times New Roman" w:hAnsi="Times New Roman"/>
          <w:highlight w:val="white"/>
        </w:rPr>
        <w:t xml:space="preserve"> </w:t>
      </w:r>
      <w:r w:rsidRPr="00E1468B">
        <w:rPr>
          <w:rFonts w:ascii="Times New Roman" w:hAnsi="Times New Roman"/>
          <w:highlight w:val="white"/>
        </w:rPr>
        <w:t>president</w:t>
      </w:r>
      <w:r w:rsidR="005625E7" w:rsidRPr="00E1468B">
        <w:rPr>
          <w:rFonts w:ascii="Times New Roman" w:hAnsi="Times New Roman"/>
          <w:highlight w:val="white"/>
        </w:rPr>
        <w:t>.</w:t>
      </w:r>
    </w:p>
    <w:p w14:paraId="4EFD27EE" w14:textId="77777777" w:rsidR="005625E7" w:rsidRPr="00E1468B" w:rsidRDefault="00FA24F7" w:rsidP="00A25EA3">
      <w:pPr>
        <w:widowControl w:val="0"/>
        <w:autoSpaceDE w:val="0"/>
        <w:autoSpaceDN w:val="0"/>
        <w:adjustRightInd w:val="0"/>
        <w:spacing w:after="120" w:line="240" w:lineRule="auto"/>
        <w:ind w:left="15" w:firstLine="705"/>
        <w:rPr>
          <w:rFonts w:ascii="Times New Roman" w:hAnsi="Times New Roman"/>
          <w:sz w:val="26"/>
          <w:szCs w:val="26"/>
          <w:highlight w:val="white"/>
        </w:rPr>
      </w:pPr>
      <w:r w:rsidRPr="00E1468B">
        <w:rPr>
          <w:rFonts w:ascii="Times New Roman" w:hAnsi="Times New Roman"/>
          <w:sz w:val="26"/>
          <w:szCs w:val="26"/>
          <w:highlight w:val="white"/>
        </w:rPr>
        <w:t>Section Four: Suspension or Expulsio</w:t>
      </w:r>
      <w:r w:rsidR="005625E7" w:rsidRPr="00E1468B">
        <w:rPr>
          <w:rFonts w:ascii="Times New Roman" w:hAnsi="Times New Roman"/>
          <w:sz w:val="26"/>
          <w:szCs w:val="26"/>
          <w:highlight w:val="white"/>
        </w:rPr>
        <w:t>n</w:t>
      </w:r>
    </w:p>
    <w:p w14:paraId="4D8870EC" w14:textId="099F7D9E" w:rsidR="002140F4" w:rsidRPr="00E1468B" w:rsidRDefault="004B7DD9" w:rsidP="00A25EA3">
      <w:pPr>
        <w:widowControl w:val="0"/>
        <w:autoSpaceDE w:val="0"/>
        <w:autoSpaceDN w:val="0"/>
        <w:adjustRightInd w:val="0"/>
        <w:spacing w:after="120" w:line="240" w:lineRule="auto"/>
        <w:ind w:left="15" w:firstLine="705"/>
        <w:rPr>
          <w:rFonts w:ascii="Times New Roman" w:hAnsi="Times New Roman"/>
          <w:color w:val="000000"/>
        </w:rPr>
      </w:pPr>
      <w:r w:rsidRPr="00E1468B">
        <w:rPr>
          <w:rFonts w:ascii="Times New Roman" w:hAnsi="Times New Roman"/>
          <w:color w:val="000000"/>
        </w:rPr>
        <w:t>Any member may be suspended or expelled for violation of this Constitution</w:t>
      </w:r>
      <w:r w:rsidR="00316819">
        <w:rPr>
          <w:rFonts w:ascii="Times New Roman" w:hAnsi="Times New Roman"/>
          <w:color w:val="000000"/>
        </w:rPr>
        <w:t xml:space="preserve"> or the National Federation of the Blind code of conduct</w:t>
      </w:r>
      <w:r w:rsidRPr="00E1468B">
        <w:rPr>
          <w:rFonts w:ascii="Times New Roman" w:hAnsi="Times New Roman"/>
          <w:color w:val="000000"/>
        </w:rPr>
        <w:t xml:space="preserve"> or for conduct unbecoming of a member of the Federation</w:t>
      </w:r>
      <w:r w:rsidR="00C4315A">
        <w:rPr>
          <w:rFonts w:ascii="Times New Roman" w:hAnsi="Times New Roman"/>
          <w:color w:val="000000"/>
        </w:rPr>
        <w:t>,</w:t>
      </w:r>
      <w:r w:rsidRPr="00E1468B">
        <w:rPr>
          <w:rFonts w:ascii="Times New Roman" w:hAnsi="Times New Roman"/>
          <w:color w:val="000000"/>
        </w:rPr>
        <w:t xml:space="preserve"> by a majority vote of the active members present and voting at any regular business meeting of this division.</w:t>
      </w:r>
    </w:p>
    <w:p w14:paraId="20DD2777" w14:textId="77777777" w:rsidR="00E1468B" w:rsidRDefault="004B7DD9" w:rsidP="00A25EA3">
      <w:pPr>
        <w:widowControl w:val="0"/>
        <w:autoSpaceDE w:val="0"/>
        <w:autoSpaceDN w:val="0"/>
        <w:adjustRightInd w:val="0"/>
        <w:spacing w:after="120" w:line="240" w:lineRule="auto"/>
        <w:ind w:left="15" w:firstLine="705"/>
        <w:rPr>
          <w:rFonts w:ascii="Times New Roman" w:hAnsi="Times New Roman"/>
          <w:color w:val="000000"/>
        </w:rPr>
      </w:pPr>
      <w:r w:rsidRPr="00A25EA3">
        <w:rPr>
          <w:rFonts w:ascii="Times New Roman" w:hAnsi="Times New Roman"/>
          <w:highlight w:val="white"/>
        </w:rPr>
        <w:t>The</w:t>
      </w:r>
      <w:r w:rsidRPr="00E1468B">
        <w:rPr>
          <w:rFonts w:ascii="Times New Roman" w:hAnsi="Times New Roman"/>
          <w:color w:val="000000"/>
        </w:rPr>
        <w:t xml:space="preserve"> National Federation of the Blind of Ohio Board of Directors by a two-thirds vote or the state convention of the NFB may reinstate any person who has been expelled unless such expulsion has been confirmed by the National Convention or by the Board of Directors of the National Federation of the </w:t>
      </w:r>
      <w:r w:rsidRPr="00E1468B">
        <w:rPr>
          <w:rFonts w:ascii="Times New Roman" w:hAnsi="Times New Roman"/>
          <w:color w:val="000000"/>
        </w:rPr>
        <w:lastRenderedPageBreak/>
        <w:t>Blind, in which event the person may not be reinstated except by the National Convention or by the National Board.</w:t>
      </w:r>
    </w:p>
    <w:p w14:paraId="1D6E3428" w14:textId="0612204E" w:rsidR="004B7DD9" w:rsidRPr="00E1468B" w:rsidRDefault="004B7DD9" w:rsidP="00A25EA3">
      <w:pPr>
        <w:widowControl w:val="0"/>
        <w:autoSpaceDE w:val="0"/>
        <w:autoSpaceDN w:val="0"/>
        <w:adjustRightInd w:val="0"/>
        <w:spacing w:after="120" w:line="240" w:lineRule="auto"/>
        <w:ind w:left="15" w:firstLine="705"/>
        <w:rPr>
          <w:rFonts w:ascii="Times New Roman" w:hAnsi="Times New Roman"/>
          <w:color w:val="000000"/>
        </w:rPr>
      </w:pPr>
      <w:r w:rsidRPr="00A25EA3">
        <w:rPr>
          <w:rFonts w:ascii="Times New Roman" w:hAnsi="Times New Roman"/>
          <w:highlight w:val="white"/>
        </w:rPr>
        <w:t>Any</w:t>
      </w:r>
      <w:r w:rsidRPr="00E1468B">
        <w:rPr>
          <w:rFonts w:ascii="Times New Roman" w:hAnsi="Times New Roman"/>
          <w:color w:val="000000"/>
        </w:rPr>
        <w:t xml:space="preserve"> person who</w:t>
      </w:r>
      <w:r w:rsidR="001C4564">
        <w:rPr>
          <w:rFonts w:ascii="Times New Roman" w:hAnsi="Times New Roman"/>
          <w:color w:val="000000"/>
        </w:rPr>
        <w:t xml:space="preserve"> believes</w:t>
      </w:r>
      <w:r w:rsidRPr="00E1468B">
        <w:rPr>
          <w:rFonts w:ascii="Times New Roman" w:hAnsi="Times New Roman"/>
          <w:color w:val="000000"/>
        </w:rPr>
        <w:t xml:space="preserve"> that he/she has been unjustly expelled</w:t>
      </w:r>
      <w:r w:rsidR="00793BE8">
        <w:rPr>
          <w:rFonts w:ascii="Times New Roman" w:hAnsi="Times New Roman"/>
          <w:color w:val="000000"/>
        </w:rPr>
        <w:t xml:space="preserve"> by</w:t>
      </w:r>
      <w:r w:rsidRPr="00E1468B">
        <w:rPr>
          <w:rFonts w:ascii="Times New Roman" w:hAnsi="Times New Roman"/>
          <w:color w:val="000000"/>
        </w:rPr>
        <w:t xml:space="preserve"> this organization may appeal to the Board of Directors of the National Federation of the Blind</w:t>
      </w:r>
      <w:r w:rsidR="00793BE8">
        <w:rPr>
          <w:rFonts w:ascii="Times New Roman" w:hAnsi="Times New Roman"/>
          <w:color w:val="000000"/>
        </w:rPr>
        <w:t xml:space="preserve"> of Ohio</w:t>
      </w:r>
      <w:r w:rsidRPr="00E1468B">
        <w:rPr>
          <w:rFonts w:ascii="Times New Roman" w:hAnsi="Times New Roman"/>
          <w:color w:val="000000"/>
        </w:rPr>
        <w:t>, which may (in its discretion) consider the matter and make a binding decision.</w:t>
      </w:r>
    </w:p>
    <w:p w14:paraId="657F13FC"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sz w:val="26"/>
          <w:szCs w:val="26"/>
          <w:highlight w:val="white"/>
        </w:rPr>
      </w:pPr>
    </w:p>
    <w:p w14:paraId="5E985516" w14:textId="7A1728A4" w:rsidR="00BF5B85" w:rsidRPr="00E1468B" w:rsidRDefault="00FA24F7" w:rsidP="00A25EA3">
      <w:pPr>
        <w:widowControl w:val="0"/>
        <w:autoSpaceDE w:val="0"/>
        <w:autoSpaceDN w:val="0"/>
        <w:adjustRightInd w:val="0"/>
        <w:spacing w:after="120" w:line="240" w:lineRule="auto"/>
        <w:ind w:left="15" w:firstLine="705"/>
        <w:rPr>
          <w:rFonts w:ascii="Times New Roman" w:hAnsi="Times New Roman"/>
          <w:color w:val="000000"/>
        </w:rPr>
      </w:pPr>
      <w:r w:rsidRPr="00E1468B">
        <w:rPr>
          <w:rFonts w:ascii="Times New Roman" w:hAnsi="Times New Roman"/>
          <w:b/>
          <w:sz w:val="26"/>
          <w:szCs w:val="26"/>
          <w:highlight w:val="white"/>
        </w:rPr>
        <w:t xml:space="preserve">Article </w:t>
      </w:r>
      <w:r w:rsidR="000661F2" w:rsidRPr="00E1468B">
        <w:rPr>
          <w:rFonts w:ascii="Times New Roman" w:hAnsi="Times New Roman"/>
          <w:b/>
          <w:bCs/>
          <w:sz w:val="26"/>
          <w:szCs w:val="26"/>
          <w:highlight w:val="white"/>
        </w:rPr>
        <w:t>Four</w:t>
      </w:r>
      <w:r w:rsidRPr="00E1468B">
        <w:rPr>
          <w:rFonts w:ascii="Times New Roman" w:hAnsi="Times New Roman"/>
          <w:b/>
          <w:sz w:val="26"/>
          <w:szCs w:val="26"/>
          <w:highlight w:val="white"/>
        </w:rPr>
        <w:t>: OFFICERS AND BOARD OF DIRECTORS</w:t>
      </w:r>
    </w:p>
    <w:p w14:paraId="15051A17" w14:textId="77777777" w:rsidR="00F1696F" w:rsidRPr="00E1468B" w:rsidRDefault="00FA24F7" w:rsidP="00A25EA3">
      <w:pPr>
        <w:widowControl w:val="0"/>
        <w:autoSpaceDE w:val="0"/>
        <w:autoSpaceDN w:val="0"/>
        <w:adjustRightInd w:val="0"/>
        <w:spacing w:before="30" w:after="120" w:line="240" w:lineRule="auto"/>
        <w:ind w:left="735" w:hanging="15"/>
        <w:rPr>
          <w:rFonts w:ascii="Times New Roman" w:hAnsi="Times New Roman"/>
          <w:sz w:val="26"/>
          <w:szCs w:val="26"/>
          <w:highlight w:val="white"/>
        </w:rPr>
      </w:pPr>
      <w:r w:rsidRPr="00E1468B">
        <w:rPr>
          <w:rFonts w:ascii="Times New Roman" w:hAnsi="Times New Roman"/>
          <w:sz w:val="26"/>
          <w:szCs w:val="26"/>
          <w:highlight w:val="white"/>
        </w:rPr>
        <w:t>Section One: Board of Directors</w:t>
      </w:r>
    </w:p>
    <w:p w14:paraId="68AC2557" w14:textId="679DAAB5" w:rsidR="00C90B42" w:rsidRPr="00E1468B" w:rsidRDefault="00C90B42" w:rsidP="00A25EA3">
      <w:pPr>
        <w:widowControl w:val="0"/>
        <w:autoSpaceDE w:val="0"/>
        <w:autoSpaceDN w:val="0"/>
        <w:adjustRightInd w:val="0"/>
        <w:spacing w:after="120" w:line="240" w:lineRule="auto"/>
        <w:ind w:left="15" w:firstLine="705"/>
        <w:rPr>
          <w:rFonts w:ascii="Times New Roman" w:hAnsi="Times New Roman"/>
          <w:color w:val="000000"/>
        </w:rPr>
      </w:pPr>
      <w:r w:rsidRPr="00A25EA3">
        <w:rPr>
          <w:rFonts w:ascii="Times New Roman" w:hAnsi="Times New Roman"/>
          <w:highlight w:val="white"/>
        </w:rPr>
        <w:t>The</w:t>
      </w:r>
      <w:r w:rsidRPr="00E1468B">
        <w:rPr>
          <w:rFonts w:ascii="Times New Roman" w:hAnsi="Times New Roman"/>
          <w:color w:val="000000"/>
        </w:rPr>
        <w:t xml:space="preserve"> Board of Directors of this organization shall consist of the constitutional officers of this division. The Board shall meet at the call of the </w:t>
      </w:r>
      <w:r w:rsidR="008C17E4" w:rsidRPr="00E1468B">
        <w:rPr>
          <w:rFonts w:ascii="Times New Roman" w:hAnsi="Times New Roman"/>
          <w:color w:val="000000"/>
        </w:rPr>
        <w:t>p</w:t>
      </w:r>
      <w:r w:rsidRPr="00E1468B">
        <w:rPr>
          <w:rFonts w:ascii="Times New Roman" w:hAnsi="Times New Roman"/>
          <w:color w:val="000000"/>
        </w:rPr>
        <w:t xml:space="preserve">resident or on written call signed by any </w:t>
      </w:r>
      <w:r w:rsidR="008E18FD">
        <w:rPr>
          <w:rFonts w:ascii="Times New Roman" w:hAnsi="Times New Roman"/>
          <w:color w:val="000000"/>
        </w:rPr>
        <w:t xml:space="preserve">two </w:t>
      </w:r>
      <w:r w:rsidRPr="00E1468B">
        <w:rPr>
          <w:rFonts w:ascii="Times New Roman" w:hAnsi="Times New Roman"/>
          <w:color w:val="000000"/>
        </w:rPr>
        <w:t xml:space="preserve">of the elected Board members. The Board shall advise the </w:t>
      </w:r>
      <w:r w:rsidR="008C17E4" w:rsidRPr="00E1468B">
        <w:rPr>
          <w:rFonts w:ascii="Times New Roman" w:hAnsi="Times New Roman"/>
          <w:color w:val="000000"/>
        </w:rPr>
        <w:t>p</w:t>
      </w:r>
      <w:r w:rsidRPr="00E1468B">
        <w:rPr>
          <w:rFonts w:ascii="Times New Roman" w:hAnsi="Times New Roman"/>
          <w:color w:val="000000"/>
        </w:rPr>
        <w:t>resident and shall have charge of the affairs of the organization between meetings. At least a majority of the members of the Board must be present at any meeting to constitute a quorum to transact business. The Board may be polled by telephone or mail ballot or by electronic communication on any question. A majority of the Board must be blind.</w:t>
      </w:r>
    </w:p>
    <w:p w14:paraId="560F9452" w14:textId="2A1E54E9" w:rsidR="00D95262" w:rsidRPr="00E1468B" w:rsidRDefault="00FA24F7" w:rsidP="00A25EA3">
      <w:pPr>
        <w:widowControl w:val="0"/>
        <w:autoSpaceDE w:val="0"/>
        <w:autoSpaceDN w:val="0"/>
        <w:adjustRightInd w:val="0"/>
        <w:spacing w:before="30" w:after="120" w:line="240" w:lineRule="auto"/>
        <w:ind w:left="735" w:hanging="15"/>
        <w:rPr>
          <w:rFonts w:ascii="Times New Roman" w:hAnsi="Times New Roman"/>
          <w:color w:val="000000"/>
        </w:rPr>
      </w:pPr>
      <w:r w:rsidRPr="00E1468B">
        <w:rPr>
          <w:rFonts w:ascii="Times New Roman" w:hAnsi="Times New Roman"/>
          <w:sz w:val="26"/>
          <w:szCs w:val="26"/>
          <w:highlight w:val="white"/>
        </w:rPr>
        <w:t>Section Two: Election of the Board of Director</w:t>
      </w:r>
      <w:r w:rsidR="00D95262" w:rsidRPr="00E1468B">
        <w:rPr>
          <w:rFonts w:ascii="Times New Roman" w:hAnsi="Times New Roman"/>
          <w:sz w:val="26"/>
          <w:szCs w:val="26"/>
          <w:highlight w:val="white"/>
        </w:rPr>
        <w:t>s</w:t>
      </w:r>
    </w:p>
    <w:p w14:paraId="3C664494" w14:textId="1EA0113F" w:rsidR="00D95262" w:rsidRPr="00E1468B" w:rsidRDefault="00FA24F7" w:rsidP="00A25EA3">
      <w:pPr>
        <w:widowControl w:val="0"/>
        <w:autoSpaceDE w:val="0"/>
        <w:autoSpaceDN w:val="0"/>
        <w:adjustRightInd w:val="0"/>
        <w:spacing w:after="120" w:line="240" w:lineRule="auto"/>
        <w:ind w:firstLine="720"/>
        <w:rPr>
          <w:rFonts w:ascii="Times New Roman" w:hAnsi="Times New Roman"/>
          <w:highlight w:val="white"/>
        </w:rPr>
      </w:pPr>
      <w:r w:rsidRPr="00E1468B">
        <w:rPr>
          <w:rFonts w:ascii="Times New Roman" w:hAnsi="Times New Roman"/>
          <w:highlight w:val="white"/>
        </w:rPr>
        <w:t xml:space="preserve">The officers shall be elected </w:t>
      </w:r>
      <w:r w:rsidR="00412FC3" w:rsidRPr="00E1468B">
        <w:rPr>
          <w:rFonts w:ascii="Times New Roman" w:hAnsi="Times New Roman"/>
          <w:highlight w:val="white"/>
        </w:rPr>
        <w:t>every other year</w:t>
      </w:r>
      <w:r w:rsidRPr="00E1468B">
        <w:rPr>
          <w:rFonts w:ascii="Times New Roman" w:hAnsi="Times New Roman"/>
          <w:highlight w:val="white"/>
        </w:rPr>
        <w:t xml:space="preserve"> by a majority vote of the members of this organization present and voting </w:t>
      </w:r>
      <w:r w:rsidR="00793BE8">
        <w:rPr>
          <w:rFonts w:ascii="Times New Roman" w:hAnsi="Times New Roman"/>
          <w:highlight w:val="white"/>
        </w:rPr>
        <w:t>at</w:t>
      </w:r>
      <w:r w:rsidR="00C90B42" w:rsidRPr="00E1468B">
        <w:rPr>
          <w:rFonts w:ascii="Times New Roman" w:hAnsi="Times New Roman"/>
          <w:highlight w:val="white"/>
        </w:rPr>
        <w:t xml:space="preserve"> </w:t>
      </w:r>
      <w:r w:rsidRPr="00E1468B">
        <w:rPr>
          <w:rFonts w:ascii="Times New Roman" w:hAnsi="Times New Roman"/>
          <w:highlight w:val="white"/>
        </w:rPr>
        <w:t xml:space="preserve">the </w:t>
      </w:r>
      <w:r w:rsidR="00C90B42" w:rsidRPr="00E1468B">
        <w:rPr>
          <w:rFonts w:ascii="Times New Roman" w:hAnsi="Times New Roman"/>
          <w:highlight w:val="white"/>
        </w:rPr>
        <w:t>even-</w:t>
      </w:r>
      <w:r w:rsidR="00412FC3" w:rsidRPr="00E1468B">
        <w:rPr>
          <w:rFonts w:ascii="Times New Roman" w:hAnsi="Times New Roman"/>
          <w:highlight w:val="white"/>
        </w:rPr>
        <w:t>number</w:t>
      </w:r>
      <w:r w:rsidR="008E18FD">
        <w:rPr>
          <w:rFonts w:ascii="Times New Roman" w:hAnsi="Times New Roman"/>
          <w:highlight w:val="white"/>
        </w:rPr>
        <w:t>ed</w:t>
      </w:r>
      <w:r w:rsidR="00412FC3" w:rsidRPr="00E1468B">
        <w:rPr>
          <w:rFonts w:ascii="Times New Roman" w:hAnsi="Times New Roman"/>
          <w:highlight w:val="white"/>
        </w:rPr>
        <w:t xml:space="preserve"> year</w:t>
      </w:r>
      <w:r w:rsidRPr="00E1468B">
        <w:rPr>
          <w:rFonts w:ascii="Times New Roman" w:hAnsi="Times New Roman"/>
          <w:highlight w:val="white"/>
        </w:rPr>
        <w:t xml:space="preserve"> meeting. There shall be no proxy voting. The term of these officers shall begin at the close of the meeting at which they are elected and qualified. Each officer's term runs for </w:t>
      </w:r>
      <w:r w:rsidR="00CF778C" w:rsidRPr="00E1468B">
        <w:rPr>
          <w:rFonts w:ascii="Times New Roman" w:hAnsi="Times New Roman"/>
          <w:highlight w:val="white"/>
        </w:rPr>
        <w:t xml:space="preserve">2 </w:t>
      </w:r>
      <w:r w:rsidRPr="00E1468B">
        <w:rPr>
          <w:rFonts w:ascii="Times New Roman" w:hAnsi="Times New Roman"/>
          <w:highlight w:val="white"/>
        </w:rPr>
        <w:t>year</w:t>
      </w:r>
      <w:r w:rsidR="00CF778C" w:rsidRPr="00E1468B">
        <w:rPr>
          <w:rFonts w:ascii="Times New Roman" w:hAnsi="Times New Roman"/>
          <w:highlight w:val="white"/>
        </w:rPr>
        <w:t>s</w:t>
      </w:r>
      <w:r w:rsidRPr="00E1468B">
        <w:rPr>
          <w:rFonts w:ascii="Times New Roman" w:hAnsi="Times New Roman"/>
          <w:highlight w:val="white"/>
        </w:rPr>
        <w:t xml:space="preserve"> with no term limit. Failure to meet the requirements </w:t>
      </w:r>
      <w:r w:rsidR="008C17E4" w:rsidRPr="00E1468B">
        <w:rPr>
          <w:rFonts w:ascii="Times New Roman" w:hAnsi="Times New Roman"/>
          <w:highlight w:val="white"/>
        </w:rPr>
        <w:t xml:space="preserve">as officers </w:t>
      </w:r>
      <w:r w:rsidRPr="00E1468B">
        <w:rPr>
          <w:rFonts w:ascii="Times New Roman" w:hAnsi="Times New Roman"/>
          <w:highlight w:val="white"/>
        </w:rPr>
        <w:t>set forth can result in removal by a majority vote of the Board of Directors</w:t>
      </w:r>
      <w:r w:rsidR="00D95262" w:rsidRPr="00E1468B">
        <w:rPr>
          <w:rFonts w:ascii="Times New Roman" w:hAnsi="Times New Roman"/>
          <w:highlight w:val="white"/>
        </w:rPr>
        <w:t>.</w:t>
      </w:r>
    </w:p>
    <w:p w14:paraId="3DB4C907" w14:textId="77777777" w:rsidR="00D95262" w:rsidRPr="00E1468B" w:rsidRDefault="00FA24F7" w:rsidP="00A25EA3">
      <w:pPr>
        <w:widowControl w:val="0"/>
        <w:autoSpaceDE w:val="0"/>
        <w:autoSpaceDN w:val="0"/>
        <w:adjustRightInd w:val="0"/>
        <w:spacing w:after="120" w:line="240" w:lineRule="auto"/>
        <w:ind w:firstLine="720"/>
        <w:rPr>
          <w:rFonts w:ascii="Times New Roman" w:hAnsi="Times New Roman"/>
          <w:sz w:val="26"/>
          <w:szCs w:val="26"/>
          <w:highlight w:val="white"/>
        </w:rPr>
      </w:pPr>
      <w:r w:rsidRPr="00E1468B">
        <w:rPr>
          <w:rFonts w:ascii="Times New Roman" w:hAnsi="Times New Roman"/>
          <w:sz w:val="26"/>
          <w:szCs w:val="26"/>
          <w:highlight w:val="white"/>
        </w:rPr>
        <w:t>Section Three: Vacancies in Offic</w:t>
      </w:r>
      <w:r w:rsidR="00D95262" w:rsidRPr="00E1468B">
        <w:rPr>
          <w:rFonts w:ascii="Times New Roman" w:hAnsi="Times New Roman"/>
          <w:sz w:val="26"/>
          <w:szCs w:val="26"/>
          <w:highlight w:val="white"/>
        </w:rPr>
        <w:t>e</w:t>
      </w:r>
    </w:p>
    <w:p w14:paraId="26FD2C82" w14:textId="45619DDE" w:rsidR="00D95262" w:rsidRPr="00E1468B" w:rsidRDefault="00FA24F7" w:rsidP="00A25EA3">
      <w:pPr>
        <w:widowControl w:val="0"/>
        <w:autoSpaceDE w:val="0"/>
        <w:autoSpaceDN w:val="0"/>
        <w:adjustRightInd w:val="0"/>
        <w:spacing w:after="120" w:line="240" w:lineRule="auto"/>
        <w:ind w:firstLine="720"/>
        <w:rPr>
          <w:rFonts w:ascii="Times New Roman" w:hAnsi="Times New Roman"/>
          <w:highlight w:val="white"/>
        </w:rPr>
      </w:pPr>
      <w:r w:rsidRPr="00E1468B">
        <w:rPr>
          <w:rFonts w:ascii="Times New Roman" w:hAnsi="Times New Roman"/>
          <w:highlight w:val="white"/>
        </w:rPr>
        <w:t xml:space="preserve">If a vacancy occurs in the office of </w:t>
      </w:r>
      <w:r w:rsidR="00CB13C7" w:rsidRPr="00E1468B">
        <w:rPr>
          <w:rFonts w:ascii="Times New Roman" w:hAnsi="Times New Roman"/>
          <w:highlight w:val="white"/>
        </w:rPr>
        <w:t>p</w:t>
      </w:r>
      <w:r w:rsidRPr="00E1468B">
        <w:rPr>
          <w:rFonts w:ascii="Times New Roman" w:hAnsi="Times New Roman"/>
          <w:highlight w:val="white"/>
        </w:rPr>
        <w:t xml:space="preserve">resident, the </w:t>
      </w:r>
      <w:r w:rsidR="00CB13C7" w:rsidRPr="00E1468B">
        <w:rPr>
          <w:rFonts w:ascii="Times New Roman" w:hAnsi="Times New Roman"/>
          <w:highlight w:val="white"/>
        </w:rPr>
        <w:t>v</w:t>
      </w:r>
      <w:r w:rsidRPr="00E1468B">
        <w:rPr>
          <w:rFonts w:ascii="Times New Roman" w:hAnsi="Times New Roman"/>
          <w:highlight w:val="white"/>
        </w:rPr>
        <w:t>ice</w:t>
      </w:r>
      <w:r w:rsidR="00CB13C7" w:rsidRPr="00E1468B">
        <w:rPr>
          <w:rFonts w:ascii="Times New Roman" w:hAnsi="Times New Roman"/>
          <w:highlight w:val="white"/>
        </w:rPr>
        <w:t xml:space="preserve"> p</w:t>
      </w:r>
      <w:r w:rsidRPr="00E1468B">
        <w:rPr>
          <w:rFonts w:ascii="Times New Roman" w:hAnsi="Times New Roman"/>
          <w:highlight w:val="white"/>
        </w:rPr>
        <w:t xml:space="preserve">resident shall immediately fill the office of </w:t>
      </w:r>
      <w:r w:rsidR="00CB13C7" w:rsidRPr="00E1468B">
        <w:rPr>
          <w:rFonts w:ascii="Times New Roman" w:hAnsi="Times New Roman"/>
          <w:highlight w:val="white"/>
        </w:rPr>
        <w:t>p</w:t>
      </w:r>
      <w:r w:rsidRPr="00E1468B">
        <w:rPr>
          <w:rFonts w:ascii="Times New Roman" w:hAnsi="Times New Roman"/>
          <w:highlight w:val="white"/>
        </w:rPr>
        <w:t xml:space="preserve">resident. If a vacancy occurs in any other office, a special election to fill the vacancy shall be held at the next regular meeting. The </w:t>
      </w:r>
      <w:r w:rsidR="00CB13C7" w:rsidRPr="00E1468B">
        <w:rPr>
          <w:rFonts w:ascii="Times New Roman" w:hAnsi="Times New Roman"/>
          <w:highlight w:val="white"/>
        </w:rPr>
        <w:t>p</w:t>
      </w:r>
      <w:r w:rsidRPr="00E1468B">
        <w:rPr>
          <w:rFonts w:ascii="Times New Roman" w:hAnsi="Times New Roman"/>
          <w:highlight w:val="white"/>
        </w:rPr>
        <w:t>resident may appoint someone to fill the vacancy until an election can be held</w:t>
      </w:r>
      <w:r w:rsidR="00D95262" w:rsidRPr="00E1468B">
        <w:rPr>
          <w:rFonts w:ascii="Times New Roman" w:hAnsi="Times New Roman"/>
          <w:highlight w:val="white"/>
        </w:rPr>
        <w:t>.</w:t>
      </w:r>
    </w:p>
    <w:p w14:paraId="33C3E026"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7663BDC5" w14:textId="572EA6DA" w:rsidR="00D95262" w:rsidRPr="00E1468B" w:rsidRDefault="00FA24F7"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r w:rsidRPr="00E1468B">
        <w:rPr>
          <w:rFonts w:ascii="Times New Roman" w:hAnsi="Times New Roman"/>
          <w:b/>
          <w:bCs/>
          <w:sz w:val="26"/>
          <w:szCs w:val="26"/>
          <w:highlight w:val="white"/>
        </w:rPr>
        <w:t xml:space="preserve">Article </w:t>
      </w:r>
      <w:r w:rsidR="008F7B43" w:rsidRPr="00E1468B">
        <w:rPr>
          <w:rFonts w:ascii="Times New Roman" w:hAnsi="Times New Roman"/>
          <w:b/>
          <w:bCs/>
          <w:sz w:val="26"/>
          <w:szCs w:val="26"/>
          <w:highlight w:val="white"/>
        </w:rPr>
        <w:t>Five</w:t>
      </w:r>
      <w:r w:rsidRPr="00E1468B">
        <w:rPr>
          <w:rFonts w:ascii="Times New Roman" w:hAnsi="Times New Roman"/>
          <w:b/>
          <w:bCs/>
          <w:sz w:val="26"/>
          <w:szCs w:val="26"/>
          <w:highlight w:val="white"/>
        </w:rPr>
        <w:t>: MEETING</w:t>
      </w:r>
      <w:r w:rsidR="00D95262" w:rsidRPr="00E1468B">
        <w:rPr>
          <w:rFonts w:ascii="Times New Roman" w:hAnsi="Times New Roman"/>
          <w:b/>
          <w:bCs/>
          <w:sz w:val="26"/>
          <w:szCs w:val="26"/>
          <w:highlight w:val="white"/>
        </w:rPr>
        <w:t>S</w:t>
      </w:r>
    </w:p>
    <w:p w14:paraId="218BFD46" w14:textId="3C17C169" w:rsidR="00F1696F" w:rsidRPr="00E1468B" w:rsidRDefault="00FA24F7" w:rsidP="00A25EA3">
      <w:pPr>
        <w:widowControl w:val="0"/>
        <w:autoSpaceDE w:val="0"/>
        <w:autoSpaceDN w:val="0"/>
        <w:adjustRightInd w:val="0"/>
        <w:spacing w:after="120" w:line="240" w:lineRule="auto"/>
        <w:ind w:firstLine="720"/>
        <w:rPr>
          <w:rFonts w:ascii="Times New Roman" w:hAnsi="Times New Roman"/>
          <w:highlight w:val="white"/>
        </w:rPr>
      </w:pPr>
      <w:r w:rsidRPr="00E1468B">
        <w:rPr>
          <w:rFonts w:ascii="Times New Roman" w:hAnsi="Times New Roman"/>
          <w:sz w:val="26"/>
          <w:szCs w:val="26"/>
          <w:highlight w:val="white"/>
        </w:rPr>
        <w:t>Section One: Annual Meetings</w:t>
      </w:r>
    </w:p>
    <w:p w14:paraId="7FED1449" w14:textId="11F76D9A" w:rsidR="00D95262" w:rsidRPr="00E1468B" w:rsidRDefault="00CE16E5" w:rsidP="00A25EA3">
      <w:pPr>
        <w:widowControl w:val="0"/>
        <w:autoSpaceDE w:val="0"/>
        <w:autoSpaceDN w:val="0"/>
        <w:adjustRightInd w:val="0"/>
        <w:spacing w:after="120" w:line="240" w:lineRule="auto"/>
        <w:ind w:right="210" w:firstLine="720"/>
        <w:rPr>
          <w:rFonts w:ascii="Times New Roman" w:hAnsi="Times New Roman"/>
          <w:highlight w:val="white"/>
        </w:rPr>
      </w:pPr>
      <w:r>
        <w:rPr>
          <w:rFonts w:ascii="Times New Roman" w:hAnsi="Times New Roman"/>
          <w:highlight w:val="white"/>
        </w:rPr>
        <w:t>The fiscal year of this organization shall be the calendar year, but t</w:t>
      </w:r>
      <w:r w:rsidR="00FA24F7" w:rsidRPr="00E1468B">
        <w:rPr>
          <w:rFonts w:ascii="Times New Roman" w:hAnsi="Times New Roman"/>
          <w:highlight w:val="white"/>
        </w:rPr>
        <w:t xml:space="preserve">his organization shall hold its annual meeting at the time and place of the annual </w:t>
      </w:r>
      <w:r w:rsidR="00D95262" w:rsidRPr="00E1468B">
        <w:rPr>
          <w:rFonts w:ascii="Times New Roman" w:hAnsi="Times New Roman"/>
          <w:highlight w:val="white"/>
        </w:rPr>
        <w:t xml:space="preserve">state </w:t>
      </w:r>
      <w:r w:rsidR="00FA24F7" w:rsidRPr="00E1468B">
        <w:rPr>
          <w:rFonts w:ascii="Times New Roman" w:hAnsi="Times New Roman"/>
          <w:highlight w:val="white"/>
        </w:rPr>
        <w:t xml:space="preserve">convention of the </w:t>
      </w:r>
      <w:r w:rsidR="008F7B43" w:rsidRPr="00E1468B">
        <w:rPr>
          <w:rFonts w:ascii="Times New Roman" w:hAnsi="Times New Roman"/>
          <w:highlight w:val="white"/>
        </w:rPr>
        <w:t>Nation</w:t>
      </w:r>
      <w:r w:rsidR="00FA24F7" w:rsidRPr="00E1468B">
        <w:rPr>
          <w:rFonts w:ascii="Times New Roman" w:hAnsi="Times New Roman"/>
          <w:highlight w:val="white"/>
        </w:rPr>
        <w:t>al Federation of the Blind</w:t>
      </w:r>
      <w:r w:rsidR="008F7B43" w:rsidRPr="00E1468B">
        <w:rPr>
          <w:rFonts w:ascii="Times New Roman" w:hAnsi="Times New Roman"/>
          <w:highlight w:val="white"/>
        </w:rPr>
        <w:t xml:space="preserve"> of Ohio</w:t>
      </w:r>
      <w:r w:rsidR="00FA24F7" w:rsidRPr="00E1468B">
        <w:rPr>
          <w:rFonts w:ascii="Times New Roman" w:hAnsi="Times New Roman"/>
          <w:highlight w:val="white"/>
        </w:rPr>
        <w:t>. The Board of Directors shall conduct the business of the organization between annual meetings</w:t>
      </w:r>
      <w:r w:rsidR="00D95262" w:rsidRPr="00E1468B">
        <w:rPr>
          <w:rFonts w:ascii="Times New Roman" w:hAnsi="Times New Roman"/>
          <w:highlight w:val="white"/>
        </w:rPr>
        <w:t>.</w:t>
      </w:r>
    </w:p>
    <w:p w14:paraId="75E56E98" w14:textId="77777777" w:rsidR="002F4174" w:rsidRPr="00E1468B" w:rsidRDefault="002F4174" w:rsidP="00A25EA3">
      <w:pPr>
        <w:widowControl w:val="0"/>
        <w:autoSpaceDE w:val="0"/>
        <w:autoSpaceDN w:val="0"/>
        <w:adjustRightInd w:val="0"/>
        <w:spacing w:after="120" w:line="240" w:lineRule="auto"/>
        <w:ind w:right="210" w:firstLine="720"/>
        <w:rPr>
          <w:rFonts w:ascii="Times New Roman" w:hAnsi="Times New Roman"/>
          <w:sz w:val="26"/>
          <w:szCs w:val="26"/>
        </w:rPr>
      </w:pPr>
      <w:r w:rsidRPr="00E1468B">
        <w:rPr>
          <w:rFonts w:ascii="Times New Roman" w:hAnsi="Times New Roman"/>
          <w:sz w:val="26"/>
          <w:szCs w:val="26"/>
          <w:highlight w:val="white"/>
        </w:rPr>
        <w:t>Section Two: Regular Meeting</w:t>
      </w:r>
      <w:r w:rsidRPr="00E1468B">
        <w:rPr>
          <w:rFonts w:ascii="Times New Roman" w:hAnsi="Times New Roman"/>
          <w:sz w:val="26"/>
          <w:szCs w:val="26"/>
        </w:rPr>
        <w:t>s</w:t>
      </w:r>
    </w:p>
    <w:p w14:paraId="2AD8D4D9" w14:textId="49116BCF" w:rsidR="002F4174" w:rsidRPr="00E1468B" w:rsidRDefault="002F4174" w:rsidP="00A25EA3">
      <w:pPr>
        <w:widowControl w:val="0"/>
        <w:autoSpaceDE w:val="0"/>
        <w:autoSpaceDN w:val="0"/>
        <w:adjustRightInd w:val="0"/>
        <w:spacing w:after="120" w:line="240" w:lineRule="auto"/>
        <w:ind w:right="210" w:firstLine="720"/>
        <w:rPr>
          <w:rFonts w:ascii="Times New Roman" w:hAnsi="Times New Roman"/>
          <w:sz w:val="26"/>
          <w:szCs w:val="26"/>
          <w:highlight w:val="white"/>
        </w:rPr>
      </w:pPr>
      <w:r w:rsidRPr="00E1468B">
        <w:rPr>
          <w:rFonts w:ascii="Times New Roman" w:hAnsi="Times New Roman"/>
          <w:color w:val="000000"/>
        </w:rPr>
        <w:t>This division shall hold regular meetings at a time and place to be determined by the membership. At least five (5) active members must be present to constitute a quorum to transact business.</w:t>
      </w:r>
    </w:p>
    <w:p w14:paraId="391C613C" w14:textId="7E2D4C66" w:rsidR="00D95262" w:rsidRPr="00E1468B" w:rsidRDefault="00FA24F7" w:rsidP="00A25EA3">
      <w:pPr>
        <w:widowControl w:val="0"/>
        <w:autoSpaceDE w:val="0"/>
        <w:autoSpaceDN w:val="0"/>
        <w:adjustRightInd w:val="0"/>
        <w:spacing w:after="120" w:line="240" w:lineRule="auto"/>
        <w:ind w:right="210" w:firstLine="720"/>
        <w:rPr>
          <w:rFonts w:ascii="Times New Roman" w:hAnsi="Times New Roman"/>
          <w:color w:val="000000"/>
        </w:rPr>
      </w:pPr>
      <w:r w:rsidRPr="00E1468B">
        <w:rPr>
          <w:rFonts w:ascii="Times New Roman" w:hAnsi="Times New Roman"/>
          <w:sz w:val="26"/>
          <w:szCs w:val="26"/>
          <w:highlight w:val="white"/>
        </w:rPr>
        <w:t>Section T</w:t>
      </w:r>
      <w:r w:rsidR="002F4174" w:rsidRPr="00E1468B">
        <w:rPr>
          <w:rFonts w:ascii="Times New Roman" w:hAnsi="Times New Roman"/>
          <w:sz w:val="26"/>
          <w:szCs w:val="26"/>
          <w:highlight w:val="white"/>
        </w:rPr>
        <w:t>hree</w:t>
      </w:r>
      <w:r w:rsidRPr="00E1468B">
        <w:rPr>
          <w:rFonts w:ascii="Times New Roman" w:hAnsi="Times New Roman"/>
          <w:sz w:val="26"/>
          <w:szCs w:val="26"/>
          <w:highlight w:val="white"/>
        </w:rPr>
        <w:t>: Special Meeting</w:t>
      </w:r>
      <w:r w:rsidR="00D95262" w:rsidRPr="00E1468B">
        <w:rPr>
          <w:rFonts w:ascii="Times New Roman" w:hAnsi="Times New Roman"/>
          <w:sz w:val="26"/>
          <w:szCs w:val="26"/>
          <w:highlight w:val="white"/>
        </w:rPr>
        <w:t>s</w:t>
      </w:r>
    </w:p>
    <w:p w14:paraId="6C914A1D" w14:textId="0866615B" w:rsidR="00D95262" w:rsidRPr="00E1468B" w:rsidRDefault="00FA24F7" w:rsidP="00A25EA3">
      <w:pPr>
        <w:widowControl w:val="0"/>
        <w:autoSpaceDE w:val="0"/>
        <w:autoSpaceDN w:val="0"/>
        <w:adjustRightInd w:val="0"/>
        <w:spacing w:after="120" w:line="240" w:lineRule="auto"/>
        <w:ind w:right="210" w:firstLine="720"/>
        <w:rPr>
          <w:rFonts w:ascii="Times New Roman" w:hAnsi="Times New Roman"/>
          <w:highlight w:val="white"/>
        </w:rPr>
      </w:pPr>
      <w:r w:rsidRPr="00E1468B">
        <w:rPr>
          <w:rFonts w:ascii="Times New Roman" w:hAnsi="Times New Roman"/>
          <w:highlight w:val="white"/>
        </w:rPr>
        <w:t xml:space="preserve">The </w:t>
      </w:r>
      <w:r w:rsidR="00CB13C7" w:rsidRPr="00E1468B">
        <w:rPr>
          <w:rFonts w:ascii="Times New Roman" w:hAnsi="Times New Roman"/>
          <w:highlight w:val="white"/>
        </w:rPr>
        <w:t>p</w:t>
      </w:r>
      <w:r w:rsidRPr="00E1468B">
        <w:rPr>
          <w:rFonts w:ascii="Times New Roman" w:hAnsi="Times New Roman"/>
          <w:highlight w:val="white"/>
        </w:rPr>
        <w:t xml:space="preserve">resident of this organization may call a special meeting of the body at any time he/she or </w:t>
      </w:r>
      <w:proofErr w:type="gramStart"/>
      <w:r w:rsidRPr="00E1468B">
        <w:rPr>
          <w:rFonts w:ascii="Times New Roman" w:hAnsi="Times New Roman"/>
          <w:highlight w:val="white"/>
        </w:rPr>
        <w:t>a majority of</w:t>
      </w:r>
      <w:proofErr w:type="gramEnd"/>
      <w:r w:rsidRPr="00E1468B">
        <w:rPr>
          <w:rFonts w:ascii="Times New Roman" w:hAnsi="Times New Roman"/>
          <w:highlight w:val="white"/>
        </w:rPr>
        <w:t xml:space="preserve"> the Board of Directors deems such action to be necessary, provided that such requests to convene are made </w:t>
      </w:r>
      <w:r w:rsidR="00793BE8">
        <w:rPr>
          <w:rFonts w:ascii="Times New Roman" w:hAnsi="Times New Roman"/>
          <w:highlight w:val="white"/>
        </w:rPr>
        <w:t xml:space="preserve">to the members </w:t>
      </w:r>
      <w:r w:rsidRPr="00E1468B">
        <w:rPr>
          <w:rFonts w:ascii="Times New Roman" w:hAnsi="Times New Roman"/>
          <w:highlight w:val="white"/>
        </w:rPr>
        <w:t>in writing</w:t>
      </w:r>
      <w:r w:rsidR="00344DAB">
        <w:rPr>
          <w:rFonts w:ascii="Times New Roman" w:hAnsi="Times New Roman"/>
          <w:highlight w:val="white"/>
        </w:rPr>
        <w:t xml:space="preserve"> or by email</w:t>
      </w:r>
      <w:r w:rsidR="00D95262" w:rsidRPr="00E1468B">
        <w:rPr>
          <w:rFonts w:ascii="Times New Roman" w:hAnsi="Times New Roman"/>
          <w:highlight w:val="white"/>
        </w:rPr>
        <w:t>.</w:t>
      </w:r>
    </w:p>
    <w:p w14:paraId="103C46CF"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7BF9FCA6" w14:textId="7C7ADB4E" w:rsidR="00F1696F" w:rsidRPr="00E1468B" w:rsidRDefault="00FA24F7" w:rsidP="00A25EA3">
      <w:pPr>
        <w:widowControl w:val="0"/>
        <w:autoSpaceDE w:val="0"/>
        <w:autoSpaceDN w:val="0"/>
        <w:adjustRightInd w:val="0"/>
        <w:spacing w:after="120" w:line="240" w:lineRule="auto"/>
        <w:ind w:left="15" w:firstLine="705"/>
        <w:rPr>
          <w:rFonts w:ascii="Times New Roman" w:hAnsi="Times New Roman"/>
          <w:highlight w:val="white"/>
        </w:rPr>
      </w:pPr>
      <w:r w:rsidRPr="00E1468B">
        <w:rPr>
          <w:rFonts w:ascii="Times New Roman" w:hAnsi="Times New Roman"/>
          <w:b/>
          <w:bCs/>
          <w:sz w:val="26"/>
          <w:szCs w:val="26"/>
          <w:highlight w:val="white"/>
        </w:rPr>
        <w:t>Article S</w:t>
      </w:r>
      <w:r w:rsidR="008F7B43" w:rsidRPr="00E1468B">
        <w:rPr>
          <w:rFonts w:ascii="Times New Roman" w:hAnsi="Times New Roman"/>
          <w:b/>
          <w:bCs/>
          <w:sz w:val="26"/>
          <w:szCs w:val="26"/>
          <w:highlight w:val="white"/>
        </w:rPr>
        <w:t>ix</w:t>
      </w:r>
      <w:r w:rsidRPr="00E1468B">
        <w:rPr>
          <w:rFonts w:ascii="Times New Roman" w:hAnsi="Times New Roman"/>
          <w:b/>
          <w:bCs/>
          <w:sz w:val="26"/>
          <w:szCs w:val="26"/>
          <w:highlight w:val="white"/>
        </w:rPr>
        <w:t>: COMMITTEES</w:t>
      </w:r>
    </w:p>
    <w:p w14:paraId="7D76162F" w14:textId="0CC8F3C0" w:rsidR="00C54C1A" w:rsidRPr="00E1468B" w:rsidRDefault="00FA24F7" w:rsidP="00A25EA3">
      <w:pPr>
        <w:widowControl w:val="0"/>
        <w:autoSpaceDE w:val="0"/>
        <w:autoSpaceDN w:val="0"/>
        <w:adjustRightInd w:val="0"/>
        <w:spacing w:after="120" w:line="240" w:lineRule="auto"/>
        <w:ind w:right="165" w:firstLine="705"/>
        <w:rPr>
          <w:rFonts w:ascii="Times New Roman" w:hAnsi="Times New Roman"/>
          <w:highlight w:val="white"/>
        </w:rPr>
      </w:pPr>
      <w:r w:rsidRPr="00E1468B">
        <w:rPr>
          <w:rFonts w:ascii="Times New Roman" w:hAnsi="Times New Roman"/>
          <w:highlight w:val="white"/>
        </w:rPr>
        <w:t xml:space="preserve">The </w:t>
      </w:r>
      <w:r w:rsidR="00CB13C7" w:rsidRPr="00E1468B">
        <w:rPr>
          <w:rFonts w:ascii="Times New Roman" w:hAnsi="Times New Roman"/>
          <w:highlight w:val="white"/>
        </w:rPr>
        <w:t>p</w:t>
      </w:r>
      <w:r w:rsidRPr="00E1468B">
        <w:rPr>
          <w:rFonts w:ascii="Times New Roman" w:hAnsi="Times New Roman"/>
          <w:highlight w:val="white"/>
        </w:rPr>
        <w:t>resident may appoint such committees as he/she or the organization deems necessary. A committee shall meet at the call of its chairperson or a majority of its members and</w:t>
      </w:r>
      <w:r w:rsidR="00BF5B85" w:rsidRPr="00E1468B">
        <w:rPr>
          <w:rFonts w:ascii="Times New Roman" w:hAnsi="Times New Roman"/>
          <w:highlight w:val="white"/>
        </w:rPr>
        <w:t xml:space="preserve"> </w:t>
      </w:r>
      <w:r w:rsidRPr="00E1468B">
        <w:rPr>
          <w:rFonts w:ascii="Times New Roman" w:hAnsi="Times New Roman"/>
          <w:highlight w:val="white"/>
        </w:rPr>
        <w:t xml:space="preserve">with the knowledge of the president. The </w:t>
      </w:r>
      <w:r w:rsidR="00CB13C7" w:rsidRPr="00E1468B">
        <w:rPr>
          <w:rFonts w:ascii="Times New Roman" w:hAnsi="Times New Roman"/>
          <w:highlight w:val="white"/>
        </w:rPr>
        <w:t>p</w:t>
      </w:r>
      <w:r w:rsidRPr="00E1468B">
        <w:rPr>
          <w:rFonts w:ascii="Times New Roman" w:hAnsi="Times New Roman"/>
          <w:highlight w:val="white"/>
        </w:rPr>
        <w:t>resident shall be an ex officio member of all committees</w:t>
      </w:r>
      <w:r w:rsidR="00793BE8">
        <w:rPr>
          <w:rFonts w:ascii="Times New Roman" w:hAnsi="Times New Roman"/>
          <w:highlight w:val="white"/>
        </w:rPr>
        <w:t xml:space="preserve"> except the Nominating Committee</w:t>
      </w:r>
      <w:r w:rsidRPr="00E1468B">
        <w:rPr>
          <w:rFonts w:ascii="Times New Roman" w:hAnsi="Times New Roman"/>
          <w:highlight w:val="white"/>
        </w:rPr>
        <w:t xml:space="preserve"> and may convene/reappoint any committee as he/she deems necessary</w:t>
      </w:r>
      <w:r w:rsidR="00C54C1A" w:rsidRPr="00E1468B">
        <w:rPr>
          <w:rFonts w:ascii="Times New Roman" w:hAnsi="Times New Roman"/>
          <w:highlight w:val="white"/>
        </w:rPr>
        <w:t>.</w:t>
      </w:r>
    </w:p>
    <w:p w14:paraId="72AF719E"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52787CEF" w14:textId="73753642" w:rsidR="00F1696F" w:rsidRPr="00E1468B" w:rsidRDefault="00FA24F7" w:rsidP="00A25EA3">
      <w:pPr>
        <w:widowControl w:val="0"/>
        <w:autoSpaceDE w:val="0"/>
        <w:autoSpaceDN w:val="0"/>
        <w:adjustRightInd w:val="0"/>
        <w:spacing w:after="120" w:line="240" w:lineRule="auto"/>
        <w:ind w:left="15" w:firstLine="705"/>
        <w:rPr>
          <w:rFonts w:ascii="Times New Roman" w:hAnsi="Times New Roman"/>
          <w:highlight w:val="white"/>
        </w:rPr>
      </w:pPr>
      <w:r w:rsidRPr="00E1468B">
        <w:rPr>
          <w:rFonts w:ascii="Times New Roman" w:hAnsi="Times New Roman"/>
          <w:b/>
          <w:bCs/>
          <w:sz w:val="26"/>
          <w:szCs w:val="26"/>
          <w:highlight w:val="white"/>
        </w:rPr>
        <w:t xml:space="preserve">Article </w:t>
      </w:r>
      <w:r w:rsidR="004D31BB" w:rsidRPr="00E1468B">
        <w:rPr>
          <w:rFonts w:ascii="Times New Roman" w:hAnsi="Times New Roman"/>
          <w:b/>
          <w:bCs/>
          <w:sz w:val="26"/>
          <w:szCs w:val="26"/>
          <w:highlight w:val="white"/>
        </w:rPr>
        <w:t>Seven</w:t>
      </w:r>
      <w:r w:rsidRPr="00E1468B">
        <w:rPr>
          <w:rFonts w:ascii="Times New Roman" w:hAnsi="Times New Roman"/>
          <w:b/>
          <w:bCs/>
          <w:sz w:val="26"/>
          <w:szCs w:val="26"/>
          <w:highlight w:val="white"/>
        </w:rPr>
        <w:t>: DUES</w:t>
      </w:r>
    </w:p>
    <w:p w14:paraId="6C0A76E1" w14:textId="3D97F2E7" w:rsidR="00F1696F" w:rsidRPr="00E1468B" w:rsidRDefault="00FA24F7" w:rsidP="00A25EA3">
      <w:pPr>
        <w:widowControl w:val="0"/>
        <w:autoSpaceDE w:val="0"/>
        <w:autoSpaceDN w:val="0"/>
        <w:adjustRightInd w:val="0"/>
        <w:spacing w:after="120" w:line="240" w:lineRule="auto"/>
        <w:ind w:firstLine="720"/>
        <w:rPr>
          <w:rFonts w:ascii="Times New Roman" w:hAnsi="Times New Roman"/>
          <w:b/>
          <w:bCs/>
          <w:sz w:val="26"/>
          <w:szCs w:val="26"/>
          <w:highlight w:val="white"/>
        </w:rPr>
      </w:pPr>
      <w:r w:rsidRPr="00E1468B">
        <w:rPr>
          <w:rFonts w:ascii="Times New Roman" w:hAnsi="Times New Roman"/>
          <w:highlight w:val="white"/>
        </w:rPr>
        <w:t>The dues for members</w:t>
      </w:r>
      <w:r w:rsidR="002D6C6A">
        <w:rPr>
          <w:rFonts w:ascii="Times New Roman" w:hAnsi="Times New Roman"/>
          <w:highlight w:val="white"/>
        </w:rPr>
        <w:t>hip</w:t>
      </w:r>
      <w:r w:rsidRPr="00E1468B">
        <w:rPr>
          <w:rFonts w:ascii="Times New Roman" w:hAnsi="Times New Roman"/>
          <w:highlight w:val="white"/>
        </w:rPr>
        <w:t xml:space="preserve"> </w:t>
      </w:r>
      <w:r w:rsidR="002D6C6A">
        <w:rPr>
          <w:rFonts w:ascii="Times New Roman" w:hAnsi="Times New Roman"/>
          <w:highlight w:val="white"/>
        </w:rPr>
        <w:t>in</w:t>
      </w:r>
      <w:r w:rsidRPr="00E1468B">
        <w:rPr>
          <w:rFonts w:ascii="Times New Roman" w:hAnsi="Times New Roman"/>
          <w:highlight w:val="white"/>
        </w:rPr>
        <w:t xml:space="preserve"> this organization shall be</w:t>
      </w:r>
      <w:r w:rsidR="00344DAB">
        <w:rPr>
          <w:rFonts w:ascii="Times New Roman" w:hAnsi="Times New Roman"/>
          <w:highlight w:val="white"/>
        </w:rPr>
        <w:t xml:space="preserve"> established by the membership at any business meeting</w:t>
      </w:r>
      <w:r w:rsidR="00044616">
        <w:rPr>
          <w:rFonts w:ascii="Times New Roman" w:hAnsi="Times New Roman"/>
          <w:highlight w:val="white"/>
        </w:rPr>
        <w:t>; they are</w:t>
      </w:r>
      <w:r w:rsidR="00CE16E5">
        <w:rPr>
          <w:rFonts w:ascii="Times New Roman" w:hAnsi="Times New Roman"/>
          <w:highlight w:val="white"/>
        </w:rPr>
        <w:t xml:space="preserve"> payable in </w:t>
      </w:r>
      <w:proofErr w:type="gramStart"/>
      <w:r w:rsidR="00CE16E5">
        <w:rPr>
          <w:rFonts w:ascii="Times New Roman" w:hAnsi="Times New Roman"/>
          <w:highlight w:val="white"/>
        </w:rPr>
        <w:t xml:space="preserve">January </w:t>
      </w:r>
      <w:r w:rsidRPr="00E1468B">
        <w:rPr>
          <w:rFonts w:ascii="Times New Roman" w:hAnsi="Times New Roman"/>
          <w:highlight w:val="white"/>
        </w:rPr>
        <w:t xml:space="preserve"> or</w:t>
      </w:r>
      <w:proofErr w:type="gramEnd"/>
      <w:r w:rsidRPr="00E1468B">
        <w:rPr>
          <w:rFonts w:ascii="Times New Roman" w:hAnsi="Times New Roman"/>
          <w:highlight w:val="white"/>
        </w:rPr>
        <w:t xml:space="preserve"> at the time of the annual meeting. No person may vote who is delinquent in the payment of his/her dues.</w:t>
      </w:r>
    </w:p>
    <w:p w14:paraId="484C0EF8"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687F75DF" w14:textId="4FA6AD1D" w:rsidR="00F1696F" w:rsidRPr="00E1468B" w:rsidRDefault="00FA24F7"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r w:rsidRPr="00E1468B">
        <w:rPr>
          <w:rFonts w:ascii="Times New Roman" w:hAnsi="Times New Roman"/>
          <w:b/>
          <w:bCs/>
          <w:sz w:val="26"/>
          <w:szCs w:val="26"/>
          <w:highlight w:val="white"/>
        </w:rPr>
        <w:t xml:space="preserve">Article </w:t>
      </w:r>
      <w:r w:rsidR="004D31BB" w:rsidRPr="00E1468B">
        <w:rPr>
          <w:rFonts w:ascii="Times New Roman" w:hAnsi="Times New Roman"/>
          <w:b/>
          <w:bCs/>
          <w:sz w:val="26"/>
          <w:szCs w:val="26"/>
          <w:highlight w:val="white"/>
        </w:rPr>
        <w:t>Eight</w:t>
      </w:r>
      <w:r w:rsidRPr="00E1468B">
        <w:rPr>
          <w:rFonts w:ascii="Times New Roman" w:hAnsi="Times New Roman"/>
          <w:b/>
          <w:bCs/>
          <w:sz w:val="26"/>
          <w:szCs w:val="26"/>
          <w:highlight w:val="white"/>
        </w:rPr>
        <w:t>: FUNDS AND FINANCING</w:t>
      </w:r>
    </w:p>
    <w:p w14:paraId="49CD0AC3" w14:textId="46A2BEC9" w:rsidR="00F1696F" w:rsidRPr="00E1468B" w:rsidRDefault="00FA24F7" w:rsidP="00A25EA3">
      <w:pPr>
        <w:widowControl w:val="0"/>
        <w:autoSpaceDE w:val="0"/>
        <w:autoSpaceDN w:val="0"/>
        <w:adjustRightInd w:val="0"/>
        <w:spacing w:after="120" w:line="240" w:lineRule="auto"/>
        <w:ind w:firstLine="720"/>
        <w:rPr>
          <w:rFonts w:ascii="Times New Roman" w:hAnsi="Times New Roman"/>
          <w:b/>
          <w:bCs/>
          <w:sz w:val="26"/>
          <w:szCs w:val="26"/>
          <w:highlight w:val="white"/>
        </w:rPr>
      </w:pPr>
      <w:r w:rsidRPr="00E1468B">
        <w:rPr>
          <w:rFonts w:ascii="Times New Roman" w:hAnsi="Times New Roman"/>
          <w:highlight w:val="white"/>
        </w:rPr>
        <w:t xml:space="preserve">The funds of this organization shall be deposited in a bank to be selected by the </w:t>
      </w:r>
      <w:r w:rsidR="00CB13C7" w:rsidRPr="00E1468B">
        <w:rPr>
          <w:rFonts w:ascii="Times New Roman" w:hAnsi="Times New Roman"/>
          <w:highlight w:val="white"/>
        </w:rPr>
        <w:t>t</w:t>
      </w:r>
      <w:r w:rsidRPr="00E1468B">
        <w:rPr>
          <w:rFonts w:ascii="Times New Roman" w:hAnsi="Times New Roman"/>
          <w:highlight w:val="white"/>
        </w:rPr>
        <w:t xml:space="preserve">reasurer with the approval of the </w:t>
      </w:r>
      <w:r w:rsidR="00CB13C7" w:rsidRPr="00E1468B">
        <w:rPr>
          <w:rFonts w:ascii="Times New Roman" w:hAnsi="Times New Roman"/>
          <w:highlight w:val="white"/>
        </w:rPr>
        <w:t>p</w:t>
      </w:r>
      <w:r w:rsidRPr="00E1468B">
        <w:rPr>
          <w:rFonts w:ascii="Times New Roman" w:hAnsi="Times New Roman"/>
          <w:highlight w:val="white"/>
        </w:rPr>
        <w:t xml:space="preserve">resident. All financial obligations of this organization shall be discharged by check, issued on </w:t>
      </w:r>
      <w:r w:rsidR="00044616">
        <w:rPr>
          <w:rFonts w:ascii="Times New Roman" w:hAnsi="Times New Roman"/>
          <w:highlight w:val="white"/>
        </w:rPr>
        <w:t xml:space="preserve">written </w:t>
      </w:r>
      <w:r w:rsidRPr="00E1468B">
        <w:rPr>
          <w:rFonts w:ascii="Times New Roman" w:hAnsi="Times New Roman"/>
          <w:highlight w:val="white"/>
        </w:rPr>
        <w:t xml:space="preserve">order of the </w:t>
      </w:r>
      <w:r w:rsidR="00CB13C7" w:rsidRPr="00E1468B">
        <w:rPr>
          <w:rFonts w:ascii="Times New Roman" w:hAnsi="Times New Roman"/>
          <w:highlight w:val="white"/>
        </w:rPr>
        <w:t>p</w:t>
      </w:r>
      <w:r w:rsidRPr="00E1468B">
        <w:rPr>
          <w:rFonts w:ascii="Times New Roman" w:hAnsi="Times New Roman"/>
          <w:highlight w:val="white"/>
        </w:rPr>
        <w:t xml:space="preserve">resident and signed by the </w:t>
      </w:r>
      <w:r w:rsidR="00CB13C7" w:rsidRPr="00E1468B">
        <w:rPr>
          <w:rFonts w:ascii="Times New Roman" w:hAnsi="Times New Roman"/>
          <w:highlight w:val="white"/>
        </w:rPr>
        <w:t>t</w:t>
      </w:r>
      <w:r w:rsidRPr="00E1468B">
        <w:rPr>
          <w:rFonts w:ascii="Times New Roman" w:hAnsi="Times New Roman"/>
          <w:highlight w:val="white"/>
        </w:rPr>
        <w:t>reasurer.</w:t>
      </w:r>
    </w:p>
    <w:p w14:paraId="6EF891B8"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5A22C490" w14:textId="405744D6" w:rsidR="00F1696F" w:rsidRPr="00E1468B"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r>
        <w:rPr>
          <w:rFonts w:ascii="Times New Roman" w:hAnsi="Times New Roman"/>
          <w:b/>
          <w:bCs/>
          <w:sz w:val="26"/>
          <w:szCs w:val="26"/>
          <w:highlight w:val="white"/>
        </w:rPr>
        <w:t>Article</w:t>
      </w:r>
      <w:r w:rsidR="00FA24F7" w:rsidRPr="00E1468B">
        <w:rPr>
          <w:rFonts w:ascii="Times New Roman" w:hAnsi="Times New Roman"/>
          <w:b/>
          <w:bCs/>
          <w:sz w:val="26"/>
          <w:szCs w:val="26"/>
          <w:highlight w:val="white"/>
        </w:rPr>
        <w:t xml:space="preserve"> </w:t>
      </w:r>
      <w:r w:rsidR="00862781" w:rsidRPr="00E1468B">
        <w:rPr>
          <w:rFonts w:ascii="Times New Roman" w:hAnsi="Times New Roman"/>
          <w:b/>
          <w:bCs/>
          <w:sz w:val="26"/>
          <w:szCs w:val="26"/>
          <w:highlight w:val="white"/>
        </w:rPr>
        <w:t>Nine</w:t>
      </w:r>
      <w:r w:rsidR="00FA24F7" w:rsidRPr="00E1468B">
        <w:rPr>
          <w:rFonts w:ascii="Times New Roman" w:hAnsi="Times New Roman"/>
          <w:b/>
          <w:bCs/>
          <w:sz w:val="26"/>
          <w:szCs w:val="26"/>
          <w:highlight w:val="white"/>
        </w:rPr>
        <w:t>: AFFILIATION</w:t>
      </w:r>
    </w:p>
    <w:p w14:paraId="4017BDDB" w14:textId="24FE597E" w:rsidR="00E1468B" w:rsidRDefault="000B2383" w:rsidP="00A25EA3">
      <w:pPr>
        <w:widowControl w:val="0"/>
        <w:autoSpaceDE w:val="0"/>
        <w:autoSpaceDN w:val="0"/>
        <w:adjustRightInd w:val="0"/>
        <w:spacing w:after="120" w:line="240" w:lineRule="auto"/>
        <w:ind w:left="15" w:firstLine="705"/>
        <w:rPr>
          <w:rFonts w:ascii="Times New Roman" w:hAnsi="Times New Roman"/>
          <w:color w:val="000000"/>
        </w:rPr>
      </w:pPr>
      <w:r w:rsidRPr="00A25EA3">
        <w:rPr>
          <w:rFonts w:ascii="Times New Roman" w:hAnsi="Times New Roman"/>
          <w:highlight w:val="white"/>
        </w:rPr>
        <w:t>The</w:t>
      </w:r>
      <w:r w:rsidRPr="00E1468B">
        <w:rPr>
          <w:rFonts w:ascii="Times New Roman" w:hAnsi="Times New Roman"/>
          <w:color w:val="000000"/>
        </w:rPr>
        <w:t xml:space="preserve"> National Federation of the Blind of Ohio </w:t>
      </w:r>
      <w:r w:rsidR="000B5744" w:rsidRPr="00E1468B">
        <w:rPr>
          <w:rFonts w:ascii="Times New Roman" w:hAnsi="Times New Roman"/>
          <w:color w:val="000000"/>
        </w:rPr>
        <w:t>Community Service</w:t>
      </w:r>
      <w:r w:rsidR="00044616">
        <w:rPr>
          <w:rFonts w:ascii="Times New Roman" w:hAnsi="Times New Roman"/>
          <w:color w:val="000000"/>
        </w:rPr>
        <w:t xml:space="preserve"> Division</w:t>
      </w:r>
      <w:r w:rsidR="000B5744" w:rsidRPr="00E1468B">
        <w:rPr>
          <w:rFonts w:ascii="Times New Roman" w:hAnsi="Times New Roman"/>
          <w:color w:val="000000"/>
        </w:rPr>
        <w:t xml:space="preserve"> </w:t>
      </w:r>
      <w:r w:rsidRPr="00E1468B">
        <w:rPr>
          <w:rFonts w:ascii="Times New Roman" w:hAnsi="Times New Roman"/>
          <w:color w:val="000000"/>
        </w:rPr>
        <w:t>shall be a division of the National Federation of the Blind of Ohio and shall be a part of the National</w:t>
      </w:r>
      <w:r w:rsidR="00044616">
        <w:rPr>
          <w:rFonts w:ascii="Times New Roman" w:hAnsi="Times New Roman"/>
          <w:color w:val="000000"/>
        </w:rPr>
        <w:t xml:space="preserve"> Community Service Division</w:t>
      </w:r>
      <w:r w:rsidRPr="00E1468B">
        <w:rPr>
          <w:rFonts w:ascii="Times New Roman" w:hAnsi="Times New Roman"/>
          <w:color w:val="000000"/>
        </w:rPr>
        <w:t xml:space="preserve">. The </w:t>
      </w:r>
      <w:r w:rsidR="000B5744" w:rsidRPr="00E1468B">
        <w:rPr>
          <w:rFonts w:ascii="Times New Roman" w:hAnsi="Times New Roman"/>
          <w:color w:val="000000"/>
        </w:rPr>
        <w:t xml:space="preserve">National Federation of the Blind </w:t>
      </w:r>
      <w:r w:rsidRPr="00E1468B">
        <w:rPr>
          <w:rFonts w:ascii="Times New Roman" w:hAnsi="Times New Roman"/>
          <w:color w:val="000000"/>
        </w:rPr>
        <w:t xml:space="preserve">of Ohio </w:t>
      </w:r>
      <w:r w:rsidR="000B5744" w:rsidRPr="00E1468B">
        <w:rPr>
          <w:rFonts w:ascii="Times New Roman" w:hAnsi="Times New Roman"/>
          <w:color w:val="000000"/>
        </w:rPr>
        <w:t xml:space="preserve">Community Service </w:t>
      </w:r>
      <w:r w:rsidR="00044616">
        <w:rPr>
          <w:rFonts w:ascii="Times New Roman" w:hAnsi="Times New Roman"/>
          <w:color w:val="000000"/>
        </w:rPr>
        <w:t xml:space="preserve">Division </w:t>
      </w:r>
      <w:r w:rsidRPr="00E1468B">
        <w:rPr>
          <w:rFonts w:ascii="Times New Roman" w:hAnsi="Times New Roman"/>
          <w:color w:val="000000"/>
        </w:rPr>
        <w:t>shall furnish to the president of the National Federation of the Blind of Ohio annually, on or before January 1, a list of the names and addresses of its members and elected officers.</w:t>
      </w:r>
    </w:p>
    <w:p w14:paraId="6ADCAA45" w14:textId="08159C3E" w:rsidR="000B5744" w:rsidRPr="00E1468B" w:rsidRDefault="000B2383" w:rsidP="00A25EA3">
      <w:pPr>
        <w:widowControl w:val="0"/>
        <w:autoSpaceDE w:val="0"/>
        <w:autoSpaceDN w:val="0"/>
        <w:adjustRightInd w:val="0"/>
        <w:spacing w:after="120" w:line="240" w:lineRule="auto"/>
        <w:ind w:left="15" w:firstLine="705"/>
        <w:rPr>
          <w:rFonts w:ascii="Times New Roman" w:hAnsi="Times New Roman"/>
          <w:color w:val="000000"/>
        </w:rPr>
      </w:pPr>
      <w:r w:rsidRPr="00E1468B">
        <w:rPr>
          <w:rFonts w:ascii="Times New Roman" w:hAnsi="Times New Roman"/>
          <w:color w:val="000000"/>
        </w:rPr>
        <w:t>A copy of the Constitution of this division and all its amendments shall be sent for review to the president of the National Federation of the Blind of Ohio and the National Federation of the Blind without delay</w:t>
      </w:r>
      <w:r w:rsidR="000B5744" w:rsidRPr="00E1468B">
        <w:rPr>
          <w:rFonts w:ascii="Times New Roman" w:hAnsi="Times New Roman"/>
          <w:color w:val="000000"/>
        </w:rPr>
        <w:t>.</w:t>
      </w:r>
    </w:p>
    <w:p w14:paraId="1B729356" w14:textId="0984B721" w:rsidR="00E1468B" w:rsidRDefault="000B2383" w:rsidP="00A25EA3">
      <w:pPr>
        <w:widowControl w:val="0"/>
        <w:autoSpaceDE w:val="0"/>
        <w:autoSpaceDN w:val="0"/>
        <w:adjustRightInd w:val="0"/>
        <w:spacing w:after="120" w:line="240" w:lineRule="auto"/>
        <w:ind w:left="15" w:firstLine="705"/>
        <w:rPr>
          <w:rFonts w:ascii="Times New Roman" w:hAnsi="Times New Roman"/>
          <w:color w:val="000000"/>
        </w:rPr>
      </w:pPr>
      <w:r w:rsidRPr="00A25EA3">
        <w:rPr>
          <w:rFonts w:ascii="Times New Roman" w:hAnsi="Times New Roman"/>
          <w:highlight w:val="white"/>
        </w:rPr>
        <w:t>This</w:t>
      </w:r>
      <w:r w:rsidRPr="00E1468B">
        <w:rPr>
          <w:rFonts w:ascii="Times New Roman" w:hAnsi="Times New Roman"/>
          <w:color w:val="000000"/>
        </w:rPr>
        <w:t xml:space="preserve"> division shall not merely be a social organization, but shall formulate programs and actively work to promote the economic and social betterment of the blind. This division shall comply with the provisions of the Constitution of the National Federation of the Blind of Ohio and the provisions of the contract appearing on the back of the Charter of Affiliation issued </w:t>
      </w:r>
      <w:r w:rsidR="00236AF5">
        <w:rPr>
          <w:rFonts w:ascii="Times New Roman" w:hAnsi="Times New Roman"/>
          <w:color w:val="000000"/>
        </w:rPr>
        <w:t xml:space="preserve">to it </w:t>
      </w:r>
      <w:r w:rsidRPr="00E1468B">
        <w:rPr>
          <w:rFonts w:ascii="Times New Roman" w:hAnsi="Times New Roman"/>
          <w:color w:val="000000"/>
        </w:rPr>
        <w:t>by the National Federation of the Blind. Policy decisions of the National Federation of the Blind and the National Federation of the Blind of Ohio (whether made by the National Convention or the National Board of Directors or the State Convention or the State Board of Directors) are binding on this organization, and this organization shall participate affirmatively in carrying out such policy decisions.</w:t>
      </w:r>
    </w:p>
    <w:p w14:paraId="62BD8B2D" w14:textId="39310FBC" w:rsidR="00E1468B" w:rsidRDefault="000B2383" w:rsidP="00A25EA3">
      <w:pPr>
        <w:widowControl w:val="0"/>
        <w:autoSpaceDE w:val="0"/>
        <w:autoSpaceDN w:val="0"/>
        <w:adjustRightInd w:val="0"/>
        <w:spacing w:after="120" w:line="240" w:lineRule="auto"/>
        <w:ind w:left="15" w:firstLine="705"/>
        <w:rPr>
          <w:rFonts w:ascii="Times New Roman" w:hAnsi="Times New Roman"/>
          <w:color w:val="000000"/>
        </w:rPr>
      </w:pPr>
      <w:r w:rsidRPr="00E1468B">
        <w:rPr>
          <w:rFonts w:ascii="Times New Roman" w:hAnsi="Times New Roman"/>
          <w:color w:val="000000"/>
        </w:rPr>
        <w:t xml:space="preserve">As a condition of affiliation, it is agreed by this division that the National Federation of the Blind (whether by action of the National Convention or the National Board or the State Convention or State Board) has the power to expel or discipline any individual member and to expel or reorganize </w:t>
      </w:r>
      <w:r w:rsidR="00236AF5">
        <w:rPr>
          <w:rFonts w:ascii="Times New Roman" w:hAnsi="Times New Roman"/>
          <w:color w:val="000000"/>
        </w:rPr>
        <w:t>the</w:t>
      </w:r>
      <w:r w:rsidRPr="00E1468B">
        <w:rPr>
          <w:rFonts w:ascii="Times New Roman" w:hAnsi="Times New Roman"/>
          <w:color w:val="000000"/>
        </w:rPr>
        <w:t xml:space="preserve"> division.</w:t>
      </w:r>
    </w:p>
    <w:p w14:paraId="727903CA" w14:textId="65FAF283" w:rsidR="000B2383" w:rsidRPr="00E1468B" w:rsidRDefault="000B2383" w:rsidP="00A25EA3">
      <w:pPr>
        <w:widowControl w:val="0"/>
        <w:autoSpaceDE w:val="0"/>
        <w:autoSpaceDN w:val="0"/>
        <w:adjustRightInd w:val="0"/>
        <w:spacing w:after="120" w:line="240" w:lineRule="auto"/>
        <w:ind w:left="15" w:firstLine="705"/>
        <w:rPr>
          <w:rFonts w:ascii="Times New Roman" w:hAnsi="Times New Roman"/>
          <w:color w:val="000000"/>
        </w:rPr>
      </w:pPr>
      <w:r w:rsidRPr="00E1468B">
        <w:rPr>
          <w:rFonts w:ascii="Times New Roman" w:hAnsi="Times New Roman"/>
          <w:color w:val="000000"/>
        </w:rPr>
        <w:t>In the event of reorganization, the assets of this organization shall belong to the reorganized division or</w:t>
      </w:r>
      <w:r w:rsidR="00630E44">
        <w:rPr>
          <w:rFonts w:ascii="Times New Roman" w:hAnsi="Times New Roman"/>
          <w:color w:val="000000"/>
        </w:rPr>
        <w:t>,</w:t>
      </w:r>
      <w:r w:rsidRPr="00E1468B">
        <w:rPr>
          <w:rFonts w:ascii="Times New Roman" w:hAnsi="Times New Roman"/>
          <w:color w:val="000000"/>
        </w:rPr>
        <w:t xml:space="preserve"> if no reorganization occurs for a period of two years, to the National Federation of the Blind of Ohio</w:t>
      </w:r>
      <w:r w:rsidR="003C4737" w:rsidRPr="00E1468B">
        <w:rPr>
          <w:rFonts w:ascii="Times New Roman" w:hAnsi="Times New Roman"/>
          <w:color w:val="000000"/>
        </w:rPr>
        <w:t>,</w:t>
      </w:r>
      <w:r w:rsidRPr="00E1468B">
        <w:rPr>
          <w:rFonts w:ascii="Times New Roman" w:hAnsi="Times New Roman"/>
          <w:color w:val="000000"/>
        </w:rPr>
        <w:t xml:space="preserve"> and the former division shall dissolve and cease to exist. The name </w:t>
      </w:r>
      <w:r w:rsidR="003C4737" w:rsidRPr="00E1468B">
        <w:rPr>
          <w:rFonts w:ascii="Times New Roman" w:hAnsi="Times New Roman"/>
          <w:color w:val="000000"/>
        </w:rPr>
        <w:t>“</w:t>
      </w:r>
      <w:r w:rsidRPr="00E1468B">
        <w:rPr>
          <w:rFonts w:ascii="Times New Roman" w:hAnsi="Times New Roman"/>
          <w:color w:val="000000"/>
        </w:rPr>
        <w:t>National Federation of the Blind,</w:t>
      </w:r>
      <w:r w:rsidR="003C4737" w:rsidRPr="00E1468B">
        <w:rPr>
          <w:rFonts w:ascii="Times New Roman" w:hAnsi="Times New Roman"/>
          <w:color w:val="000000"/>
        </w:rPr>
        <w:t>”</w:t>
      </w:r>
      <w:r w:rsidRPr="00E1468B">
        <w:rPr>
          <w:rFonts w:ascii="Times New Roman" w:hAnsi="Times New Roman"/>
          <w:color w:val="000000"/>
        </w:rPr>
        <w:t xml:space="preserve"> </w:t>
      </w:r>
      <w:r w:rsidR="003C4737" w:rsidRPr="00E1468B">
        <w:rPr>
          <w:rFonts w:ascii="Times New Roman" w:hAnsi="Times New Roman"/>
          <w:color w:val="000000"/>
        </w:rPr>
        <w:t>“</w:t>
      </w:r>
      <w:r w:rsidRPr="00E1468B">
        <w:rPr>
          <w:rFonts w:ascii="Times New Roman" w:hAnsi="Times New Roman"/>
          <w:color w:val="000000"/>
        </w:rPr>
        <w:t>Federation of the Blind,</w:t>
      </w:r>
      <w:r w:rsidR="003C4737" w:rsidRPr="00E1468B">
        <w:rPr>
          <w:rFonts w:ascii="Times New Roman" w:hAnsi="Times New Roman"/>
          <w:color w:val="000000"/>
        </w:rPr>
        <w:t>”</w:t>
      </w:r>
      <w:r w:rsidRPr="00E1468B">
        <w:rPr>
          <w:rFonts w:ascii="Times New Roman" w:hAnsi="Times New Roman"/>
          <w:color w:val="000000"/>
        </w:rPr>
        <w:t xml:space="preserve"> or any variant thereof is the property of the National Federation of the </w:t>
      </w:r>
      <w:r w:rsidRPr="00E1468B">
        <w:rPr>
          <w:rFonts w:ascii="Times New Roman" w:hAnsi="Times New Roman"/>
          <w:color w:val="000000"/>
        </w:rPr>
        <w:lastRenderedPageBreak/>
        <w:t>Blind; and this division, if it ceases to be a part of the National Federation of the Blind (for whatever reason)</w:t>
      </w:r>
      <w:r w:rsidR="003C4737" w:rsidRPr="00E1468B">
        <w:rPr>
          <w:rFonts w:ascii="Times New Roman" w:hAnsi="Times New Roman"/>
          <w:color w:val="000000"/>
        </w:rPr>
        <w:t>,</w:t>
      </w:r>
      <w:r w:rsidRPr="00E1468B">
        <w:rPr>
          <w:rFonts w:ascii="Times New Roman" w:hAnsi="Times New Roman"/>
          <w:color w:val="000000"/>
        </w:rPr>
        <w:t xml:space="preserve"> shall forfeit the right to use the name </w:t>
      </w:r>
      <w:r w:rsidR="00236AF5">
        <w:rPr>
          <w:rFonts w:ascii="Times New Roman" w:hAnsi="Times New Roman"/>
          <w:color w:val="000000"/>
        </w:rPr>
        <w:t>“</w:t>
      </w:r>
      <w:r w:rsidRPr="00E1468B">
        <w:rPr>
          <w:rFonts w:ascii="Times New Roman" w:hAnsi="Times New Roman"/>
          <w:color w:val="000000"/>
        </w:rPr>
        <w:t>National Federation of the Blind,</w:t>
      </w:r>
      <w:r w:rsidR="00236AF5">
        <w:rPr>
          <w:rFonts w:ascii="Times New Roman" w:hAnsi="Times New Roman"/>
          <w:color w:val="000000"/>
        </w:rPr>
        <w:t>”</w:t>
      </w:r>
      <w:r w:rsidRPr="00E1468B">
        <w:rPr>
          <w:rFonts w:ascii="Times New Roman" w:hAnsi="Times New Roman"/>
          <w:color w:val="000000"/>
        </w:rPr>
        <w:t xml:space="preserve"> </w:t>
      </w:r>
      <w:r w:rsidR="00236AF5">
        <w:rPr>
          <w:rFonts w:ascii="Times New Roman" w:hAnsi="Times New Roman"/>
          <w:color w:val="000000"/>
        </w:rPr>
        <w:t>“</w:t>
      </w:r>
      <w:r w:rsidRPr="00E1468B">
        <w:rPr>
          <w:rFonts w:ascii="Times New Roman" w:hAnsi="Times New Roman"/>
          <w:color w:val="000000"/>
        </w:rPr>
        <w:t>Federation of the Blind,</w:t>
      </w:r>
      <w:r w:rsidR="00236AF5">
        <w:rPr>
          <w:rFonts w:ascii="Times New Roman" w:hAnsi="Times New Roman"/>
          <w:color w:val="000000"/>
        </w:rPr>
        <w:t>”</w:t>
      </w:r>
      <w:r w:rsidRPr="00E1468B">
        <w:rPr>
          <w:rFonts w:ascii="Times New Roman" w:hAnsi="Times New Roman"/>
          <w:color w:val="000000"/>
        </w:rPr>
        <w:t xml:space="preserve"> or any variant thereof.</w:t>
      </w:r>
    </w:p>
    <w:p w14:paraId="4D23542A"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470A13A0" w14:textId="50FB20BA" w:rsidR="00F1696F" w:rsidRPr="00E1468B" w:rsidRDefault="00FA24F7"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r w:rsidRPr="00E1468B">
        <w:rPr>
          <w:rFonts w:ascii="Times New Roman" w:hAnsi="Times New Roman"/>
          <w:b/>
          <w:bCs/>
          <w:sz w:val="26"/>
          <w:szCs w:val="26"/>
          <w:highlight w:val="white"/>
        </w:rPr>
        <w:t xml:space="preserve">Article </w:t>
      </w:r>
      <w:r w:rsidR="00897EE9" w:rsidRPr="00E1468B">
        <w:rPr>
          <w:rFonts w:ascii="Times New Roman" w:hAnsi="Times New Roman"/>
          <w:b/>
          <w:bCs/>
          <w:sz w:val="26"/>
          <w:szCs w:val="26"/>
          <w:highlight w:val="white"/>
        </w:rPr>
        <w:t>Te</w:t>
      </w:r>
      <w:r w:rsidRPr="00E1468B">
        <w:rPr>
          <w:rFonts w:ascii="Times New Roman" w:hAnsi="Times New Roman"/>
          <w:b/>
          <w:bCs/>
          <w:sz w:val="26"/>
          <w:szCs w:val="26"/>
          <w:highlight w:val="white"/>
        </w:rPr>
        <w:t>n: DISSOLUTION</w:t>
      </w:r>
    </w:p>
    <w:p w14:paraId="7F1B5D4D" w14:textId="2D40D16F" w:rsidR="000B5744" w:rsidRPr="00E1468B" w:rsidRDefault="00FA24F7" w:rsidP="00A25EA3">
      <w:pPr>
        <w:widowControl w:val="0"/>
        <w:autoSpaceDE w:val="0"/>
        <w:autoSpaceDN w:val="0"/>
        <w:adjustRightInd w:val="0"/>
        <w:spacing w:after="120" w:line="240" w:lineRule="auto"/>
        <w:ind w:firstLine="705"/>
        <w:rPr>
          <w:rFonts w:ascii="Times New Roman" w:hAnsi="Times New Roman"/>
          <w:highlight w:val="white"/>
        </w:rPr>
      </w:pPr>
      <w:r w:rsidRPr="00E1468B">
        <w:rPr>
          <w:rFonts w:ascii="Times New Roman" w:hAnsi="Times New Roman"/>
          <w:highlight w:val="white"/>
        </w:rPr>
        <w:t>In the event of the dissolution of this organization, or (for whatever reason) it ceases to be a part of the National Federation of the Blind</w:t>
      </w:r>
      <w:r w:rsidR="00897EE9" w:rsidRPr="00E1468B">
        <w:rPr>
          <w:rFonts w:ascii="Times New Roman" w:hAnsi="Times New Roman"/>
          <w:highlight w:val="white"/>
        </w:rPr>
        <w:t xml:space="preserve"> of Ohio</w:t>
      </w:r>
      <w:r w:rsidR="00055578" w:rsidRPr="00E1468B">
        <w:rPr>
          <w:rFonts w:ascii="Times New Roman" w:hAnsi="Times New Roman"/>
          <w:highlight w:val="white"/>
        </w:rPr>
        <w:t>,</w:t>
      </w:r>
      <w:r w:rsidRPr="00E1468B">
        <w:rPr>
          <w:rFonts w:ascii="Times New Roman" w:hAnsi="Times New Roman"/>
          <w:highlight w:val="white"/>
        </w:rPr>
        <w:t xml:space="preserve"> its assets shall be transferred to the treasury of the National Federation of the Blind</w:t>
      </w:r>
      <w:r w:rsidR="00897EE9" w:rsidRPr="00E1468B">
        <w:rPr>
          <w:rFonts w:ascii="Times New Roman" w:hAnsi="Times New Roman"/>
          <w:highlight w:val="white"/>
        </w:rPr>
        <w:t xml:space="preserve"> of </w:t>
      </w:r>
      <w:r w:rsidR="000B5744" w:rsidRPr="00E1468B">
        <w:rPr>
          <w:rFonts w:ascii="Times New Roman" w:hAnsi="Times New Roman"/>
          <w:highlight w:val="white"/>
        </w:rPr>
        <w:t>Ohio to</w:t>
      </w:r>
      <w:r w:rsidRPr="00E1468B">
        <w:rPr>
          <w:rFonts w:ascii="Times New Roman" w:hAnsi="Times New Roman"/>
          <w:highlight w:val="white"/>
        </w:rPr>
        <w:t xml:space="preserve"> be held in trust for a reorganized division. In the event that no division is reorganized for a period of two (2) years from the date</w:t>
      </w:r>
      <w:r w:rsidR="00630E44">
        <w:rPr>
          <w:rFonts w:ascii="Times New Roman" w:hAnsi="Times New Roman"/>
          <w:highlight w:val="white"/>
        </w:rPr>
        <w:t xml:space="preserve"> of dissolu</w:t>
      </w:r>
      <w:r w:rsidR="006A6B17">
        <w:rPr>
          <w:rFonts w:ascii="Times New Roman" w:hAnsi="Times New Roman"/>
          <w:highlight w:val="white"/>
        </w:rPr>
        <w:t>t</w:t>
      </w:r>
      <w:r w:rsidR="00630E44">
        <w:rPr>
          <w:rFonts w:ascii="Times New Roman" w:hAnsi="Times New Roman"/>
          <w:highlight w:val="white"/>
        </w:rPr>
        <w:t>ion</w:t>
      </w:r>
      <w:r w:rsidR="00055578" w:rsidRPr="00E1468B">
        <w:rPr>
          <w:rFonts w:ascii="Times New Roman" w:hAnsi="Times New Roman"/>
          <w:highlight w:val="white"/>
        </w:rPr>
        <w:t>,</w:t>
      </w:r>
      <w:r w:rsidRPr="00E1468B">
        <w:rPr>
          <w:rFonts w:ascii="Times New Roman" w:hAnsi="Times New Roman"/>
          <w:highlight w:val="white"/>
        </w:rPr>
        <w:t xml:space="preserve"> this organization ceases to be a division of the National Federation of the Blind</w:t>
      </w:r>
      <w:r w:rsidR="00897EE9" w:rsidRPr="00E1468B">
        <w:rPr>
          <w:rFonts w:ascii="Times New Roman" w:hAnsi="Times New Roman"/>
          <w:highlight w:val="white"/>
        </w:rPr>
        <w:t xml:space="preserve"> of Ohio</w:t>
      </w:r>
      <w:r w:rsidR="00055578" w:rsidRPr="00E1468B">
        <w:rPr>
          <w:rFonts w:ascii="Times New Roman" w:hAnsi="Times New Roman"/>
          <w:highlight w:val="white"/>
        </w:rPr>
        <w:t>,</w:t>
      </w:r>
      <w:r w:rsidRPr="00E1468B">
        <w:rPr>
          <w:rFonts w:ascii="Times New Roman" w:hAnsi="Times New Roman"/>
          <w:highlight w:val="white"/>
        </w:rPr>
        <w:t xml:space="preserve"> the assets become the property of the National Federation of the Blind</w:t>
      </w:r>
      <w:r w:rsidR="00897EE9" w:rsidRPr="00E1468B">
        <w:rPr>
          <w:rFonts w:ascii="Times New Roman" w:hAnsi="Times New Roman"/>
          <w:highlight w:val="white"/>
        </w:rPr>
        <w:t xml:space="preserve"> of</w:t>
      </w:r>
      <w:r w:rsidR="005E5350" w:rsidRPr="00E1468B">
        <w:rPr>
          <w:rFonts w:ascii="Times New Roman" w:hAnsi="Times New Roman"/>
          <w:highlight w:val="white"/>
        </w:rPr>
        <w:t xml:space="preserve"> Ohio</w:t>
      </w:r>
      <w:r w:rsidR="00055578" w:rsidRPr="00E1468B">
        <w:rPr>
          <w:rFonts w:ascii="Times New Roman" w:hAnsi="Times New Roman"/>
          <w:highlight w:val="white"/>
        </w:rPr>
        <w:t>,</w:t>
      </w:r>
      <w:r w:rsidRPr="00E1468B">
        <w:rPr>
          <w:rFonts w:ascii="Times New Roman" w:hAnsi="Times New Roman"/>
          <w:highlight w:val="white"/>
        </w:rPr>
        <w:t xml:space="preserve"> which will use them to engage the members of the Federation in community service activities and projects that are consistent with the purpose and goals of the formerly organized division or for </w:t>
      </w:r>
      <w:r w:rsidR="00661DA5">
        <w:rPr>
          <w:rFonts w:ascii="Times New Roman" w:hAnsi="Times New Roman"/>
          <w:highlight w:val="white"/>
        </w:rPr>
        <w:t xml:space="preserve">its </w:t>
      </w:r>
      <w:r w:rsidRPr="00E1468B">
        <w:rPr>
          <w:rFonts w:ascii="Times New Roman" w:hAnsi="Times New Roman"/>
          <w:highlight w:val="white"/>
        </w:rPr>
        <w:t>other charitable purposes</w:t>
      </w:r>
      <w:r w:rsidR="000B5744" w:rsidRPr="00E1468B">
        <w:rPr>
          <w:rFonts w:ascii="Times New Roman" w:hAnsi="Times New Roman"/>
          <w:highlight w:val="white"/>
        </w:rPr>
        <w:t>.</w:t>
      </w:r>
    </w:p>
    <w:p w14:paraId="1AAE50F9" w14:textId="77777777" w:rsidR="005D0BB9" w:rsidRDefault="005D0BB9" w:rsidP="00A25EA3">
      <w:pPr>
        <w:widowControl w:val="0"/>
        <w:autoSpaceDE w:val="0"/>
        <w:autoSpaceDN w:val="0"/>
        <w:adjustRightInd w:val="0"/>
        <w:spacing w:after="120" w:line="240" w:lineRule="auto"/>
        <w:ind w:left="15" w:firstLine="705"/>
        <w:rPr>
          <w:rFonts w:ascii="Times New Roman" w:hAnsi="Times New Roman"/>
          <w:b/>
          <w:bCs/>
          <w:sz w:val="26"/>
          <w:szCs w:val="26"/>
          <w:highlight w:val="white"/>
        </w:rPr>
      </w:pPr>
    </w:p>
    <w:p w14:paraId="1606DA08" w14:textId="5F60ABDE" w:rsidR="000B2383" w:rsidRPr="00E1468B" w:rsidRDefault="00FA24F7" w:rsidP="00A25EA3">
      <w:pPr>
        <w:widowControl w:val="0"/>
        <w:autoSpaceDE w:val="0"/>
        <w:autoSpaceDN w:val="0"/>
        <w:adjustRightInd w:val="0"/>
        <w:spacing w:after="120" w:line="240" w:lineRule="auto"/>
        <w:ind w:left="15" w:firstLine="705"/>
        <w:rPr>
          <w:rFonts w:ascii="Times New Roman" w:hAnsi="Times New Roman"/>
          <w:highlight w:val="white"/>
        </w:rPr>
      </w:pPr>
      <w:r w:rsidRPr="00E1468B">
        <w:rPr>
          <w:rFonts w:ascii="Times New Roman" w:hAnsi="Times New Roman"/>
          <w:b/>
          <w:bCs/>
          <w:sz w:val="26"/>
          <w:szCs w:val="26"/>
          <w:highlight w:val="white"/>
        </w:rPr>
        <w:t>Artic</w:t>
      </w:r>
      <w:r w:rsidR="005E5350" w:rsidRPr="00E1468B">
        <w:rPr>
          <w:rFonts w:ascii="Times New Roman" w:hAnsi="Times New Roman"/>
          <w:b/>
          <w:bCs/>
          <w:sz w:val="26"/>
          <w:szCs w:val="26"/>
          <w:highlight w:val="white"/>
        </w:rPr>
        <w:t>l</w:t>
      </w:r>
      <w:r w:rsidRPr="00E1468B">
        <w:rPr>
          <w:rFonts w:ascii="Times New Roman" w:hAnsi="Times New Roman"/>
          <w:b/>
          <w:bCs/>
          <w:sz w:val="26"/>
          <w:szCs w:val="26"/>
          <w:highlight w:val="white"/>
        </w:rPr>
        <w:t>e</w:t>
      </w:r>
      <w:r w:rsidR="005E5350" w:rsidRPr="00E1468B">
        <w:rPr>
          <w:rFonts w:ascii="Times New Roman" w:hAnsi="Times New Roman"/>
          <w:b/>
          <w:bCs/>
          <w:sz w:val="26"/>
          <w:szCs w:val="26"/>
          <w:highlight w:val="white"/>
        </w:rPr>
        <w:t xml:space="preserve"> Eleven</w:t>
      </w:r>
      <w:r w:rsidRPr="00E1468B">
        <w:rPr>
          <w:rFonts w:ascii="Times New Roman" w:hAnsi="Times New Roman"/>
          <w:b/>
          <w:bCs/>
          <w:sz w:val="26"/>
          <w:szCs w:val="26"/>
          <w:highlight w:val="white"/>
        </w:rPr>
        <w:t>: AMENDMEN</w:t>
      </w:r>
      <w:r w:rsidR="000B2383" w:rsidRPr="00E1468B">
        <w:rPr>
          <w:rFonts w:ascii="Times New Roman" w:hAnsi="Times New Roman"/>
          <w:b/>
          <w:bCs/>
          <w:sz w:val="26"/>
          <w:szCs w:val="26"/>
        </w:rPr>
        <w:t>TS</w:t>
      </w:r>
    </w:p>
    <w:p w14:paraId="6B8814D9" w14:textId="0E835BAA" w:rsidR="004B7DD9" w:rsidRPr="00E1468B" w:rsidRDefault="000B2383" w:rsidP="00A25EA3">
      <w:pPr>
        <w:widowControl w:val="0"/>
        <w:autoSpaceDE w:val="0"/>
        <w:autoSpaceDN w:val="0"/>
        <w:adjustRightInd w:val="0"/>
        <w:spacing w:after="120" w:line="240" w:lineRule="auto"/>
        <w:ind w:left="15" w:firstLine="705"/>
        <w:rPr>
          <w:rFonts w:ascii="Times New Roman" w:hAnsi="Times New Roman"/>
          <w:color w:val="000000"/>
        </w:rPr>
      </w:pPr>
      <w:r w:rsidRPr="00A25EA3">
        <w:rPr>
          <w:rFonts w:ascii="Times New Roman" w:hAnsi="Times New Roman"/>
          <w:highlight w:val="white"/>
        </w:rPr>
        <w:t>This</w:t>
      </w:r>
      <w:r w:rsidRPr="00E1468B">
        <w:rPr>
          <w:rFonts w:ascii="Times New Roman" w:hAnsi="Times New Roman"/>
          <w:color w:val="000000"/>
        </w:rPr>
        <w:t xml:space="preserve"> Constitution may be amended at any regular meeting of this division by an affirmative vote of two thirds of the active members present and voting, provided that the proposed amendment has been</w:t>
      </w:r>
      <w:r w:rsidR="006A6B17">
        <w:rPr>
          <w:rFonts w:ascii="Times New Roman" w:hAnsi="Times New Roman"/>
          <w:color w:val="000000"/>
        </w:rPr>
        <w:t xml:space="preserve"> circulated to the members</w:t>
      </w:r>
      <w:r w:rsidRPr="00E1468B">
        <w:rPr>
          <w:rFonts w:ascii="Times New Roman" w:hAnsi="Times New Roman"/>
          <w:color w:val="000000"/>
        </w:rPr>
        <w:t xml:space="preserve"> in writing by mail or email at least ten days in advance of the meeting or read at a previous business session and provided that it is in compliance with the provisions of the Charter of Affiliation received by </w:t>
      </w:r>
      <w:r w:rsidR="00661DA5">
        <w:rPr>
          <w:rFonts w:ascii="Times New Roman" w:hAnsi="Times New Roman"/>
          <w:color w:val="000000"/>
        </w:rPr>
        <w:t xml:space="preserve">the division </w:t>
      </w:r>
      <w:r w:rsidRPr="00E1468B">
        <w:rPr>
          <w:rFonts w:ascii="Times New Roman" w:hAnsi="Times New Roman"/>
          <w:color w:val="000000"/>
        </w:rPr>
        <w:t>from the National Federation of the Blind and with the policies of the National Federation of the Blind of Ohio and the National Federation of the Blind</w:t>
      </w:r>
      <w:r w:rsidR="004B7DD9" w:rsidRPr="00E1468B">
        <w:rPr>
          <w:rFonts w:ascii="Times New Roman" w:hAnsi="Times New Roman"/>
          <w:color w:val="000000"/>
        </w:rPr>
        <w:t>.</w:t>
      </w:r>
    </w:p>
    <w:p w14:paraId="460DBA31" w14:textId="7199061F" w:rsidR="004B7DD9" w:rsidRPr="00E1468B" w:rsidRDefault="004B7DD9" w:rsidP="00A25EA3">
      <w:pPr>
        <w:widowControl w:val="0"/>
        <w:autoSpaceDE w:val="0"/>
        <w:autoSpaceDN w:val="0"/>
        <w:adjustRightInd w:val="0"/>
        <w:spacing w:before="45" w:after="120" w:line="240" w:lineRule="auto"/>
        <w:rPr>
          <w:rFonts w:ascii="Times New Roman" w:hAnsi="Times New Roman"/>
          <w:sz w:val="20"/>
          <w:szCs w:val="20"/>
          <w:highlight w:val="white"/>
        </w:rPr>
      </w:pPr>
      <w:r w:rsidRPr="00E1468B">
        <w:rPr>
          <w:rFonts w:ascii="Times New Roman" w:hAnsi="Times New Roman"/>
          <w:color w:val="000000"/>
        </w:rPr>
        <w:t>Created September 15, 2022</w:t>
      </w:r>
    </w:p>
    <w:sectPr w:rsidR="004B7DD9" w:rsidRPr="00E1468B" w:rsidSect="00BF5B8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F7"/>
    <w:rsid w:val="00041FE9"/>
    <w:rsid w:val="00044616"/>
    <w:rsid w:val="00055578"/>
    <w:rsid w:val="000661F2"/>
    <w:rsid w:val="000B2383"/>
    <w:rsid w:val="000B5744"/>
    <w:rsid w:val="001C4564"/>
    <w:rsid w:val="00203E6E"/>
    <w:rsid w:val="002140F4"/>
    <w:rsid w:val="00236AF5"/>
    <w:rsid w:val="00251EDC"/>
    <w:rsid w:val="002D6C6A"/>
    <w:rsid w:val="002F4174"/>
    <w:rsid w:val="00316561"/>
    <w:rsid w:val="00316819"/>
    <w:rsid w:val="00344DAB"/>
    <w:rsid w:val="003C4737"/>
    <w:rsid w:val="00412FC3"/>
    <w:rsid w:val="004B7DD9"/>
    <w:rsid w:val="004D31BB"/>
    <w:rsid w:val="004E4D5C"/>
    <w:rsid w:val="00544903"/>
    <w:rsid w:val="005625E7"/>
    <w:rsid w:val="00580E6A"/>
    <w:rsid w:val="005D0BB9"/>
    <w:rsid w:val="005E5350"/>
    <w:rsid w:val="00630E44"/>
    <w:rsid w:val="00661DA5"/>
    <w:rsid w:val="006A6B17"/>
    <w:rsid w:val="00793BE8"/>
    <w:rsid w:val="007B4A30"/>
    <w:rsid w:val="00862781"/>
    <w:rsid w:val="00897EE9"/>
    <w:rsid w:val="008A4471"/>
    <w:rsid w:val="008C17E4"/>
    <w:rsid w:val="008D4F54"/>
    <w:rsid w:val="008E18FD"/>
    <w:rsid w:val="008F7B43"/>
    <w:rsid w:val="00950E22"/>
    <w:rsid w:val="0096014A"/>
    <w:rsid w:val="00A25EA3"/>
    <w:rsid w:val="00A3039A"/>
    <w:rsid w:val="00AB24C1"/>
    <w:rsid w:val="00AE5355"/>
    <w:rsid w:val="00B01F2F"/>
    <w:rsid w:val="00B8692D"/>
    <w:rsid w:val="00BF5B85"/>
    <w:rsid w:val="00C4315A"/>
    <w:rsid w:val="00C54C1A"/>
    <w:rsid w:val="00C90B42"/>
    <w:rsid w:val="00CB13C7"/>
    <w:rsid w:val="00CE16E5"/>
    <w:rsid w:val="00CF778C"/>
    <w:rsid w:val="00D95262"/>
    <w:rsid w:val="00DF578A"/>
    <w:rsid w:val="00E1468B"/>
    <w:rsid w:val="00E83D4B"/>
    <w:rsid w:val="00F1696F"/>
    <w:rsid w:val="00F75762"/>
    <w:rsid w:val="00FA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76870"/>
  <w14:defaultImageDpi w14:val="0"/>
  <w15:docId w15:val="{656B4234-1598-40E0-9CC0-52B7797F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83D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1742</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Mae</dc:creator>
  <cp:keywords/>
  <dc:description/>
  <cp:lastModifiedBy>Anne Schaum</cp:lastModifiedBy>
  <cp:revision>2</cp:revision>
  <cp:lastPrinted>2022-09-19T14:11:00Z</cp:lastPrinted>
  <dcterms:created xsi:type="dcterms:W3CDTF">2022-09-20T12:37:00Z</dcterms:created>
  <dcterms:modified xsi:type="dcterms:W3CDTF">2022-09-20T12:37:00Z</dcterms:modified>
</cp:coreProperties>
</file>