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2"/>
      </w:tblGrid>
      <w:tr w:rsidR="000F1FB7" w:rsidRPr="000F1FB7" w:rsidTr="000F1FB7">
        <w:trPr>
          <w:tblCellSpacing w:w="15" w:type="dxa"/>
        </w:trPr>
        <w:tc>
          <w:tcPr>
            <w:tcW w:w="0" w:type="auto"/>
            <w:shd w:val="clear" w:color="auto" w:fill="FFFFFF"/>
            <w:vAlign w:val="center"/>
            <w:hideMark/>
          </w:tcPr>
          <w:p w:rsidR="000F1FB7" w:rsidRPr="000F1FB7" w:rsidRDefault="000F1FB7" w:rsidP="000F1FB7">
            <w:pPr>
              <w:spacing w:after="0" w:line="240" w:lineRule="auto"/>
              <w:rPr>
                <w:rFonts w:ascii="Arial" w:eastAsia="Times New Roman" w:hAnsi="Arial" w:cs="Arial"/>
                <w:sz w:val="30"/>
                <w:szCs w:val="30"/>
              </w:rPr>
            </w:pPr>
            <w:bookmarkStart w:id="0" w:name="_GoBack"/>
            <w:bookmarkEnd w:id="0"/>
            <w:r w:rsidRPr="000F1FB7">
              <w:rPr>
                <w:rFonts w:ascii="Arial" w:eastAsia="Times New Roman" w:hAnsi="Arial" w:cs="Arial"/>
                <w:sz w:val="30"/>
                <w:szCs w:val="30"/>
              </w:rPr>
              <w:t>Vision Impaired Teacher</w:t>
            </w:r>
          </w:p>
        </w:tc>
      </w:tr>
    </w:tbl>
    <w:p w:rsidR="000F1FB7" w:rsidRPr="000F1FB7" w:rsidRDefault="000F1FB7" w:rsidP="000F1FB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29"/>
        <w:gridCol w:w="2677"/>
      </w:tblGrid>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r w:rsidRPr="000F1FB7">
              <w:rPr>
                <w:rFonts w:ascii="Arial" w:eastAsia="Times New Roman" w:hAnsi="Arial" w:cs="Arial"/>
                <w:sz w:val="24"/>
                <w:szCs w:val="24"/>
              </w:rPr>
              <w:t>JOB STATUS:</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OPEN</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r w:rsidRPr="000F1FB7">
              <w:rPr>
                <w:rFonts w:ascii="Arial" w:eastAsia="Times New Roman" w:hAnsi="Arial" w:cs="Arial"/>
                <w:sz w:val="24"/>
                <w:szCs w:val="24"/>
              </w:rPr>
              <w:t>POSTING DATE:</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04/20/2021</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r w:rsidRPr="000F1FB7">
              <w:rPr>
                <w:rFonts w:ascii="Arial" w:eastAsia="Times New Roman" w:hAnsi="Arial" w:cs="Arial"/>
                <w:sz w:val="24"/>
                <w:szCs w:val="24"/>
              </w:rPr>
              <w:t>CLOSING DATE:</w:t>
            </w:r>
          </w:p>
        </w:tc>
        <w:tc>
          <w:tcPr>
            <w:tcW w:w="0" w:type="auto"/>
            <w:shd w:val="clear" w:color="auto" w:fill="FFFFFF"/>
            <w:hideMark/>
          </w:tcPr>
          <w:p w:rsidR="000F1FB7" w:rsidRPr="000F1FB7" w:rsidRDefault="003545CB" w:rsidP="000F1FB7">
            <w:pPr>
              <w:spacing w:after="0" w:line="240" w:lineRule="auto"/>
              <w:rPr>
                <w:rFonts w:ascii="Arial" w:eastAsia="Times New Roman" w:hAnsi="Arial" w:cs="Arial"/>
                <w:sz w:val="24"/>
                <w:szCs w:val="24"/>
              </w:rPr>
            </w:pPr>
            <w:r>
              <w:rPr>
                <w:rFonts w:ascii="Arial" w:eastAsia="Times New Roman" w:hAnsi="Arial" w:cs="Arial"/>
                <w:sz w:val="24"/>
                <w:szCs w:val="24"/>
              </w:rPr>
              <w:t>Until Filled*</w:t>
            </w:r>
            <w:r w:rsidR="00BE6091">
              <w:rPr>
                <w:rFonts w:ascii="Arial" w:eastAsia="Times New Roman" w:hAnsi="Arial" w:cs="Arial"/>
                <w:sz w:val="24"/>
                <w:szCs w:val="24"/>
              </w:rPr>
              <w:t>*</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r w:rsidRPr="000F1FB7">
              <w:rPr>
                <w:rFonts w:ascii="Arial" w:eastAsia="Times New Roman" w:hAnsi="Arial" w:cs="Arial"/>
                <w:sz w:val="24"/>
                <w:szCs w:val="24"/>
              </w:rPr>
              <w:t>POSTING NUMBER:</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E21036</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r w:rsidRPr="000F1FB7">
              <w:rPr>
                <w:rFonts w:ascii="Arial" w:eastAsia="Times New Roman" w:hAnsi="Arial" w:cs="Arial"/>
                <w:sz w:val="24"/>
                <w:szCs w:val="24"/>
              </w:rPr>
              <w:t>FACILITY:</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Districtwide</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r w:rsidRPr="000F1FB7">
              <w:rPr>
                <w:rFonts w:ascii="Arial" w:eastAsia="Times New Roman" w:hAnsi="Arial" w:cs="Arial"/>
                <w:sz w:val="24"/>
                <w:szCs w:val="24"/>
              </w:rPr>
              <w:t>POSITION TITLE:</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Vision Impaired Teacher</w:t>
            </w:r>
          </w:p>
        </w:tc>
      </w:tr>
    </w:tbl>
    <w:p w:rsidR="000F1FB7" w:rsidRPr="000F1FB7" w:rsidRDefault="000F1FB7" w:rsidP="000F1FB7">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0F1FB7" w:rsidRPr="000F1FB7" w:rsidTr="000F1FB7">
        <w:trPr>
          <w:tblCellSpacing w:w="15" w:type="dxa"/>
        </w:trPr>
        <w:tc>
          <w:tcPr>
            <w:tcW w:w="0" w:type="auto"/>
            <w:tcBorders>
              <w:bottom w:val="single" w:sz="6" w:space="0" w:color="C4122F"/>
            </w:tcBorders>
            <w:shd w:val="clear" w:color="auto" w:fill="FFFFFF"/>
            <w:vAlign w:val="center"/>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JOB DESCRIPTION:</w:t>
            </w:r>
          </w:p>
        </w:tc>
      </w:tr>
      <w:tr w:rsidR="000F1FB7" w:rsidRPr="000F1FB7" w:rsidTr="000F1FB7">
        <w:trPr>
          <w:tblCellSpacing w:w="15" w:type="dxa"/>
        </w:trPr>
        <w:tc>
          <w:tcPr>
            <w:tcW w:w="0" w:type="auto"/>
            <w:shd w:val="clear" w:color="auto" w:fill="FFFFFF"/>
            <w:tcMar>
              <w:top w:w="15" w:type="dxa"/>
              <w:left w:w="15" w:type="dxa"/>
              <w:bottom w:w="150" w:type="dxa"/>
              <w:right w:w="15" w:type="dxa"/>
            </w:tcMar>
            <w:vAlign w:val="center"/>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Develop IEPs to meet the needs of students who are visually impaired; provide intervention and consultation for students who are visually impaired; provide instructional materials and methods that are appropriate for students with visual impairments; consult with other team members and parents to assure optimum success for students with visual impairments.</w:t>
            </w:r>
          </w:p>
        </w:tc>
      </w:tr>
      <w:tr w:rsidR="000F1FB7" w:rsidRPr="000F1FB7" w:rsidTr="000F1FB7">
        <w:trPr>
          <w:tblCellSpacing w:w="15" w:type="dxa"/>
        </w:trPr>
        <w:tc>
          <w:tcPr>
            <w:tcW w:w="0" w:type="auto"/>
            <w:tcBorders>
              <w:bottom w:val="single" w:sz="6" w:space="0" w:color="C4122F"/>
            </w:tcBorders>
            <w:shd w:val="clear" w:color="auto" w:fill="FFFFFF"/>
            <w:vAlign w:val="center"/>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DUTIES AND RESPONSIBILITIES:</w:t>
            </w:r>
          </w:p>
        </w:tc>
      </w:tr>
      <w:tr w:rsidR="000F1FB7" w:rsidRPr="000F1FB7" w:rsidTr="000F1FB7">
        <w:trPr>
          <w:tblCellSpacing w:w="15" w:type="dxa"/>
        </w:trPr>
        <w:tc>
          <w:tcPr>
            <w:tcW w:w="0" w:type="auto"/>
            <w:shd w:val="clear" w:color="auto" w:fill="FFFFFF"/>
            <w:tcMar>
              <w:top w:w="15" w:type="dxa"/>
              <w:left w:w="15" w:type="dxa"/>
              <w:bottom w:w="150" w:type="dxa"/>
              <w:right w:w="15" w:type="dxa"/>
            </w:tcMar>
            <w:vAlign w:val="center"/>
            <w:hideMark/>
          </w:tcPr>
          <w:p w:rsidR="000F1FB7" w:rsidRPr="000F1FB7" w:rsidRDefault="000F1FB7" w:rsidP="000F1FB7">
            <w:pPr>
              <w:spacing w:after="0" w:line="240" w:lineRule="auto"/>
              <w:rPr>
                <w:rFonts w:ascii="Arial" w:eastAsia="Times New Roman" w:hAnsi="Arial" w:cs="Arial"/>
                <w:sz w:val="24"/>
                <w:szCs w:val="24"/>
              </w:rPr>
            </w:pPr>
          </w:p>
        </w:tc>
      </w:tr>
      <w:tr w:rsidR="000F1FB7" w:rsidRPr="000F1FB7" w:rsidTr="000F1FB7">
        <w:trPr>
          <w:tblCellSpacing w:w="15" w:type="dxa"/>
        </w:trPr>
        <w:tc>
          <w:tcPr>
            <w:tcW w:w="0" w:type="auto"/>
            <w:tcBorders>
              <w:bottom w:val="single" w:sz="6" w:space="0" w:color="C4122F"/>
            </w:tcBorders>
            <w:shd w:val="clear" w:color="auto" w:fill="FFFFFF"/>
            <w:vAlign w:val="center"/>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EXPERIENCE:</w:t>
            </w:r>
          </w:p>
        </w:tc>
      </w:tr>
      <w:tr w:rsidR="000F1FB7" w:rsidRPr="000F1FB7" w:rsidTr="000F1FB7">
        <w:trPr>
          <w:tblCellSpacing w:w="15" w:type="dxa"/>
        </w:trPr>
        <w:tc>
          <w:tcPr>
            <w:tcW w:w="0" w:type="auto"/>
            <w:shd w:val="clear" w:color="auto" w:fill="FFFFFF"/>
            <w:tcMar>
              <w:top w:w="15" w:type="dxa"/>
              <w:left w:w="15" w:type="dxa"/>
              <w:bottom w:w="150" w:type="dxa"/>
              <w:right w:w="15" w:type="dxa"/>
            </w:tcMar>
            <w:vAlign w:val="center"/>
            <w:hideMark/>
          </w:tcPr>
          <w:p w:rsidR="000F1FB7" w:rsidRPr="000F1FB7" w:rsidRDefault="000F1FB7" w:rsidP="000F1FB7">
            <w:pPr>
              <w:spacing w:after="0" w:line="240" w:lineRule="auto"/>
              <w:rPr>
                <w:rFonts w:ascii="Arial" w:eastAsia="Times New Roman" w:hAnsi="Arial" w:cs="Arial"/>
                <w:sz w:val="24"/>
                <w:szCs w:val="24"/>
              </w:rPr>
            </w:pPr>
          </w:p>
        </w:tc>
      </w:tr>
      <w:tr w:rsidR="000F1FB7" w:rsidRPr="000F1FB7" w:rsidTr="000F1FB7">
        <w:trPr>
          <w:tblCellSpacing w:w="15" w:type="dxa"/>
        </w:trPr>
        <w:tc>
          <w:tcPr>
            <w:tcW w:w="0" w:type="auto"/>
            <w:tcBorders>
              <w:bottom w:val="single" w:sz="6" w:space="0" w:color="C4122F"/>
            </w:tcBorders>
            <w:shd w:val="clear" w:color="auto" w:fill="FFFFFF"/>
            <w:vAlign w:val="center"/>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JOB QUALIFICATIONS:</w:t>
            </w:r>
          </w:p>
        </w:tc>
      </w:tr>
      <w:tr w:rsidR="000F1FB7" w:rsidRPr="000F1FB7" w:rsidTr="000F1FB7">
        <w:trPr>
          <w:tblCellSpacing w:w="15" w:type="dxa"/>
        </w:trPr>
        <w:tc>
          <w:tcPr>
            <w:tcW w:w="0" w:type="auto"/>
            <w:shd w:val="clear" w:color="auto" w:fill="FFFFFF"/>
            <w:tcMar>
              <w:top w:w="15" w:type="dxa"/>
              <w:left w:w="15" w:type="dxa"/>
              <w:bottom w:w="150" w:type="dxa"/>
              <w:right w:w="15" w:type="dxa"/>
            </w:tcMar>
            <w:vAlign w:val="center"/>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The Cherry Creek School District complies with the rules and regulations set forth by the Colorado Department of Education in terms of hiring candidates who are CURRENTLY LICENSED OR ENDORSED IN THE APPROPRIATE CONTENT AREA(S</w:t>
            </w:r>
            <w:proofErr w:type="gramStart"/>
            <w:r w:rsidRPr="000F1FB7">
              <w:rPr>
                <w:rFonts w:ascii="Arial" w:eastAsia="Times New Roman" w:hAnsi="Arial" w:cs="Arial"/>
                <w:sz w:val="24"/>
                <w:szCs w:val="24"/>
              </w:rPr>
              <w:t>)</w:t>
            </w:r>
            <w:proofErr w:type="gramEnd"/>
            <w:r w:rsidRPr="000F1FB7">
              <w:rPr>
                <w:rFonts w:ascii="Arial" w:eastAsia="Times New Roman" w:hAnsi="Arial" w:cs="Arial"/>
                <w:sz w:val="24"/>
                <w:szCs w:val="24"/>
              </w:rPr>
              <w:br/>
            </w:r>
            <w:r w:rsidRPr="000F1FB7">
              <w:rPr>
                <w:rFonts w:ascii="Arial" w:eastAsia="Times New Roman" w:hAnsi="Arial" w:cs="Arial"/>
                <w:sz w:val="24"/>
                <w:szCs w:val="24"/>
              </w:rPr>
              <w:br/>
              <w:t>Experience with students with visual impairments preferred.</w:t>
            </w:r>
            <w:r w:rsidRPr="000F1FB7">
              <w:rPr>
                <w:rFonts w:ascii="Arial" w:eastAsia="Times New Roman" w:hAnsi="Arial" w:cs="Arial"/>
                <w:sz w:val="24"/>
                <w:szCs w:val="24"/>
              </w:rPr>
              <w:br/>
              <w:t>Valid Colorado teacher's license with endorsement in visually impaired; certification in Orientation and Mobility preferred.</w:t>
            </w:r>
            <w:r w:rsidRPr="000F1FB7">
              <w:rPr>
                <w:rFonts w:ascii="Arial" w:eastAsia="Times New Roman" w:hAnsi="Arial" w:cs="Arial"/>
                <w:sz w:val="24"/>
                <w:szCs w:val="24"/>
              </w:rPr>
              <w:br/>
              <w:t>SPED Severe Needs Vision endorsement/license.</w:t>
            </w:r>
          </w:p>
        </w:tc>
      </w:tr>
      <w:tr w:rsidR="000F1FB7" w:rsidRPr="000F1FB7" w:rsidTr="000F1FB7">
        <w:trPr>
          <w:tblCellSpacing w:w="15" w:type="dxa"/>
        </w:trPr>
        <w:tc>
          <w:tcPr>
            <w:tcW w:w="0" w:type="auto"/>
            <w:tcBorders>
              <w:bottom w:val="single" w:sz="6" w:space="0" w:color="C4122F"/>
            </w:tcBorders>
            <w:shd w:val="clear" w:color="auto" w:fill="FFFFFF"/>
            <w:vAlign w:val="center"/>
            <w:hideMark/>
          </w:tcPr>
          <w:p w:rsidR="000F1FB7" w:rsidRPr="000F1FB7" w:rsidRDefault="000F1FB7" w:rsidP="000F1FB7">
            <w:pPr>
              <w:rPr>
                <w:sz w:val="24"/>
                <w:szCs w:val="24"/>
              </w:rPr>
            </w:pPr>
            <w:r w:rsidRPr="000F1FB7">
              <w:rPr>
                <w:rFonts w:ascii="Arial" w:eastAsia="Times New Roman" w:hAnsi="Arial" w:cs="Arial"/>
                <w:sz w:val="24"/>
                <w:szCs w:val="24"/>
              </w:rPr>
              <w:t>APPLY TO:</w:t>
            </w:r>
            <w:r>
              <w:rPr>
                <w:sz w:val="24"/>
                <w:szCs w:val="24"/>
              </w:rPr>
              <w:t xml:space="preserve"> </w:t>
            </w:r>
            <w:hyperlink r:id="rId5" w:history="1">
              <w:r w:rsidRPr="00BB30DF">
                <w:rPr>
                  <w:rStyle w:val="Hyperlink"/>
                  <w:sz w:val="24"/>
                  <w:szCs w:val="24"/>
                </w:rPr>
                <w:t>https://applyto.cherrycreekschools.org/workspace/wSpace.exe?Action=wsJobsMain</w:t>
              </w:r>
            </w:hyperlink>
          </w:p>
          <w:p w:rsidR="000F1FB7" w:rsidRPr="000F1FB7" w:rsidRDefault="000F1FB7" w:rsidP="000F1FB7">
            <w:pPr>
              <w:spacing w:after="0" w:line="240" w:lineRule="auto"/>
              <w:rPr>
                <w:rFonts w:ascii="Arial" w:eastAsia="Times New Roman" w:hAnsi="Arial" w:cs="Arial"/>
                <w:sz w:val="24"/>
                <w:szCs w:val="24"/>
              </w:rPr>
            </w:pPr>
          </w:p>
        </w:tc>
      </w:tr>
      <w:tr w:rsidR="000F1FB7" w:rsidRPr="000F1FB7" w:rsidTr="000F1FB7">
        <w:trPr>
          <w:tblCellSpacing w:w="15" w:type="dxa"/>
        </w:trPr>
        <w:tc>
          <w:tcPr>
            <w:tcW w:w="0" w:type="auto"/>
            <w:shd w:val="clear" w:color="auto" w:fill="FFFFFF"/>
            <w:tcMar>
              <w:top w:w="15" w:type="dxa"/>
              <w:left w:w="15" w:type="dxa"/>
              <w:bottom w:w="150" w:type="dxa"/>
              <w:right w:w="15" w:type="dxa"/>
            </w:tcMar>
            <w:vAlign w:val="center"/>
            <w:hideMark/>
          </w:tcPr>
          <w:p w:rsidR="000F1FB7" w:rsidRPr="000F1FB7" w:rsidRDefault="000F1FB7" w:rsidP="000F1FB7">
            <w:pPr>
              <w:spacing w:after="0" w:line="240" w:lineRule="auto"/>
              <w:rPr>
                <w:rFonts w:ascii="Arial" w:eastAsia="Times New Roman" w:hAnsi="Arial" w:cs="Arial"/>
                <w:sz w:val="24"/>
                <w:szCs w:val="24"/>
              </w:rPr>
            </w:pPr>
          </w:p>
        </w:tc>
      </w:tr>
    </w:tbl>
    <w:p w:rsidR="000F1FB7" w:rsidRPr="000F1FB7" w:rsidRDefault="000F1FB7" w:rsidP="000F1FB7">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09"/>
        <w:gridCol w:w="4740"/>
      </w:tblGrid>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r w:rsidRPr="000F1FB7">
              <w:rPr>
                <w:rFonts w:ascii="Arial" w:eastAsia="Times New Roman" w:hAnsi="Arial" w:cs="Arial"/>
                <w:sz w:val="24"/>
                <w:szCs w:val="24"/>
              </w:rPr>
              <w:t>EMPLOYEE GROUP:</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Teacher Certified Salary Schedule | Exempt</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SALARY:</w:t>
            </w:r>
          </w:p>
        </w:tc>
        <w:tc>
          <w:tcPr>
            <w:tcW w:w="0" w:type="auto"/>
            <w:shd w:val="clear" w:color="auto" w:fill="FFFFFF"/>
            <w:hideMark/>
          </w:tcPr>
          <w:p w:rsidR="000F1FB7" w:rsidRPr="000F1FB7" w:rsidRDefault="000F1FB7" w:rsidP="000F1FB7">
            <w:pPr>
              <w:spacing w:after="0" w:line="240" w:lineRule="auto"/>
              <w:jc w:val="right"/>
              <w:rPr>
                <w:rFonts w:ascii="Arial" w:eastAsia="Times New Roman" w:hAnsi="Arial" w:cs="Arial"/>
                <w:sz w:val="24"/>
                <w:szCs w:val="24"/>
              </w:rPr>
            </w:pP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DAYS:</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185</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HOURS PER DAY:</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8</w:t>
            </w:r>
          </w:p>
        </w:tc>
      </w:tr>
      <w:tr w:rsidR="000F1FB7" w:rsidRPr="000F1FB7" w:rsidTr="000F1FB7">
        <w:trPr>
          <w:tblCellSpacing w:w="15" w:type="dxa"/>
        </w:trPr>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START DATE:</w:t>
            </w:r>
          </w:p>
        </w:tc>
        <w:tc>
          <w:tcPr>
            <w:tcW w:w="0" w:type="auto"/>
            <w:shd w:val="clear" w:color="auto" w:fill="FFFFFF"/>
            <w:hideMark/>
          </w:tcPr>
          <w:p w:rsidR="000F1FB7" w:rsidRPr="000F1FB7" w:rsidRDefault="000F1FB7" w:rsidP="000F1FB7">
            <w:pPr>
              <w:spacing w:after="0" w:line="240" w:lineRule="auto"/>
              <w:rPr>
                <w:rFonts w:ascii="Arial" w:eastAsia="Times New Roman" w:hAnsi="Arial" w:cs="Arial"/>
                <w:sz w:val="24"/>
                <w:szCs w:val="24"/>
              </w:rPr>
            </w:pPr>
            <w:r w:rsidRPr="000F1FB7">
              <w:rPr>
                <w:rFonts w:ascii="Arial" w:eastAsia="Times New Roman" w:hAnsi="Arial" w:cs="Arial"/>
                <w:sz w:val="24"/>
                <w:szCs w:val="24"/>
              </w:rPr>
              <w:t>08/02/2021</w:t>
            </w:r>
          </w:p>
        </w:tc>
      </w:tr>
    </w:tbl>
    <w:p w:rsidR="00DB6BE0" w:rsidRPr="000F1FB7" w:rsidRDefault="00DB6BE0">
      <w:pPr>
        <w:rPr>
          <w:sz w:val="24"/>
          <w:szCs w:val="24"/>
        </w:rPr>
      </w:pPr>
    </w:p>
    <w:p w:rsidR="00BF7E90" w:rsidRPr="003545CB" w:rsidRDefault="003545CB" w:rsidP="003545CB">
      <w:pPr>
        <w:rPr>
          <w:sz w:val="24"/>
          <w:szCs w:val="24"/>
        </w:rPr>
      </w:pPr>
      <w:r w:rsidRPr="003545CB">
        <w:rPr>
          <w:sz w:val="24"/>
          <w:szCs w:val="24"/>
        </w:rPr>
        <w:t>*</w:t>
      </w:r>
      <w:r w:rsidR="00BE6091">
        <w:rPr>
          <w:sz w:val="24"/>
          <w:szCs w:val="24"/>
        </w:rPr>
        <w:t>*</w:t>
      </w:r>
      <w:r>
        <w:rPr>
          <w:sz w:val="24"/>
          <w:szCs w:val="24"/>
        </w:rPr>
        <w:t xml:space="preserve"> Job posting automatically refreshes every 8 days, so if you do not see it listed on the website, it may be in the renewal process and it will be posted again within the next couple business days. </w:t>
      </w:r>
    </w:p>
    <w:p w:rsidR="003545CB" w:rsidRDefault="003545CB">
      <w:pPr>
        <w:rPr>
          <w:sz w:val="24"/>
          <w:szCs w:val="24"/>
        </w:rPr>
      </w:pPr>
    </w:p>
    <w:p w:rsidR="003545CB" w:rsidRDefault="000F1FB7">
      <w:pPr>
        <w:rPr>
          <w:sz w:val="24"/>
          <w:szCs w:val="24"/>
        </w:rPr>
      </w:pPr>
      <w:r>
        <w:rPr>
          <w:sz w:val="24"/>
          <w:szCs w:val="24"/>
        </w:rPr>
        <w:t xml:space="preserve">For more information, email </w:t>
      </w:r>
      <w:r w:rsidR="003545CB">
        <w:rPr>
          <w:sz w:val="24"/>
          <w:szCs w:val="24"/>
        </w:rPr>
        <w:t>Dr. Mary Page, Director of Secondary Special Education</w:t>
      </w:r>
    </w:p>
    <w:p w:rsidR="000F1FB7" w:rsidRPr="000F1FB7" w:rsidRDefault="003545CB">
      <w:pPr>
        <w:rPr>
          <w:sz w:val="24"/>
          <w:szCs w:val="24"/>
        </w:rPr>
      </w:pPr>
      <w:r>
        <w:rPr>
          <w:sz w:val="24"/>
          <w:szCs w:val="24"/>
        </w:rPr>
        <w:t>mpage</w:t>
      </w:r>
      <w:r w:rsidR="000F1FB7">
        <w:rPr>
          <w:sz w:val="24"/>
          <w:szCs w:val="24"/>
        </w:rPr>
        <w:t>@cherrycreekschools.org</w:t>
      </w:r>
    </w:p>
    <w:sectPr w:rsidR="000F1FB7" w:rsidRPr="000F1FB7" w:rsidSect="000F1F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A42"/>
    <w:multiLevelType w:val="hybridMultilevel"/>
    <w:tmpl w:val="E33AE882"/>
    <w:lvl w:ilvl="0" w:tplc="61C2BD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B7"/>
    <w:rsid w:val="000F1FB7"/>
    <w:rsid w:val="0018779F"/>
    <w:rsid w:val="003545CB"/>
    <w:rsid w:val="004C6605"/>
    <w:rsid w:val="00BE6091"/>
    <w:rsid w:val="00BF7E90"/>
    <w:rsid w:val="00DB6BE0"/>
    <w:rsid w:val="00F7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48CDD-E191-4267-9BFE-5E1C5BD8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9F"/>
  </w:style>
  <w:style w:type="paragraph" w:styleId="Heading1">
    <w:name w:val="heading 1"/>
    <w:basedOn w:val="Normal"/>
    <w:next w:val="Normal"/>
    <w:link w:val="Heading1Char"/>
    <w:uiPriority w:val="9"/>
    <w:qFormat/>
    <w:rsid w:val="0018779F"/>
    <w:pPr>
      <w:keepNext/>
      <w:keepLines/>
      <w:spacing w:before="240" w:after="0"/>
      <w:outlineLvl w:val="0"/>
    </w:pPr>
    <w:rPr>
      <w:rFonts w:ascii="Arial" w:eastAsiaTheme="majorEastAsia" w:hAnsi="Arial"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79F"/>
    <w:rPr>
      <w:rFonts w:ascii="Arial" w:eastAsiaTheme="majorEastAsia" w:hAnsi="Arial" w:cstheme="majorBidi"/>
      <w:sz w:val="36"/>
      <w:szCs w:val="32"/>
    </w:rPr>
  </w:style>
  <w:style w:type="character" w:styleId="Hyperlink">
    <w:name w:val="Hyperlink"/>
    <w:basedOn w:val="DefaultParagraphFont"/>
    <w:uiPriority w:val="99"/>
    <w:unhideWhenUsed/>
    <w:rsid w:val="000F1FB7"/>
    <w:rPr>
      <w:color w:val="0563C1" w:themeColor="hyperlink"/>
      <w:u w:val="single"/>
    </w:rPr>
  </w:style>
  <w:style w:type="character" w:styleId="FollowedHyperlink">
    <w:name w:val="FollowedHyperlink"/>
    <w:basedOn w:val="DefaultParagraphFont"/>
    <w:uiPriority w:val="99"/>
    <w:semiHidden/>
    <w:unhideWhenUsed/>
    <w:rsid w:val="000F1FB7"/>
    <w:rPr>
      <w:color w:val="954F72" w:themeColor="followedHyperlink"/>
      <w:u w:val="single"/>
    </w:rPr>
  </w:style>
  <w:style w:type="paragraph" w:styleId="ListParagraph">
    <w:name w:val="List Paragraph"/>
    <w:basedOn w:val="Normal"/>
    <w:uiPriority w:val="34"/>
    <w:qFormat/>
    <w:rsid w:val="0035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lyto.cherrycreekschools.org/workspace/wSpace.exe?Action=wsJobs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Jennifer A</dc:creator>
  <cp:keywords/>
  <dc:description/>
  <cp:lastModifiedBy>Smith, Jennifer A</cp:lastModifiedBy>
  <cp:revision>2</cp:revision>
  <dcterms:created xsi:type="dcterms:W3CDTF">2021-05-20T19:42:00Z</dcterms:created>
  <dcterms:modified xsi:type="dcterms:W3CDTF">2021-05-20T19:42:00Z</dcterms:modified>
</cp:coreProperties>
</file>