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61" w:rsidRDefault="00815AA4" w:rsidP="00717261">
      <w:pPr>
        <w:jc w:val="center"/>
        <w:rPr>
          <w:rFonts w:cs="Helvetica"/>
          <w:b/>
          <w:color w:val="000000"/>
          <w:shd w:val="clear" w:color="auto" w:fill="FFFFFF"/>
        </w:rPr>
      </w:pPr>
      <w:r>
        <w:rPr>
          <w:rFonts w:cs="Helvetica"/>
          <w:b/>
          <w:color w:val="000000"/>
          <w:shd w:val="clear" w:color="auto" w:fill="FFFFFF"/>
        </w:rPr>
        <w:t>Development Data Coordinator</w:t>
      </w:r>
    </w:p>
    <w:p w:rsidR="00815AA4" w:rsidRPr="00C410E2" w:rsidRDefault="00717261" w:rsidP="00815AA4">
      <w:pPr>
        <w:shd w:val="clear" w:color="auto" w:fill="FFFFFF"/>
        <w:spacing w:before="100" w:beforeAutospacing="1" w:after="100" w:afterAutospacing="1"/>
        <w:jc w:val="both"/>
        <w:rPr>
          <w:rFonts w:cs="Helvetica"/>
          <w:b/>
          <w:bCs/>
          <w:color w:val="000000"/>
          <w:shd w:val="clear" w:color="auto" w:fill="FFFFFF"/>
        </w:rPr>
      </w:pPr>
      <w:r w:rsidRPr="00EB7CE1">
        <w:rPr>
          <w:rFonts w:cs="Helvetica"/>
          <w:color w:val="000000"/>
          <w:shd w:val="clear" w:color="auto" w:fill="FFFFFF"/>
        </w:rPr>
        <w:t>Children’s Theatre Compan</w:t>
      </w:r>
      <w:r w:rsidR="00D276A4">
        <w:rPr>
          <w:rFonts w:cs="Helvetica"/>
          <w:color w:val="000000"/>
          <w:shd w:val="clear" w:color="auto" w:fill="FFFFFF"/>
        </w:rPr>
        <w:t xml:space="preserve">y has a great opportunity </w:t>
      </w:r>
      <w:r w:rsidR="00815AA4">
        <w:rPr>
          <w:rFonts w:cs="Helvetica"/>
          <w:color w:val="000000"/>
          <w:shd w:val="clear" w:color="auto" w:fill="FFFFFF"/>
        </w:rPr>
        <w:t xml:space="preserve">to support the fundraising efforts of Children’s Theatre Company.  This role is responsible for coordinating donor database systems and processes for gift processing, acknowledgement systems and gift tracking.  </w:t>
      </w:r>
      <w:r w:rsidR="00815AA4">
        <w:rPr>
          <w:rFonts w:cs="Helvetica"/>
          <w:color w:val="000000"/>
          <w:shd w:val="clear" w:color="auto" w:fill="FFFFFF"/>
        </w:rPr>
        <w:t>L</w:t>
      </w:r>
      <w:r w:rsidR="00815AA4" w:rsidRPr="00EB7CE1">
        <w:rPr>
          <w:rFonts w:cs="Helvetica"/>
          <w:color w:val="000000"/>
          <w:shd w:val="clear" w:color="auto" w:fill="FFFFFF"/>
        </w:rPr>
        <w:t>ed by Artistic Director Peter C Brosius and Managing Director Tim Jennings, Children’s Theatre Company (CTC) is the world’s leading theatre for young people and their families and is one of the 20 largest producing theatres in the United States. A winner of the regional Tony Award, CTC creates extraordinary theatre experiences that educate, challenge and inspire young people. It has set standards of excellence in the quality of its productions, commitment to new work, and innovative education and community partnerships.</w:t>
      </w:r>
      <w:r w:rsidR="00815AA4" w:rsidRPr="00C410E2">
        <w:t xml:space="preserve">   </w:t>
      </w:r>
    </w:p>
    <w:p w:rsidR="00815AA4" w:rsidRDefault="00815AA4" w:rsidP="00815AA4">
      <w:pPr>
        <w:jc w:val="both"/>
        <w:rPr>
          <w:rStyle w:val="apple-converted-space"/>
          <w:rFonts w:cs="Helvetica"/>
          <w:color w:val="000000"/>
          <w:shd w:val="clear" w:color="auto" w:fill="FFFFFF"/>
        </w:rPr>
      </w:pPr>
      <w:r>
        <w:rPr>
          <w:rStyle w:val="apple-converted-space"/>
          <w:rFonts w:cs="Helvetica"/>
          <w:color w:val="000000"/>
          <w:shd w:val="clear" w:color="auto" w:fill="FFFFFF"/>
        </w:rPr>
        <w:t xml:space="preserve">The Development Data Coordinator will:  </w:t>
      </w:r>
      <w:r>
        <w:rPr>
          <w:rStyle w:val="apple-converted-space"/>
          <w:rFonts w:cs="Helvetica"/>
          <w:color w:val="000000"/>
          <w:shd w:val="clear" w:color="auto" w:fill="FFFFFF"/>
        </w:rPr>
        <w:t xml:space="preserve"> </w:t>
      </w:r>
    </w:p>
    <w:p w:rsidR="00815AA4" w:rsidRDefault="00815AA4" w:rsidP="00815AA4">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Input </w:t>
      </w:r>
      <w:r w:rsidR="007E5932">
        <w:rPr>
          <w:rFonts w:ascii="Arial" w:hAnsi="Arial" w:cs="Arial"/>
          <w:sz w:val="20"/>
          <w:szCs w:val="20"/>
        </w:rPr>
        <w:t>and update</w:t>
      </w:r>
      <w:r>
        <w:rPr>
          <w:rFonts w:ascii="Arial" w:hAnsi="Arial" w:cs="Arial"/>
          <w:sz w:val="20"/>
          <w:szCs w:val="20"/>
        </w:rPr>
        <w:t xml:space="preserve"> donor </w:t>
      </w:r>
      <w:r>
        <w:rPr>
          <w:rFonts w:ascii="Arial" w:hAnsi="Arial" w:cs="Arial"/>
          <w:sz w:val="20"/>
          <w:szCs w:val="20"/>
        </w:rPr>
        <w:t>data</w:t>
      </w:r>
      <w:r>
        <w:rPr>
          <w:rFonts w:ascii="Arial" w:hAnsi="Arial" w:cs="Arial"/>
          <w:sz w:val="20"/>
          <w:szCs w:val="20"/>
        </w:rPr>
        <w:t xml:space="preserve"> in the database</w:t>
      </w:r>
    </w:p>
    <w:p w:rsidR="00815AA4" w:rsidRDefault="007E5932" w:rsidP="00E96927">
      <w:pPr>
        <w:pStyle w:val="ListParagraph"/>
        <w:numPr>
          <w:ilvl w:val="0"/>
          <w:numId w:val="3"/>
        </w:numPr>
        <w:spacing w:after="0" w:line="240" w:lineRule="auto"/>
        <w:rPr>
          <w:rFonts w:ascii="Arial" w:hAnsi="Arial" w:cs="Arial"/>
          <w:sz w:val="20"/>
          <w:szCs w:val="20"/>
        </w:rPr>
      </w:pPr>
      <w:r>
        <w:rPr>
          <w:rFonts w:ascii="Arial" w:hAnsi="Arial" w:cs="Arial"/>
          <w:sz w:val="20"/>
          <w:szCs w:val="20"/>
        </w:rPr>
        <w:t>Process</w:t>
      </w:r>
      <w:r w:rsidR="00815AA4">
        <w:rPr>
          <w:rFonts w:ascii="Arial" w:hAnsi="Arial" w:cs="Arial"/>
          <w:sz w:val="20"/>
          <w:szCs w:val="20"/>
        </w:rPr>
        <w:t xml:space="preserve"> gifts through batch process</w:t>
      </w:r>
    </w:p>
    <w:p w:rsidR="00815AA4" w:rsidRDefault="007E5932" w:rsidP="00E96927">
      <w:pPr>
        <w:pStyle w:val="ListParagraph"/>
        <w:numPr>
          <w:ilvl w:val="0"/>
          <w:numId w:val="3"/>
        </w:numPr>
        <w:spacing w:after="0" w:line="240" w:lineRule="auto"/>
        <w:rPr>
          <w:rFonts w:ascii="Arial" w:hAnsi="Arial" w:cs="Arial"/>
          <w:sz w:val="20"/>
          <w:szCs w:val="20"/>
        </w:rPr>
      </w:pPr>
      <w:r>
        <w:rPr>
          <w:rFonts w:ascii="Arial" w:hAnsi="Arial" w:cs="Arial"/>
          <w:sz w:val="20"/>
          <w:szCs w:val="20"/>
        </w:rPr>
        <w:t>Prepare</w:t>
      </w:r>
      <w:r w:rsidR="00815AA4" w:rsidRPr="00815AA4">
        <w:rPr>
          <w:rFonts w:ascii="Arial" w:hAnsi="Arial" w:cs="Arial"/>
          <w:sz w:val="20"/>
          <w:szCs w:val="20"/>
        </w:rPr>
        <w:t xml:space="preserve"> deposits and reconciling results with accounting department </w:t>
      </w:r>
    </w:p>
    <w:p w:rsidR="00815AA4" w:rsidRDefault="007E5932" w:rsidP="00E96927">
      <w:pPr>
        <w:pStyle w:val="ListParagraph"/>
        <w:numPr>
          <w:ilvl w:val="0"/>
          <w:numId w:val="3"/>
        </w:numPr>
        <w:spacing w:after="0" w:line="240" w:lineRule="auto"/>
        <w:rPr>
          <w:rFonts w:ascii="Arial" w:hAnsi="Arial" w:cs="Arial"/>
          <w:sz w:val="20"/>
          <w:szCs w:val="20"/>
        </w:rPr>
      </w:pPr>
      <w:r>
        <w:rPr>
          <w:rFonts w:ascii="Arial" w:hAnsi="Arial" w:cs="Arial"/>
          <w:sz w:val="20"/>
          <w:szCs w:val="20"/>
        </w:rPr>
        <w:t>Process d</w:t>
      </w:r>
      <w:r w:rsidR="00815AA4" w:rsidRPr="00815AA4">
        <w:rPr>
          <w:rFonts w:ascii="Arial" w:hAnsi="Arial" w:cs="Arial"/>
          <w:sz w:val="20"/>
          <w:szCs w:val="20"/>
        </w:rPr>
        <w:t>o</w:t>
      </w:r>
      <w:r w:rsidR="00815AA4">
        <w:rPr>
          <w:rFonts w:ascii="Arial" w:hAnsi="Arial" w:cs="Arial"/>
          <w:sz w:val="20"/>
          <w:szCs w:val="20"/>
        </w:rPr>
        <w:t>nor thank you l</w:t>
      </w:r>
      <w:r>
        <w:rPr>
          <w:rFonts w:ascii="Arial" w:hAnsi="Arial" w:cs="Arial"/>
          <w:sz w:val="20"/>
          <w:szCs w:val="20"/>
        </w:rPr>
        <w:t>etters and gift acknowledgements</w:t>
      </w:r>
    </w:p>
    <w:p w:rsidR="007E5932" w:rsidRDefault="007E5932" w:rsidP="007E5932">
      <w:pPr>
        <w:pStyle w:val="ListParagraph"/>
        <w:numPr>
          <w:ilvl w:val="0"/>
          <w:numId w:val="3"/>
        </w:numPr>
        <w:spacing w:after="0" w:line="240" w:lineRule="auto"/>
        <w:rPr>
          <w:rFonts w:ascii="Arial" w:hAnsi="Arial" w:cs="Arial"/>
          <w:sz w:val="20"/>
          <w:szCs w:val="20"/>
        </w:rPr>
      </w:pPr>
      <w:r w:rsidRPr="008B11F0">
        <w:rPr>
          <w:rFonts w:ascii="Arial" w:hAnsi="Arial" w:cs="Arial"/>
          <w:sz w:val="20"/>
          <w:szCs w:val="20"/>
        </w:rPr>
        <w:t>Generate queries, reports and exports for financial reports and mailings</w:t>
      </w:r>
    </w:p>
    <w:p w:rsidR="007E5932" w:rsidRPr="008B11F0" w:rsidRDefault="007E5932" w:rsidP="007E5932">
      <w:pPr>
        <w:pStyle w:val="ListParagraph"/>
        <w:numPr>
          <w:ilvl w:val="0"/>
          <w:numId w:val="3"/>
        </w:numPr>
        <w:spacing w:after="0" w:line="240" w:lineRule="auto"/>
        <w:rPr>
          <w:rFonts w:ascii="Arial" w:hAnsi="Arial" w:cs="Arial"/>
          <w:sz w:val="20"/>
          <w:szCs w:val="20"/>
        </w:rPr>
      </w:pPr>
      <w:r w:rsidRPr="008B11F0">
        <w:rPr>
          <w:rFonts w:ascii="Arial" w:hAnsi="Arial" w:cs="Arial"/>
          <w:sz w:val="20"/>
          <w:szCs w:val="20"/>
        </w:rPr>
        <w:t>Communicate with donors when there are questions about gifts or pledges</w:t>
      </w:r>
    </w:p>
    <w:p w:rsidR="007E5932" w:rsidRDefault="007E5932" w:rsidP="007E5932">
      <w:pPr>
        <w:pStyle w:val="ListParagraph"/>
        <w:numPr>
          <w:ilvl w:val="0"/>
          <w:numId w:val="3"/>
        </w:numPr>
        <w:spacing w:after="0" w:line="240" w:lineRule="auto"/>
        <w:rPr>
          <w:rFonts w:ascii="Arial" w:hAnsi="Arial" w:cs="Arial"/>
          <w:sz w:val="20"/>
          <w:szCs w:val="20"/>
        </w:rPr>
      </w:pPr>
      <w:r>
        <w:rPr>
          <w:rFonts w:ascii="Arial" w:hAnsi="Arial" w:cs="Arial"/>
          <w:sz w:val="20"/>
          <w:szCs w:val="20"/>
        </w:rPr>
        <w:t>Track pledges and generate regular pledge payment reminders and reports</w:t>
      </w:r>
    </w:p>
    <w:p w:rsidR="007E5932" w:rsidRDefault="007E5932" w:rsidP="007E5932">
      <w:pPr>
        <w:numPr>
          <w:ilvl w:val="0"/>
          <w:numId w:val="3"/>
        </w:num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Prep</w:t>
      </w:r>
      <w:r>
        <w:rPr>
          <w:rFonts w:ascii="Arial" w:hAnsi="Arial" w:cs="Arial"/>
          <w:sz w:val="20"/>
          <w:szCs w:val="20"/>
        </w:rPr>
        <w:t>are</w:t>
      </w:r>
      <w:r>
        <w:rPr>
          <w:rFonts w:ascii="Arial" w:hAnsi="Arial" w:cs="Arial"/>
          <w:sz w:val="20"/>
          <w:szCs w:val="20"/>
        </w:rPr>
        <w:t xml:space="preserve"> </w:t>
      </w:r>
      <w:r>
        <w:rPr>
          <w:rFonts w:ascii="Arial" w:hAnsi="Arial" w:cs="Arial"/>
          <w:sz w:val="20"/>
          <w:szCs w:val="20"/>
        </w:rPr>
        <w:t>lists as</w:t>
      </w:r>
      <w:r>
        <w:rPr>
          <w:rFonts w:ascii="Arial" w:hAnsi="Arial" w:cs="Arial"/>
          <w:sz w:val="20"/>
          <w:szCs w:val="20"/>
        </w:rPr>
        <w:t xml:space="preserve"> for fund raising a</w:t>
      </w:r>
      <w:r>
        <w:rPr>
          <w:rFonts w:ascii="Arial" w:hAnsi="Arial" w:cs="Arial"/>
          <w:sz w:val="20"/>
          <w:szCs w:val="20"/>
        </w:rPr>
        <w:t>ppeals</w:t>
      </w:r>
      <w:r>
        <w:rPr>
          <w:rFonts w:ascii="Arial" w:hAnsi="Arial" w:cs="Arial"/>
          <w:sz w:val="20"/>
          <w:szCs w:val="20"/>
        </w:rPr>
        <w:t xml:space="preserve"> and event invitations</w:t>
      </w:r>
    </w:p>
    <w:p w:rsidR="00815AA4" w:rsidRPr="007E5932" w:rsidRDefault="007E5932" w:rsidP="007E5932">
      <w:pPr>
        <w:pStyle w:val="ListParagraph"/>
        <w:numPr>
          <w:ilvl w:val="0"/>
          <w:numId w:val="3"/>
        </w:numPr>
        <w:spacing w:after="0" w:line="240" w:lineRule="auto"/>
        <w:rPr>
          <w:rFonts w:ascii="Arial" w:hAnsi="Arial" w:cs="Arial"/>
          <w:sz w:val="20"/>
          <w:szCs w:val="20"/>
        </w:rPr>
      </w:pPr>
      <w:r>
        <w:rPr>
          <w:rFonts w:ascii="Arial" w:hAnsi="Arial" w:cs="Arial"/>
          <w:sz w:val="20"/>
          <w:szCs w:val="20"/>
        </w:rPr>
        <w:t>Support Donor Engagement Office with call management, data entry and other clerical support</w:t>
      </w:r>
    </w:p>
    <w:p w:rsidR="007E5932" w:rsidRDefault="007E5932" w:rsidP="00C32BA3">
      <w:pPr>
        <w:jc w:val="both"/>
        <w:rPr>
          <w:rFonts w:cs="Helvetica"/>
          <w:color w:val="000000"/>
          <w:shd w:val="clear" w:color="auto" w:fill="FFFFFF"/>
        </w:rPr>
      </w:pPr>
    </w:p>
    <w:p w:rsidR="00060D12" w:rsidRPr="00EB7CE1" w:rsidRDefault="007E5932" w:rsidP="00C32BA3">
      <w:pPr>
        <w:jc w:val="both"/>
      </w:pPr>
      <w:r>
        <w:rPr>
          <w:rFonts w:cs="Helvetica"/>
          <w:color w:val="000000"/>
          <w:shd w:val="clear" w:color="auto" w:fill="FFFFFF"/>
        </w:rPr>
        <w:t>This is a great opportunity for some who has</w:t>
      </w:r>
      <w:r w:rsidR="00060D12" w:rsidRPr="00EB7CE1">
        <w:t>:</w:t>
      </w:r>
    </w:p>
    <w:p w:rsidR="007E5932" w:rsidRDefault="007E5932" w:rsidP="00060D12">
      <w:pPr>
        <w:pStyle w:val="ListParagraph"/>
        <w:numPr>
          <w:ilvl w:val="0"/>
          <w:numId w:val="2"/>
        </w:numPr>
        <w:jc w:val="both"/>
      </w:pPr>
      <w:r>
        <w:t>2</w:t>
      </w:r>
      <w:r w:rsidR="00C32BA3">
        <w:t>+ years</w:t>
      </w:r>
      <w:r>
        <w:t>’ development data base experience entering data, running queries and reports.  Tessitura preferred but not required.</w:t>
      </w:r>
    </w:p>
    <w:p w:rsidR="007E5932" w:rsidRDefault="007E5932" w:rsidP="00060D12">
      <w:pPr>
        <w:pStyle w:val="ListParagraph"/>
        <w:numPr>
          <w:ilvl w:val="0"/>
          <w:numId w:val="2"/>
        </w:numPr>
        <w:jc w:val="both"/>
      </w:pPr>
      <w:r>
        <w:t>Strong attention to detail</w:t>
      </w:r>
    </w:p>
    <w:p w:rsidR="007E5932" w:rsidRDefault="007E5932" w:rsidP="00060D12">
      <w:pPr>
        <w:pStyle w:val="ListParagraph"/>
        <w:numPr>
          <w:ilvl w:val="0"/>
          <w:numId w:val="2"/>
        </w:numPr>
        <w:jc w:val="both"/>
      </w:pPr>
      <w:r>
        <w:t>Ability to manage multiple tasks, requests and deadlines</w:t>
      </w:r>
    </w:p>
    <w:p w:rsidR="007E5932" w:rsidRDefault="007E5932" w:rsidP="00060D12">
      <w:pPr>
        <w:pStyle w:val="ListParagraph"/>
        <w:numPr>
          <w:ilvl w:val="0"/>
          <w:numId w:val="2"/>
        </w:numPr>
        <w:jc w:val="both"/>
      </w:pPr>
      <w:r>
        <w:t>Commitment to customer service and the mission of Children’s Theatre</w:t>
      </w:r>
    </w:p>
    <w:p w:rsidR="007E5932" w:rsidRDefault="007E5932" w:rsidP="00060D12">
      <w:pPr>
        <w:pStyle w:val="ListParagraph"/>
        <w:numPr>
          <w:ilvl w:val="0"/>
          <w:numId w:val="2"/>
        </w:numPr>
        <w:jc w:val="both"/>
      </w:pPr>
      <w:r>
        <w:t>Knowledge of fundraising principles and practices</w:t>
      </w:r>
    </w:p>
    <w:p w:rsidR="00060D12" w:rsidRPr="00EB7CE1" w:rsidRDefault="00C32BA3" w:rsidP="00C32BA3">
      <w:pPr>
        <w:pStyle w:val="ListParagraph"/>
        <w:numPr>
          <w:ilvl w:val="0"/>
          <w:numId w:val="2"/>
        </w:numPr>
        <w:jc w:val="both"/>
      </w:pPr>
      <w:r>
        <w:t>E</w:t>
      </w:r>
      <w:r w:rsidR="00B9595A">
        <w:t>xperience working in, or supporting, arts educational programming</w:t>
      </w:r>
    </w:p>
    <w:p w:rsidR="00C410E2" w:rsidRDefault="00C410E2" w:rsidP="00C32BA3">
      <w:pPr>
        <w:jc w:val="both"/>
        <w:rPr>
          <w:rFonts w:cs="Helvetica"/>
          <w:color w:val="000000"/>
          <w:shd w:val="clear" w:color="auto" w:fill="FFFFFF"/>
        </w:rPr>
      </w:pPr>
      <w:r w:rsidRPr="00C410E2">
        <w:rPr>
          <w:rFonts w:cs="Helvetica"/>
          <w:color w:val="000000"/>
          <w:shd w:val="clear" w:color="auto" w:fill="FFFFFF"/>
        </w:rPr>
        <w:t>As a national leader in the field of theater for young audiences, Children’s Theatre Company is dedicated to increasing diversity and inclusion in our audiences, our programs, and in all of our hiring for staff, artists, and recruiting of board members. CTC is committed to a future when our theatre is a home for all people, all families, reflective of our community.</w:t>
      </w:r>
    </w:p>
    <w:p w:rsidR="00060D12" w:rsidRPr="00EB7CE1" w:rsidRDefault="00060D12" w:rsidP="00060D12">
      <w:r w:rsidRPr="00EB7CE1">
        <w:t xml:space="preserve">To learn more about Children’s Theatre Company, visit our website at </w:t>
      </w:r>
      <w:hyperlink r:id="rId6" w:history="1">
        <w:r w:rsidRPr="00EB7CE1">
          <w:rPr>
            <w:rStyle w:val="Hyperlink"/>
          </w:rPr>
          <w:t>www.childrenstheatre.org</w:t>
        </w:r>
      </w:hyperlink>
    </w:p>
    <w:p w:rsidR="00060D12" w:rsidRPr="00EB7CE1" w:rsidRDefault="00060D12" w:rsidP="00060D12">
      <w:bookmarkStart w:id="0" w:name="_GoBack"/>
      <w:r w:rsidRPr="00EB7CE1">
        <w:t xml:space="preserve">Interested candidates are invited submit a resume a salary requirements to </w:t>
      </w:r>
      <w:hyperlink r:id="rId7" w:history="1">
        <w:r w:rsidR="0014467C">
          <w:rPr>
            <w:rStyle w:val="Hyperlink"/>
          </w:rPr>
          <w:t>JGlaser@childrenstheatre.org</w:t>
        </w:r>
      </w:hyperlink>
      <w:r w:rsidR="0014467C">
        <w:rPr>
          <w:color w:val="1F497D" w:themeColor="dark2"/>
        </w:rPr>
        <w:t xml:space="preserve"> </w:t>
      </w:r>
    </w:p>
    <w:bookmarkEnd w:id="0"/>
    <w:p w:rsidR="00060D12" w:rsidRPr="00EB7CE1" w:rsidRDefault="00060D12" w:rsidP="00060D12">
      <w:pPr>
        <w:jc w:val="both"/>
      </w:pPr>
    </w:p>
    <w:sectPr w:rsidR="00060D12" w:rsidRPr="00EB7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45B7E"/>
    <w:multiLevelType w:val="hybridMultilevel"/>
    <w:tmpl w:val="8B1AC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8368C8"/>
    <w:multiLevelType w:val="hybridMultilevel"/>
    <w:tmpl w:val="2B28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462C4"/>
    <w:multiLevelType w:val="hybridMultilevel"/>
    <w:tmpl w:val="A3E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06115"/>
    <w:multiLevelType w:val="hybridMultilevel"/>
    <w:tmpl w:val="65329C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61"/>
    <w:rsid w:val="00060D12"/>
    <w:rsid w:val="0014467C"/>
    <w:rsid w:val="00230490"/>
    <w:rsid w:val="003412EA"/>
    <w:rsid w:val="00367E71"/>
    <w:rsid w:val="00717261"/>
    <w:rsid w:val="00772282"/>
    <w:rsid w:val="007E5932"/>
    <w:rsid w:val="00815AA4"/>
    <w:rsid w:val="00A40036"/>
    <w:rsid w:val="00B9595A"/>
    <w:rsid w:val="00C32BA3"/>
    <w:rsid w:val="00C410E2"/>
    <w:rsid w:val="00D276A4"/>
    <w:rsid w:val="00D71B5C"/>
    <w:rsid w:val="00DF2A2F"/>
    <w:rsid w:val="00E96927"/>
    <w:rsid w:val="00EB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7261"/>
  </w:style>
  <w:style w:type="paragraph" w:styleId="ListParagraph">
    <w:name w:val="List Paragraph"/>
    <w:basedOn w:val="Normal"/>
    <w:uiPriority w:val="99"/>
    <w:qFormat/>
    <w:rsid w:val="00717261"/>
    <w:pPr>
      <w:ind w:left="720"/>
      <w:contextualSpacing/>
    </w:pPr>
  </w:style>
  <w:style w:type="character" w:styleId="Hyperlink">
    <w:name w:val="Hyperlink"/>
    <w:basedOn w:val="DefaultParagraphFont"/>
    <w:uiPriority w:val="99"/>
    <w:unhideWhenUsed/>
    <w:rsid w:val="00060D12"/>
    <w:rPr>
      <w:color w:val="0000FF" w:themeColor="hyperlink"/>
      <w:u w:val="single"/>
    </w:rPr>
  </w:style>
  <w:style w:type="character" w:styleId="Strong">
    <w:name w:val="Strong"/>
    <w:basedOn w:val="DefaultParagraphFont"/>
    <w:uiPriority w:val="22"/>
    <w:qFormat/>
    <w:rsid w:val="00C410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7261"/>
  </w:style>
  <w:style w:type="paragraph" w:styleId="ListParagraph">
    <w:name w:val="List Paragraph"/>
    <w:basedOn w:val="Normal"/>
    <w:uiPriority w:val="99"/>
    <w:qFormat/>
    <w:rsid w:val="00717261"/>
    <w:pPr>
      <w:ind w:left="720"/>
      <w:contextualSpacing/>
    </w:pPr>
  </w:style>
  <w:style w:type="character" w:styleId="Hyperlink">
    <w:name w:val="Hyperlink"/>
    <w:basedOn w:val="DefaultParagraphFont"/>
    <w:uiPriority w:val="99"/>
    <w:unhideWhenUsed/>
    <w:rsid w:val="00060D12"/>
    <w:rPr>
      <w:color w:val="0000FF" w:themeColor="hyperlink"/>
      <w:u w:val="single"/>
    </w:rPr>
  </w:style>
  <w:style w:type="character" w:styleId="Strong">
    <w:name w:val="Strong"/>
    <w:basedOn w:val="DefaultParagraphFont"/>
    <w:uiPriority w:val="22"/>
    <w:qFormat/>
    <w:rsid w:val="00C41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Glaser@childrensthea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renstheatr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4</cp:revision>
  <dcterms:created xsi:type="dcterms:W3CDTF">2014-01-17T19:54:00Z</dcterms:created>
  <dcterms:modified xsi:type="dcterms:W3CDTF">2014-01-17T20:17:00Z</dcterms:modified>
</cp:coreProperties>
</file>