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E5" w:rsidRPr="005E29E5" w:rsidRDefault="005E29E5" w:rsidP="005E29E5">
      <w:pPr>
        <w:rPr>
          <w:b/>
        </w:rPr>
      </w:pPr>
      <w:r w:rsidRPr="005E29E5">
        <w:rPr>
          <w:b/>
        </w:rPr>
        <w:t xml:space="preserve">Job Openings </w:t>
      </w:r>
      <w:r>
        <w:rPr>
          <w:b/>
        </w:rPr>
        <w:t xml:space="preserve">at Mississippi State University and the Virginia Department </w:t>
      </w:r>
      <w:r w:rsidRPr="005E29E5">
        <w:rPr>
          <w:b/>
        </w:rPr>
        <w:t>for the Blind and Vision Impaired 2/19/2016</w:t>
      </w:r>
    </w:p>
    <w:p w:rsidR="005E29E5" w:rsidRDefault="005E29E5" w:rsidP="005E29E5">
      <w:pPr>
        <w:rPr>
          <w:b/>
        </w:rPr>
      </w:pPr>
      <w:bookmarkStart w:id="0" w:name="_GoBack"/>
      <w:bookmarkEnd w:id="0"/>
      <w:r>
        <w:rPr>
          <w:b/>
        </w:rPr>
        <w:t>Job Openings at the NRTC at Mississippi State University</w:t>
      </w:r>
    </w:p>
    <w:p w:rsidR="005E29E5" w:rsidRPr="005E29E5" w:rsidRDefault="005E29E5" w:rsidP="005E29E5">
      <w:pPr>
        <w:rPr>
          <w:b/>
          <w:bCs/>
        </w:rPr>
      </w:pPr>
      <w:r w:rsidRPr="005E29E5">
        <w:rPr>
          <w:b/>
          <w:bCs/>
        </w:rPr>
        <w:t>Rehabilitation Counselor/Training Specialist</w:t>
      </w:r>
    </w:p>
    <w:p w:rsidR="005E29E5" w:rsidRPr="005E29E5" w:rsidRDefault="005E29E5" w:rsidP="005E29E5">
      <w:r w:rsidRPr="005E29E5">
        <w:t>The National Research and Training Center on Blindness and Low Vision (NRTC) at Mississippi State University invites applications for a Rehabilitation Counselor/Training Specialist position. Primary responsibilities of this position are assisting with research and training activities under the direction of experienced staff members and providing technical assistance to individuals who are blind, their families, and service providers. The Rehabilitation Counselor/Training Specialist will assist in the development and implementation of a comprehensive research-to-practice training and technical assistance program related to blindness and low vision rehabilitation. Specific duties include curriculum development; implementation of research-based training activities; development of web-based technical assistance content; providing training at workshops, conferences, and in college classes; marketing of training activities; and assisting with research projects and in the development of reports and peer-reviewed publications. </w:t>
      </w:r>
    </w:p>
    <w:p w:rsidR="005E29E5" w:rsidRPr="005E29E5" w:rsidRDefault="005E29E5" w:rsidP="005E29E5">
      <w:r w:rsidRPr="005E29E5">
        <w:t>Apply for the position at: </w:t>
      </w:r>
      <w:hyperlink r:id="rId4" w:history="1">
        <w:r w:rsidRPr="005E29E5">
          <w:rPr>
            <w:rStyle w:val="Hyperlink"/>
          </w:rPr>
          <w:t>https://www.jobs.msstate.edu</w:t>
        </w:r>
      </w:hyperlink>
      <w:r w:rsidRPr="005E29E5">
        <w:t>, PARF Number 9284 (job title – Research Associate II/III, Area of Specialization – Rehabilitation/Training), and submit a letter of application, resume or curriculum vitae, and names and contact information for at least three references to Michele McDonnall at</w:t>
      </w:r>
      <w:r w:rsidR="00A63F6E">
        <w:t xml:space="preserve"> </w:t>
      </w:r>
      <w:hyperlink r:id="rId5" w:history="1">
        <w:r w:rsidRPr="005E29E5">
          <w:rPr>
            <w:rStyle w:val="Hyperlink"/>
          </w:rPr>
          <w:t>m.mcdonnall@msstate.edu</w:t>
        </w:r>
      </w:hyperlink>
      <w:r w:rsidRPr="005E29E5">
        <w:t>.</w:t>
      </w:r>
    </w:p>
    <w:p w:rsidR="005E29E5" w:rsidRPr="005E29E5" w:rsidRDefault="005E29E5" w:rsidP="005E29E5">
      <w:pPr>
        <w:rPr>
          <w:b/>
          <w:bCs/>
        </w:rPr>
      </w:pPr>
      <w:r w:rsidRPr="005E29E5">
        <w:rPr>
          <w:b/>
          <w:bCs/>
        </w:rPr>
        <w:t>Older Blind Specialist</w:t>
      </w:r>
    </w:p>
    <w:p w:rsidR="005E29E5" w:rsidRPr="005E29E5" w:rsidRDefault="005E29E5" w:rsidP="005E29E5">
      <w:r w:rsidRPr="005E29E5">
        <w:t>The Older Blind Specialist will assist in the development and implementation of a comprehensive training and technical assistance program for agencies and individuals who provide services to persons who are aging with blindness and low vision. This program will include development and implementation of research-based training and technical assistance activities, distance education/training, development of web-based technical assistance content, program evaluation activities, providing technical assistance to program administrators, and providing training at workshops and conferences. The successful candidate will have a Master’s degree in Rehabilitation Counseling, Gerontology, Vision Rehabilitation Therapy/Rehabilitation Teaching, Orientation &amp; Mobility, or a closely related field, and at least three years of experience working directly with senior adults with vision loss.</w:t>
      </w:r>
    </w:p>
    <w:p w:rsidR="005E29E5" w:rsidRPr="005E29E5" w:rsidRDefault="005E29E5" w:rsidP="005E29E5">
      <w:r w:rsidRPr="005E29E5">
        <w:t>Please apply for the position at: </w:t>
      </w:r>
      <w:hyperlink r:id="rId6" w:history="1">
        <w:r w:rsidRPr="005E29E5">
          <w:rPr>
            <w:rStyle w:val="Hyperlink"/>
          </w:rPr>
          <w:t>https://www.jobs.msstate.edu</w:t>
        </w:r>
      </w:hyperlink>
      <w:r w:rsidRPr="005E29E5">
        <w:t xml:space="preserve">, PARF Number 9285 (job title – Research Associate II/III, Area of Specialization – Older Blind Specialist), </w:t>
      </w:r>
      <w:r w:rsidRPr="00A63F6E">
        <w:rPr>
          <w:u w:val="single"/>
        </w:rPr>
        <w:t>and</w:t>
      </w:r>
      <w:r w:rsidRPr="005E29E5">
        <w:t xml:space="preserve"> submit a letter of application, resume or curriculum vitae, and names and contact information for at least three references to</w:t>
      </w:r>
      <w:r w:rsidR="00A63F6E">
        <w:t xml:space="preserve"> </w:t>
      </w:r>
      <w:hyperlink r:id="rId7" w:history="1">
        <w:r w:rsidRPr="005E29E5">
          <w:rPr>
            <w:rStyle w:val="Hyperlink"/>
          </w:rPr>
          <w:t>NRTCjobs@colled.msstate.edu</w:t>
        </w:r>
      </w:hyperlink>
      <w:r w:rsidRPr="005E29E5">
        <w:t>.</w:t>
      </w:r>
      <w:r w:rsidR="00A63F6E">
        <w:t xml:space="preserve"> For additional information contact B.J. LeJeune at </w:t>
      </w:r>
      <w:hyperlink r:id="rId8" w:history="1">
        <w:r w:rsidR="00A63F6E" w:rsidRPr="007345B0">
          <w:rPr>
            <w:rStyle w:val="Hyperlink"/>
          </w:rPr>
          <w:t>bjlejeune@colled.msstate.edu</w:t>
        </w:r>
      </w:hyperlink>
      <w:r w:rsidR="00A63F6E">
        <w:t xml:space="preserve"> or 662-325-2694.</w:t>
      </w:r>
    </w:p>
    <w:p w:rsidR="005E29E5" w:rsidRPr="005E29E5" w:rsidRDefault="005E29E5" w:rsidP="005E29E5">
      <w:pPr>
        <w:rPr>
          <w:b/>
          <w:bCs/>
        </w:rPr>
      </w:pPr>
      <w:r w:rsidRPr="005E29E5">
        <w:rPr>
          <w:b/>
          <w:bCs/>
        </w:rPr>
        <w:t>Ph.D./Postdoctoral Research Training Position</w:t>
      </w:r>
    </w:p>
    <w:p w:rsidR="005E29E5" w:rsidRPr="005E29E5" w:rsidRDefault="005E29E5" w:rsidP="005E29E5">
      <w:r w:rsidRPr="005E29E5">
        <w:t xml:space="preserve">The NRTC is seeking a Ph.D. graduate student or a recent post-doctoral candidate with experience in the blindness field to apply for the Anne Sullivan Macy Research Training Program. Preference will be given to candidates who are blind or visually impaired or have significant experience providing services to this population. The successful candidate will take part in ongoing research activities conducted at the NRTC </w:t>
      </w:r>
      <w:r w:rsidRPr="005E29E5">
        <w:lastRenderedPageBreak/>
        <w:t>and associated knowledge translation activities. There will also be an opportunity to initiate individual research projects, which would involve research design and proposal development. This individual will present at academic and service-oriented conferences and meetings, and will generate scholarly articles for publication in professional journals. For a Ph.D. student, the position requires a 20-hour work week and provides a full tuition waiver and monthly stipend. The post-doctoral position is a time-limited, full-time MSU faculty position with full benefits.</w:t>
      </w:r>
    </w:p>
    <w:p w:rsidR="005E29E5" w:rsidRPr="005E29E5" w:rsidRDefault="005E29E5" w:rsidP="005E29E5">
      <w:r w:rsidRPr="005E29E5">
        <w:t>To apply for this position, please send (1) a letter of intent that includes a statement of research interests, (2) a resume or curriculum vitae, (3) a list of references, (4) a writing sample, and (5) transcripts to</w:t>
      </w:r>
      <w:r w:rsidR="00A63F6E">
        <w:t xml:space="preserve"> </w:t>
      </w:r>
      <w:hyperlink r:id="rId9" w:history="1">
        <w:r w:rsidRPr="005E29E5">
          <w:rPr>
            <w:rStyle w:val="Hyperlink"/>
          </w:rPr>
          <w:t>NRTCjobs@colled.msstate.edu</w:t>
        </w:r>
      </w:hyperlink>
      <w:r w:rsidRPr="005E29E5">
        <w:t> (with Anne Sullivan Macy Position as subject line). Questions should be directed to Dr. Michele McDonnall (</w:t>
      </w:r>
      <w:hyperlink r:id="rId10" w:history="1">
        <w:r w:rsidRPr="005E29E5">
          <w:rPr>
            <w:rStyle w:val="Hyperlink"/>
          </w:rPr>
          <w:t>m.mcdonnall@msstate.edu</w:t>
        </w:r>
      </w:hyperlink>
      <w:r w:rsidRPr="005E29E5">
        <w:t> or 662-325-2001).</w:t>
      </w:r>
    </w:p>
    <w:p w:rsidR="005E29E5" w:rsidRDefault="005E29E5" w:rsidP="005E29E5">
      <w:pPr>
        <w:rPr>
          <w:b/>
        </w:rPr>
      </w:pPr>
      <w:r>
        <w:rPr>
          <w:b/>
        </w:rPr>
        <w:t>*******************************************************************************</w:t>
      </w:r>
    </w:p>
    <w:p w:rsidR="005E29E5" w:rsidRPr="005E29E5" w:rsidRDefault="005E29E5" w:rsidP="005E29E5">
      <w:pPr>
        <w:rPr>
          <w:b/>
        </w:rPr>
      </w:pPr>
      <w:r>
        <w:rPr>
          <w:b/>
        </w:rPr>
        <w:t xml:space="preserve">Job Openings at the </w:t>
      </w:r>
      <w:r w:rsidRPr="005E29E5">
        <w:rPr>
          <w:b/>
        </w:rPr>
        <w:t>Virginia</w:t>
      </w:r>
      <w:r>
        <w:rPr>
          <w:b/>
        </w:rPr>
        <w:t xml:space="preserve"> </w:t>
      </w:r>
      <w:r w:rsidRPr="005E29E5">
        <w:rPr>
          <w:b/>
        </w:rPr>
        <w:t>Department for the Blind and Vision Impaired</w:t>
      </w:r>
    </w:p>
    <w:p w:rsidR="005E29E5" w:rsidRDefault="00500240" w:rsidP="005E29E5">
      <w:r>
        <w:t xml:space="preserve">We are passing these position openings along at the request of Ray Hopkins, Commissioner of the VDBVI. </w:t>
      </w:r>
      <w:r w:rsidR="005E29E5">
        <w:t xml:space="preserve">Listed below are positions with the Virginia Department for the Blind and Vision Impaired and the Virginia Rehabilitation Center for the Blind and Vision Impaired.  These positions may be accessed directly in the Recruitment Management System (RMS) by clicking on the </w:t>
      </w:r>
      <w:proofErr w:type="spellStart"/>
      <w:r w:rsidR="005E29E5">
        <w:t>Quicklink</w:t>
      </w:r>
      <w:proofErr w:type="spellEnd"/>
      <w:r w:rsidR="005E29E5">
        <w:t xml:space="preserve">. If you have recently updated your application in the RMS, applying for the position will be very streamlined and take only a few minutes. If you have not yet completed your online application in the RMS, you may visit </w:t>
      </w:r>
      <w:hyperlink r:id="rId11" w:history="1">
        <w:r w:rsidR="005E29E5" w:rsidRPr="007345B0">
          <w:rPr>
            <w:rStyle w:val="Hyperlink"/>
          </w:rPr>
          <w:t>https://virginiajobs.peopleadmin.com</w:t>
        </w:r>
      </w:hyperlink>
      <w:r w:rsidR="005E29E5">
        <w:t xml:space="preserve"> </w:t>
      </w:r>
      <w:r w:rsidR="005E29E5">
        <w:t xml:space="preserve"> to begin the process or simply click on the </w:t>
      </w:r>
      <w:proofErr w:type="spellStart"/>
      <w:r w:rsidR="005E29E5">
        <w:t>Quicklink</w:t>
      </w:r>
      <w:proofErr w:type="spellEnd"/>
      <w:r w:rsidR="005E29E5">
        <w:t xml:space="preserve"> below. While the system will not allow you to apply until you have established your application, you will be able to access the application through this site. </w:t>
      </w:r>
    </w:p>
    <w:p w:rsidR="005E29E5" w:rsidRDefault="005E29E5" w:rsidP="005E29E5">
      <w:r>
        <w:t xml:space="preserve">Please be aware that we ONLY accept fully completed RMS online applications (required) and applications only are accepted for advertised vacancies. Job postings close at 11:59 p.m. on the closing date.  Please pay close attention to the job posting requirements as some require submission of college or university transcripts or professional certifications. The transcripts or certifications may be scanned and attached to your online applications, faxed, or mailed to the job posting contact.  Please review the posting for any special requirements or instructions as well as information related to barrier crimes for specific positions. </w:t>
      </w:r>
    </w:p>
    <w:p w:rsidR="005E29E5" w:rsidRDefault="005E29E5" w:rsidP="005E29E5"/>
    <w:p w:rsidR="005E29E5" w:rsidRDefault="005E29E5" w:rsidP="005E29E5">
      <w:pPr>
        <w:spacing w:line="240" w:lineRule="auto"/>
        <w:contextualSpacing/>
      </w:pPr>
      <w:r>
        <w:t>Agency:                      Virginia Department for the Blind and Vision Impaired</w:t>
      </w:r>
    </w:p>
    <w:p w:rsidR="005E29E5" w:rsidRDefault="005E29E5" w:rsidP="005E29E5">
      <w:pPr>
        <w:spacing w:line="240" w:lineRule="auto"/>
        <w:contextualSpacing/>
      </w:pPr>
      <w:r>
        <w:t>Job Title:                    Director of Vocational Rehabilitation Services</w:t>
      </w:r>
    </w:p>
    <w:p w:rsidR="005E29E5" w:rsidRDefault="005E29E5" w:rsidP="005E29E5">
      <w:pPr>
        <w:spacing w:line="240" w:lineRule="auto"/>
        <w:contextualSpacing/>
      </w:pPr>
      <w:r>
        <w:t>Location:                    Henrico</w:t>
      </w:r>
    </w:p>
    <w:p w:rsidR="005E29E5" w:rsidRDefault="005E29E5" w:rsidP="005E29E5">
      <w:pPr>
        <w:spacing w:line="240" w:lineRule="auto"/>
        <w:contextualSpacing/>
      </w:pPr>
      <w:r>
        <w:t>Position #:                  00022</w:t>
      </w:r>
    </w:p>
    <w:p w:rsidR="005E29E5" w:rsidRDefault="005E29E5" w:rsidP="005E29E5">
      <w:pPr>
        <w:spacing w:line="240" w:lineRule="auto"/>
        <w:contextualSpacing/>
      </w:pPr>
      <w:r>
        <w:t>Closing Date:             Open Until Filled</w:t>
      </w:r>
    </w:p>
    <w:p w:rsidR="005E29E5" w:rsidRDefault="005E29E5" w:rsidP="005E29E5">
      <w:pPr>
        <w:spacing w:line="240" w:lineRule="auto"/>
        <w:contextualSpacing/>
      </w:pPr>
      <w:proofErr w:type="spellStart"/>
      <w:r>
        <w:t>Quicklink</w:t>
      </w:r>
      <w:proofErr w:type="spellEnd"/>
      <w:r>
        <w:t xml:space="preserve">:                   </w:t>
      </w:r>
      <w:hyperlink r:id="rId12" w:history="1">
        <w:r w:rsidRPr="007345B0">
          <w:rPr>
            <w:rStyle w:val="Hyperlink"/>
          </w:rPr>
          <w:t>https://virginiajobs.peopleadmin.com/postings/29646</w:t>
        </w:r>
      </w:hyperlink>
      <w:r>
        <w:t xml:space="preserve"> </w:t>
      </w:r>
    </w:p>
    <w:p w:rsidR="005E29E5" w:rsidRDefault="005E29E5" w:rsidP="005E29E5">
      <w:pPr>
        <w:spacing w:line="240" w:lineRule="auto"/>
        <w:contextualSpacing/>
      </w:pPr>
    </w:p>
    <w:p w:rsidR="005E29E5" w:rsidRDefault="005E29E5" w:rsidP="005E29E5">
      <w:pPr>
        <w:spacing w:line="240" w:lineRule="auto"/>
        <w:contextualSpacing/>
      </w:pPr>
      <w:r>
        <w:t>Agency:                      Virginia Department for the Blind and Vision Impaired</w:t>
      </w:r>
    </w:p>
    <w:p w:rsidR="005E29E5" w:rsidRDefault="005E29E5" w:rsidP="005E29E5">
      <w:pPr>
        <w:spacing w:line="240" w:lineRule="auto"/>
        <w:contextualSpacing/>
      </w:pPr>
      <w:r>
        <w:t>Job Title:                    Education Coordinator</w:t>
      </w:r>
    </w:p>
    <w:p w:rsidR="005E29E5" w:rsidRDefault="005E29E5" w:rsidP="005E29E5">
      <w:pPr>
        <w:spacing w:line="240" w:lineRule="auto"/>
        <w:contextualSpacing/>
      </w:pPr>
      <w:r>
        <w:t>Location:                    Roanoke</w:t>
      </w:r>
    </w:p>
    <w:p w:rsidR="005E29E5" w:rsidRDefault="005E29E5" w:rsidP="005E29E5">
      <w:pPr>
        <w:spacing w:line="240" w:lineRule="auto"/>
        <w:contextualSpacing/>
      </w:pPr>
      <w:r>
        <w:t>Position #:                  00144</w:t>
      </w:r>
    </w:p>
    <w:p w:rsidR="005E29E5" w:rsidRDefault="005E29E5" w:rsidP="005E29E5">
      <w:pPr>
        <w:spacing w:line="240" w:lineRule="auto"/>
        <w:contextualSpacing/>
      </w:pPr>
      <w:r>
        <w:lastRenderedPageBreak/>
        <w:t>Closing Date:             Open Until Filled</w:t>
      </w:r>
    </w:p>
    <w:p w:rsidR="005E29E5" w:rsidRDefault="005E29E5" w:rsidP="005E29E5">
      <w:pPr>
        <w:spacing w:line="240" w:lineRule="auto"/>
        <w:contextualSpacing/>
      </w:pPr>
      <w:proofErr w:type="spellStart"/>
      <w:r>
        <w:t>Quicklink</w:t>
      </w:r>
      <w:proofErr w:type="spellEnd"/>
      <w:r>
        <w:t xml:space="preserve">:                   </w:t>
      </w:r>
      <w:hyperlink r:id="rId13" w:history="1">
        <w:r w:rsidRPr="007345B0">
          <w:rPr>
            <w:rStyle w:val="Hyperlink"/>
          </w:rPr>
          <w:t>https://virginiajobs.peopleadmin.com/postings/33736</w:t>
        </w:r>
      </w:hyperlink>
      <w:r>
        <w:t xml:space="preserve"> </w:t>
      </w:r>
    </w:p>
    <w:p w:rsidR="005E29E5" w:rsidRDefault="005E29E5" w:rsidP="005E29E5">
      <w:pPr>
        <w:spacing w:line="240" w:lineRule="auto"/>
        <w:contextualSpacing/>
      </w:pPr>
    </w:p>
    <w:p w:rsidR="005E29E5" w:rsidRDefault="005E29E5" w:rsidP="005E29E5">
      <w:pPr>
        <w:spacing w:line="240" w:lineRule="auto"/>
        <w:contextualSpacing/>
      </w:pPr>
      <w:r>
        <w:t>Agency:                     Virginia Rehabilitation Center for the Blind and Vision Impaired</w:t>
      </w:r>
    </w:p>
    <w:p w:rsidR="005E29E5" w:rsidRDefault="005E29E5" w:rsidP="005E29E5">
      <w:pPr>
        <w:spacing w:line="240" w:lineRule="auto"/>
        <w:contextualSpacing/>
      </w:pPr>
      <w:r>
        <w:t>Job Title:                    Orientation and Mobility Instructor</w:t>
      </w:r>
    </w:p>
    <w:p w:rsidR="005E29E5" w:rsidRDefault="005E29E5" w:rsidP="005E29E5">
      <w:pPr>
        <w:spacing w:line="240" w:lineRule="auto"/>
        <w:contextualSpacing/>
      </w:pPr>
      <w:r>
        <w:t>Location:                    Henrico</w:t>
      </w:r>
    </w:p>
    <w:p w:rsidR="005E29E5" w:rsidRDefault="005E29E5" w:rsidP="005E29E5">
      <w:pPr>
        <w:spacing w:line="240" w:lineRule="auto"/>
        <w:contextualSpacing/>
      </w:pPr>
      <w:r>
        <w:t>Position #:                  00044</w:t>
      </w:r>
    </w:p>
    <w:p w:rsidR="005E29E5" w:rsidRDefault="005E29E5" w:rsidP="005E29E5">
      <w:pPr>
        <w:spacing w:line="240" w:lineRule="auto"/>
        <w:contextualSpacing/>
      </w:pPr>
      <w:r>
        <w:t>Closing Date:             Open Until Filled</w:t>
      </w:r>
    </w:p>
    <w:p w:rsidR="005E29E5" w:rsidRDefault="005E29E5" w:rsidP="005E29E5">
      <w:pPr>
        <w:spacing w:line="240" w:lineRule="auto"/>
        <w:contextualSpacing/>
      </w:pPr>
      <w:proofErr w:type="spellStart"/>
      <w:r>
        <w:t>Quicklink</w:t>
      </w:r>
      <w:proofErr w:type="spellEnd"/>
      <w:r>
        <w:t xml:space="preserve">:                   </w:t>
      </w:r>
      <w:hyperlink r:id="rId14" w:history="1">
        <w:r w:rsidRPr="007345B0">
          <w:rPr>
            <w:rStyle w:val="Hyperlink"/>
          </w:rPr>
          <w:t>https://virginiajobs.peopleadmin.com/postings/28116</w:t>
        </w:r>
      </w:hyperlink>
      <w:r>
        <w:t xml:space="preserve"> </w:t>
      </w:r>
    </w:p>
    <w:p w:rsidR="005E29E5" w:rsidRDefault="005E29E5" w:rsidP="005E29E5">
      <w:pPr>
        <w:spacing w:line="240" w:lineRule="auto"/>
        <w:contextualSpacing/>
      </w:pPr>
    </w:p>
    <w:p w:rsidR="005E29E5" w:rsidRDefault="005E29E5" w:rsidP="005E29E5">
      <w:pPr>
        <w:spacing w:line="240" w:lineRule="auto"/>
        <w:contextualSpacing/>
      </w:pPr>
      <w:r>
        <w:t>Agency:                     Virginia Rehabilitation Center for the Blind and Vision Impaired</w:t>
      </w:r>
    </w:p>
    <w:p w:rsidR="005E29E5" w:rsidRDefault="005E29E5" w:rsidP="005E29E5">
      <w:pPr>
        <w:spacing w:line="240" w:lineRule="auto"/>
        <w:contextualSpacing/>
      </w:pPr>
      <w:r>
        <w:t>Job Title:                    Keyboarding/Computer Instructor</w:t>
      </w:r>
    </w:p>
    <w:p w:rsidR="005E29E5" w:rsidRDefault="005E29E5" w:rsidP="005E29E5">
      <w:pPr>
        <w:spacing w:line="240" w:lineRule="auto"/>
        <w:contextualSpacing/>
      </w:pPr>
      <w:r>
        <w:t>Location:                    Henrico</w:t>
      </w:r>
    </w:p>
    <w:p w:rsidR="005E29E5" w:rsidRDefault="005E29E5" w:rsidP="005E29E5">
      <w:pPr>
        <w:spacing w:line="240" w:lineRule="auto"/>
        <w:contextualSpacing/>
      </w:pPr>
      <w:r>
        <w:t>Position #:                  00037</w:t>
      </w:r>
    </w:p>
    <w:p w:rsidR="005E29E5" w:rsidRDefault="005E29E5" w:rsidP="005E29E5">
      <w:pPr>
        <w:spacing w:line="240" w:lineRule="auto"/>
        <w:contextualSpacing/>
      </w:pPr>
      <w:r>
        <w:t>Closing Date:             Open Until Filled</w:t>
      </w:r>
    </w:p>
    <w:p w:rsidR="005E29E5" w:rsidRDefault="005E29E5" w:rsidP="005E29E5">
      <w:pPr>
        <w:spacing w:line="240" w:lineRule="auto"/>
        <w:contextualSpacing/>
      </w:pPr>
      <w:proofErr w:type="spellStart"/>
      <w:r>
        <w:t>Quicklink</w:t>
      </w:r>
      <w:proofErr w:type="spellEnd"/>
      <w:r>
        <w:t xml:space="preserve">:                   </w:t>
      </w:r>
      <w:hyperlink r:id="rId15" w:history="1">
        <w:r w:rsidRPr="007345B0">
          <w:rPr>
            <w:rStyle w:val="Hyperlink"/>
          </w:rPr>
          <w:t>https://virginiajobs.peopleadmin.com/postings/35071</w:t>
        </w:r>
      </w:hyperlink>
      <w:r>
        <w:t xml:space="preserve"> </w:t>
      </w:r>
    </w:p>
    <w:p w:rsidR="005E29E5" w:rsidRDefault="005E29E5" w:rsidP="005E29E5">
      <w:pPr>
        <w:spacing w:line="240" w:lineRule="auto"/>
        <w:contextualSpacing/>
      </w:pPr>
    </w:p>
    <w:p w:rsidR="005E29E5" w:rsidRDefault="005E29E5" w:rsidP="005E29E5">
      <w:pPr>
        <w:spacing w:line="240" w:lineRule="auto"/>
        <w:contextualSpacing/>
      </w:pPr>
      <w:r>
        <w:t>Agency:                     Virginia Rehabilitation Center for the Blind and Vision Impaired</w:t>
      </w:r>
    </w:p>
    <w:p w:rsidR="005E29E5" w:rsidRDefault="005E29E5" w:rsidP="005E29E5">
      <w:pPr>
        <w:spacing w:line="240" w:lineRule="auto"/>
        <w:contextualSpacing/>
      </w:pPr>
      <w:r>
        <w:t>Job Title:                    Vocational Rehabilitation Evaluator</w:t>
      </w:r>
    </w:p>
    <w:p w:rsidR="005E29E5" w:rsidRDefault="005E29E5" w:rsidP="005E29E5">
      <w:pPr>
        <w:spacing w:line="240" w:lineRule="auto"/>
        <w:contextualSpacing/>
      </w:pPr>
      <w:r>
        <w:t>Location:                    Henrico</w:t>
      </w:r>
    </w:p>
    <w:p w:rsidR="005E29E5" w:rsidRDefault="005E29E5" w:rsidP="005E29E5">
      <w:pPr>
        <w:spacing w:line="240" w:lineRule="auto"/>
        <w:contextualSpacing/>
      </w:pPr>
      <w:r>
        <w:t>Position #:                  00014</w:t>
      </w:r>
    </w:p>
    <w:p w:rsidR="005E29E5" w:rsidRDefault="005E29E5" w:rsidP="005E29E5">
      <w:pPr>
        <w:spacing w:line="240" w:lineRule="auto"/>
        <w:contextualSpacing/>
      </w:pPr>
      <w:r>
        <w:t>Closing Date:             Open Until Filled</w:t>
      </w:r>
    </w:p>
    <w:p w:rsidR="005E29E5" w:rsidRDefault="005E29E5" w:rsidP="005E29E5">
      <w:pPr>
        <w:spacing w:line="240" w:lineRule="auto"/>
        <w:contextualSpacing/>
      </w:pPr>
      <w:proofErr w:type="spellStart"/>
      <w:r>
        <w:t>Quicklink</w:t>
      </w:r>
      <w:proofErr w:type="spellEnd"/>
      <w:r>
        <w:t xml:space="preserve">:                   </w:t>
      </w:r>
      <w:hyperlink r:id="rId16" w:history="1">
        <w:r w:rsidRPr="007345B0">
          <w:rPr>
            <w:rStyle w:val="Hyperlink"/>
          </w:rPr>
          <w:t>https://virginiajobs.peopleadmin.com/postings/34752</w:t>
        </w:r>
      </w:hyperlink>
      <w:r>
        <w:t xml:space="preserve"> </w:t>
      </w:r>
    </w:p>
    <w:p w:rsidR="005E29E5" w:rsidRDefault="005E29E5" w:rsidP="005E29E5">
      <w:pPr>
        <w:spacing w:line="240" w:lineRule="auto"/>
        <w:contextualSpacing/>
      </w:pPr>
    </w:p>
    <w:p w:rsidR="005E29E5" w:rsidRDefault="005E29E5" w:rsidP="005E29E5">
      <w:pPr>
        <w:spacing w:line="240" w:lineRule="auto"/>
        <w:contextualSpacing/>
      </w:pPr>
      <w:r>
        <w:t>Joann Robinson, SPHR</w:t>
      </w:r>
    </w:p>
    <w:p w:rsidR="005E29E5" w:rsidRDefault="005E29E5" w:rsidP="005E29E5">
      <w:pPr>
        <w:spacing w:line="240" w:lineRule="auto"/>
        <w:contextualSpacing/>
      </w:pPr>
      <w:r>
        <w:t>HR Manager</w:t>
      </w:r>
    </w:p>
    <w:p w:rsidR="005E29E5" w:rsidRDefault="005E29E5" w:rsidP="005E29E5">
      <w:pPr>
        <w:spacing w:line="240" w:lineRule="auto"/>
        <w:contextualSpacing/>
      </w:pPr>
      <w:r>
        <w:t>Human Resources</w:t>
      </w:r>
    </w:p>
    <w:p w:rsidR="005E29E5" w:rsidRDefault="005E29E5" w:rsidP="005E29E5">
      <w:pPr>
        <w:spacing w:line="240" w:lineRule="auto"/>
        <w:contextualSpacing/>
      </w:pPr>
      <w:r>
        <w:t>8004 Franklin Farms Drive</w:t>
      </w:r>
    </w:p>
    <w:p w:rsidR="005E29E5" w:rsidRDefault="005E29E5" w:rsidP="005E29E5">
      <w:pPr>
        <w:spacing w:line="240" w:lineRule="auto"/>
        <w:contextualSpacing/>
      </w:pPr>
      <w:r>
        <w:t>Richmond, VA  23229</w:t>
      </w:r>
    </w:p>
    <w:p w:rsidR="005E29E5" w:rsidRDefault="005E29E5" w:rsidP="005E29E5">
      <w:pPr>
        <w:spacing w:line="240" w:lineRule="auto"/>
        <w:contextualSpacing/>
      </w:pPr>
      <w:r>
        <w:t>804-662-7175</w:t>
      </w:r>
    </w:p>
    <w:p w:rsidR="005E29E5" w:rsidRDefault="005E29E5" w:rsidP="005E29E5">
      <w:pPr>
        <w:spacing w:line="240" w:lineRule="auto"/>
        <w:contextualSpacing/>
      </w:pPr>
      <w:r>
        <w:t>804-662-7662 fax</w:t>
      </w:r>
    </w:p>
    <w:p w:rsidR="005E29E5" w:rsidRDefault="005E29E5" w:rsidP="005E29E5">
      <w:pPr>
        <w:spacing w:line="240" w:lineRule="auto"/>
        <w:contextualSpacing/>
      </w:pPr>
      <w:hyperlink r:id="rId17" w:history="1">
        <w:r w:rsidRPr="007345B0">
          <w:rPr>
            <w:rStyle w:val="Hyperlink"/>
          </w:rPr>
          <w:t>Joann.Robinson@drs.virginia.gov</w:t>
        </w:r>
      </w:hyperlink>
      <w:r>
        <w:t xml:space="preserve"> </w:t>
      </w:r>
    </w:p>
    <w:p w:rsidR="005E29E5" w:rsidRDefault="005E29E5" w:rsidP="005E29E5">
      <w:pPr>
        <w:spacing w:line="240" w:lineRule="auto"/>
        <w:contextualSpacing/>
      </w:pPr>
      <w:hyperlink r:id="rId18" w:history="1">
        <w:r w:rsidRPr="007345B0">
          <w:rPr>
            <w:rStyle w:val="Hyperlink"/>
          </w:rPr>
          <w:t>www.vdbvi.org</w:t>
        </w:r>
      </w:hyperlink>
      <w:r>
        <w:t xml:space="preserve"> </w:t>
      </w:r>
    </w:p>
    <w:p w:rsidR="00C4451B" w:rsidRDefault="00C4451B"/>
    <w:sectPr w:rsidR="00C44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E5"/>
    <w:rsid w:val="00500240"/>
    <w:rsid w:val="005E29E5"/>
    <w:rsid w:val="008A1281"/>
    <w:rsid w:val="00A63F6E"/>
    <w:rsid w:val="00C4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37BFE-8021-4EB6-B6C7-CB39A496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27251">
      <w:bodyDiv w:val="1"/>
      <w:marLeft w:val="0"/>
      <w:marRight w:val="0"/>
      <w:marTop w:val="0"/>
      <w:marBottom w:val="0"/>
      <w:divBdr>
        <w:top w:val="none" w:sz="0" w:space="0" w:color="auto"/>
        <w:left w:val="none" w:sz="0" w:space="0" w:color="auto"/>
        <w:bottom w:val="none" w:sz="0" w:space="0" w:color="auto"/>
        <w:right w:val="none" w:sz="0" w:space="0" w:color="auto"/>
      </w:divBdr>
    </w:div>
    <w:div w:id="20859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lejeune@colled.msstate.edu" TargetMode="External"/><Relationship Id="rId13" Type="http://schemas.openxmlformats.org/officeDocument/2006/relationships/hyperlink" Target="https://virginiajobs.peopleadmin.com/postings/33736" TargetMode="External"/><Relationship Id="rId18" Type="http://schemas.openxmlformats.org/officeDocument/2006/relationships/hyperlink" Target="http://www.vdbvi.org" TargetMode="External"/><Relationship Id="rId3" Type="http://schemas.openxmlformats.org/officeDocument/2006/relationships/webSettings" Target="webSettings.xml"/><Relationship Id="rId7" Type="http://schemas.openxmlformats.org/officeDocument/2006/relationships/hyperlink" Target="mailto:NRTCjobs@colled.msstate.edu" TargetMode="External"/><Relationship Id="rId12" Type="http://schemas.openxmlformats.org/officeDocument/2006/relationships/hyperlink" Target="https://virginiajobs.peopleadmin.com/postings/29646" TargetMode="External"/><Relationship Id="rId17" Type="http://schemas.openxmlformats.org/officeDocument/2006/relationships/hyperlink" Target="mailto:Joann.Robinson@drs.virginia.gov" TargetMode="External"/><Relationship Id="rId2" Type="http://schemas.openxmlformats.org/officeDocument/2006/relationships/settings" Target="settings.xml"/><Relationship Id="rId16" Type="http://schemas.openxmlformats.org/officeDocument/2006/relationships/hyperlink" Target="https://virginiajobs.peopleadmin.com/postings/3475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jobs.msstate.edu/" TargetMode="External"/><Relationship Id="rId11" Type="http://schemas.openxmlformats.org/officeDocument/2006/relationships/hyperlink" Target="https://virginiajobs.peopleadmin.com" TargetMode="External"/><Relationship Id="rId5" Type="http://schemas.openxmlformats.org/officeDocument/2006/relationships/hyperlink" Target="mailto:m.mcdonnall@msstate.edu" TargetMode="External"/><Relationship Id="rId15" Type="http://schemas.openxmlformats.org/officeDocument/2006/relationships/hyperlink" Target="https://virginiajobs.peopleadmin.com/postings/35071" TargetMode="External"/><Relationship Id="rId10" Type="http://schemas.openxmlformats.org/officeDocument/2006/relationships/hyperlink" Target="mailto:m.mcdonnall@msstate.edu" TargetMode="External"/><Relationship Id="rId19" Type="http://schemas.openxmlformats.org/officeDocument/2006/relationships/fontTable" Target="fontTable.xml"/><Relationship Id="rId4" Type="http://schemas.openxmlformats.org/officeDocument/2006/relationships/hyperlink" Target="https://www.jobs.msstate.edu/" TargetMode="External"/><Relationship Id="rId9" Type="http://schemas.openxmlformats.org/officeDocument/2006/relationships/hyperlink" Target="mailto:NRTCjobs@colled.msstate.edu" TargetMode="External"/><Relationship Id="rId14" Type="http://schemas.openxmlformats.org/officeDocument/2006/relationships/hyperlink" Target="https://virginiajobs.peopleadmin.com/postings/28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LeJeune</dc:creator>
  <cp:keywords/>
  <dc:description/>
  <cp:lastModifiedBy>BJ LeJeune</cp:lastModifiedBy>
  <cp:revision>2</cp:revision>
  <dcterms:created xsi:type="dcterms:W3CDTF">2016-02-19T15:14:00Z</dcterms:created>
  <dcterms:modified xsi:type="dcterms:W3CDTF">2016-02-19T16:17:00Z</dcterms:modified>
</cp:coreProperties>
</file>