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930"/>
      </w:tblGrid>
      <w:tr w:rsidR="0002163A" w:rsidRPr="0002163A" w:rsidTr="0002163A">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500"/>
              <w:gridCol w:w="2625"/>
            </w:tblGrid>
            <w:tr w:rsidR="0002163A" w:rsidRPr="0002163A">
              <w:trPr>
                <w:tblCellSpacing w:w="0" w:type="dxa"/>
                <w:jc w:val="center"/>
              </w:trPr>
              <w:tc>
                <w:tcPr>
                  <w:tcW w:w="2625" w:type="dxa"/>
                  <w:hideMark/>
                </w:tcPr>
                <w:p w:rsidR="0002163A" w:rsidRPr="0002163A" w:rsidRDefault="0002163A" w:rsidP="0002163A">
                  <w:pPr>
                    <w:spacing w:after="0" w:line="240" w:lineRule="auto"/>
                    <w:jc w:val="right"/>
                    <w:rPr>
                      <w:rFonts w:ascii="Verdana" w:eastAsia="Times New Roman" w:hAnsi="Verdana" w:cs="Times New Roman"/>
                      <w:color w:val="000000"/>
                      <w:sz w:val="20"/>
                      <w:szCs w:val="20"/>
                    </w:rPr>
                  </w:pPr>
                  <w:r w:rsidRPr="0002163A">
                    <w:rPr>
                      <w:rFonts w:ascii="Verdana" w:eastAsia="Times New Roman" w:hAnsi="Verdana" w:cs="Times New Roman"/>
                      <w:noProof/>
                      <w:color w:val="000000"/>
                      <w:sz w:val="20"/>
                      <w:szCs w:val="20"/>
                    </w:rPr>
                    <w:drawing>
                      <wp:inline distT="0" distB="0" distL="0" distR="0" wp14:anchorId="451B6651" wp14:editId="54968F8A">
                        <wp:extent cx="952500" cy="638175"/>
                        <wp:effectExtent l="0" t="0" r="0" b="9525"/>
                        <wp:docPr id="1" name="Picture 1" descr="http://agency.governmentjobs.com/images/AgencyImage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images/AgencyImages/s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vAlign w:val="center"/>
                  <w:hideMark/>
                </w:tcPr>
                <w:p w:rsidR="0002163A" w:rsidRPr="0002163A" w:rsidRDefault="0002163A" w:rsidP="0002163A">
                  <w:pPr>
                    <w:spacing w:after="0" w:line="240" w:lineRule="auto"/>
                    <w:jc w:val="center"/>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br/>
                    <w:t xml:space="preserve">STATE OF SOUTH CAROLINA </w:t>
                  </w:r>
                  <w:r w:rsidRPr="0002163A">
                    <w:rPr>
                      <w:rFonts w:ascii="Verdana" w:eastAsia="Times New Roman" w:hAnsi="Verdana" w:cs="Times New Roman"/>
                      <w:color w:val="000000"/>
                      <w:sz w:val="20"/>
                      <w:szCs w:val="20"/>
                    </w:rPr>
                    <w:br/>
                  </w:r>
                  <w:r w:rsidRPr="0002163A">
                    <w:rPr>
                      <w:rFonts w:ascii="Verdana" w:eastAsia="Times New Roman" w:hAnsi="Verdana" w:cs="Times New Roman"/>
                      <w:b/>
                      <w:bCs/>
                      <w:color w:val="000000"/>
                      <w:sz w:val="28"/>
                      <w:szCs w:val="28"/>
                      <w:u w:val="single"/>
                    </w:rPr>
                    <w:t>Commission for the Blind</w:t>
                  </w:r>
                  <w:r w:rsidRPr="0002163A">
                    <w:rPr>
                      <w:rFonts w:ascii="Verdana" w:eastAsia="Times New Roman" w:hAnsi="Verdana" w:cs="Times New Roman"/>
                      <w:color w:val="000000"/>
                      <w:sz w:val="20"/>
                      <w:szCs w:val="20"/>
                    </w:rPr>
                    <w:t xml:space="preserve"> </w:t>
                  </w:r>
                  <w:r w:rsidRPr="0002163A">
                    <w:rPr>
                      <w:rFonts w:ascii="Verdana" w:eastAsia="Times New Roman" w:hAnsi="Verdana" w:cs="Times New Roman"/>
                      <w:color w:val="000000"/>
                      <w:sz w:val="20"/>
                      <w:szCs w:val="20"/>
                    </w:rPr>
                    <w:br/>
                    <w:t xml:space="preserve">1430 Confederate Avenue </w:t>
                  </w:r>
                  <w:r w:rsidRPr="0002163A">
                    <w:rPr>
                      <w:rFonts w:ascii="Verdana" w:eastAsia="Times New Roman" w:hAnsi="Verdana" w:cs="Times New Roman"/>
                      <w:color w:val="000000"/>
                      <w:sz w:val="20"/>
                      <w:szCs w:val="20"/>
                    </w:rPr>
                    <w:br/>
                    <w:t xml:space="preserve">Columbia, SC 29201 </w:t>
                  </w:r>
                  <w:r w:rsidRPr="0002163A">
                    <w:rPr>
                      <w:rFonts w:ascii="Verdana" w:eastAsia="Times New Roman" w:hAnsi="Verdana" w:cs="Times New Roman"/>
                      <w:color w:val="000000"/>
                      <w:sz w:val="20"/>
                      <w:szCs w:val="20"/>
                    </w:rPr>
                    <w:br/>
                  </w:r>
                  <w:r w:rsidRPr="0002163A">
                    <w:rPr>
                      <w:rFonts w:ascii="Verdana" w:eastAsia="Times New Roman" w:hAnsi="Verdana" w:cs="Times New Roman"/>
                      <w:color w:val="000000"/>
                      <w:sz w:val="20"/>
                      <w:szCs w:val="20"/>
                    </w:rPr>
                    <w:br/>
                  </w:r>
                  <w:hyperlink r:id="rId5" w:history="1">
                    <w:r w:rsidRPr="0002163A">
                      <w:rPr>
                        <w:rFonts w:ascii="Verdana" w:eastAsia="Times New Roman" w:hAnsi="Verdana" w:cs="Times New Roman"/>
                        <w:color w:val="0000FF"/>
                        <w:sz w:val="20"/>
                        <w:szCs w:val="20"/>
                        <w:u w:val="single"/>
                      </w:rPr>
                      <w:t>http://www.jobs.sc.gov</w:t>
                    </w:r>
                  </w:hyperlink>
                  <w:r w:rsidRPr="0002163A">
                    <w:rPr>
                      <w:rFonts w:ascii="Verdana" w:eastAsia="Times New Roman" w:hAnsi="Verdana" w:cs="Times New Roman"/>
                      <w:color w:val="000000"/>
                      <w:sz w:val="20"/>
                      <w:szCs w:val="20"/>
                    </w:rPr>
                    <w:t xml:space="preserve"> </w:t>
                  </w:r>
                </w:p>
              </w:tc>
              <w:tc>
                <w:tcPr>
                  <w:tcW w:w="2625" w:type="dxa"/>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trPr>
                <w:tblCellSpacing w:w="0" w:type="dxa"/>
                <w:jc w:val="center"/>
              </w:trPr>
              <w:tc>
                <w:tcPr>
                  <w:tcW w:w="0" w:type="auto"/>
                  <w:gridSpan w:val="3"/>
                  <w:vAlign w:val="center"/>
                  <w:hideMark/>
                </w:tcPr>
                <w:p w:rsidR="0002163A" w:rsidRPr="0002163A" w:rsidRDefault="0002163A" w:rsidP="0002163A">
                  <w:pPr>
                    <w:spacing w:after="0" w:line="240" w:lineRule="auto"/>
                    <w:jc w:val="center"/>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rPr>
                    <w:t>INVITES APPLICATIONS FOR THE POSITION OF:</w:t>
                  </w:r>
                  <w:r w:rsidRPr="0002163A">
                    <w:rPr>
                      <w:rFonts w:ascii="Verdana" w:eastAsia="Times New Roman" w:hAnsi="Verdana" w:cs="Times New Roman"/>
                      <w:color w:val="000000"/>
                      <w:sz w:val="20"/>
                      <w:szCs w:val="20"/>
                    </w:rPr>
                    <w:t xml:space="preserve"> </w:t>
                  </w:r>
                </w:p>
              </w:tc>
            </w:tr>
            <w:tr w:rsidR="0002163A" w:rsidRPr="0002163A">
              <w:trPr>
                <w:tblCellSpacing w:w="0" w:type="dxa"/>
                <w:jc w:val="center"/>
              </w:trPr>
              <w:tc>
                <w:tcPr>
                  <w:tcW w:w="0" w:type="auto"/>
                  <w:gridSpan w:val="3"/>
                  <w:vAlign w:val="center"/>
                  <w:hideMark/>
                </w:tcPr>
                <w:p w:rsidR="0002163A" w:rsidRPr="0002163A" w:rsidRDefault="0002163A" w:rsidP="0002163A">
                  <w:pPr>
                    <w:spacing w:after="0" w:line="240" w:lineRule="auto"/>
                    <w:jc w:val="center"/>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rPr>
                    <w:t>Human Services Coordinator I / Transition Counselor</w:t>
                  </w:r>
                  <w:r w:rsidRPr="0002163A">
                    <w:rPr>
                      <w:rFonts w:ascii="Verdana" w:eastAsia="Times New Roman" w:hAnsi="Verdana" w:cs="Times New Roman"/>
                      <w:color w:val="000000"/>
                      <w:sz w:val="20"/>
                      <w:szCs w:val="20"/>
                    </w:rPr>
                    <w:t xml:space="preserve"> </w:t>
                  </w:r>
                </w:p>
              </w:tc>
            </w:tr>
          </w:tbl>
          <w:p w:rsidR="0002163A" w:rsidRPr="0002163A" w:rsidRDefault="0002163A" w:rsidP="0002163A">
            <w:pPr>
              <w:spacing w:after="0" w:line="240" w:lineRule="auto"/>
              <w:jc w:val="center"/>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br/>
            </w:r>
            <w:r w:rsidRPr="0002163A">
              <w:rPr>
                <w:rFonts w:ascii="Verdana" w:eastAsia="Times New Roman" w:hAnsi="Verdana" w:cs="Times New Roman"/>
                <w:i/>
                <w:iCs/>
                <w:color w:val="000000"/>
                <w:sz w:val="20"/>
                <w:szCs w:val="20"/>
              </w:rPr>
              <w:t>An Equal Opportunity Employer</w:t>
            </w:r>
            <w:r w:rsidRPr="0002163A">
              <w:rPr>
                <w:rFonts w:ascii="Verdana" w:eastAsia="Times New Roman" w:hAnsi="Verdana" w:cs="Times New Roman"/>
                <w:color w:val="000000"/>
                <w:sz w:val="20"/>
                <w:szCs w:val="20"/>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02163A" w:rsidRPr="0002163A">
              <w:trPr>
                <w:tblCellSpacing w:w="15" w:type="dxa"/>
                <w:jc w:val="center"/>
              </w:trPr>
              <w:tc>
                <w:tcPr>
                  <w:tcW w:w="0" w:type="auto"/>
                  <w:vAlign w:val="center"/>
                  <w:hideMark/>
                </w:tcPr>
                <w:p w:rsidR="0002163A" w:rsidRPr="0002163A" w:rsidRDefault="0002163A" w:rsidP="0002163A">
                  <w:pPr>
                    <w:spacing w:after="0" w:line="240" w:lineRule="auto"/>
                    <w:jc w:val="both"/>
                    <w:rPr>
                      <w:rFonts w:ascii="Verdana" w:eastAsia="Times New Roman" w:hAnsi="Verdana" w:cs="Times New Roman"/>
                      <w:color w:val="000000"/>
                      <w:sz w:val="20"/>
                      <w:szCs w:val="20"/>
                      <w:u w:val="single"/>
                    </w:rPr>
                  </w:pPr>
                  <w:r w:rsidRPr="0002163A">
                    <w:rPr>
                      <w:rFonts w:ascii="Verdana" w:eastAsia="Times New Roman" w:hAnsi="Verdana" w:cs="Times New Roman"/>
                      <w:color w:val="000000"/>
                      <w:sz w:val="20"/>
                      <w:szCs w:val="20"/>
                      <w:u w:val="single"/>
                    </w:rPr>
                    <w:t xml:space="preserve">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 </w:t>
                  </w:r>
                </w:p>
              </w:tc>
            </w:tr>
          </w:tbl>
          <w:p w:rsidR="0002163A" w:rsidRPr="0002163A" w:rsidRDefault="0002163A" w:rsidP="0002163A">
            <w:pPr>
              <w:spacing w:after="0" w:line="240" w:lineRule="auto"/>
              <w:jc w:val="center"/>
              <w:rPr>
                <w:rFonts w:ascii="Verdana" w:eastAsia="Times New Roman" w:hAnsi="Verdana" w:cs="Times New Roman"/>
                <w:color w:val="000000"/>
                <w:sz w:val="20"/>
                <w:szCs w:val="20"/>
              </w:rPr>
            </w:pPr>
          </w:p>
        </w:tc>
      </w:tr>
      <w:tr w:rsidR="0002163A" w:rsidRPr="0002163A" w:rsidTr="0002163A">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02163A" w:rsidRPr="0002163A">
              <w:trPr>
                <w:tblCellSpacing w:w="15" w:type="dxa"/>
              </w:trPr>
              <w:tc>
                <w:tcPr>
                  <w:tcW w:w="2500" w:type="pct"/>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OPENING DATE:</w:t>
                  </w:r>
                  <w:r w:rsidRPr="0002163A">
                    <w:rPr>
                      <w:rFonts w:ascii="Verdana" w:eastAsia="Times New Roman" w:hAnsi="Verdana" w:cs="Times New Roman"/>
                      <w:color w:val="000000"/>
                      <w:sz w:val="20"/>
                      <w:szCs w:val="20"/>
                    </w:rPr>
                    <w:t xml:space="preserve"> 11/07/17</w:t>
                  </w:r>
                </w:p>
              </w:tc>
              <w:tc>
                <w:tcPr>
                  <w:tcW w:w="2500" w:type="pct"/>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CLOSING DATE:</w:t>
                  </w:r>
                  <w:r w:rsidRPr="0002163A">
                    <w:rPr>
                      <w:rFonts w:ascii="Verdana" w:eastAsia="Times New Roman" w:hAnsi="Verdana" w:cs="Times New Roman"/>
                      <w:color w:val="000000"/>
                      <w:sz w:val="20"/>
                      <w:szCs w:val="20"/>
                    </w:rPr>
                    <w:t xml:space="preserve"> Continuous </w:t>
                  </w:r>
                </w:p>
              </w:tc>
            </w:tr>
            <w:tr w:rsidR="0002163A" w:rsidRPr="0002163A">
              <w:trPr>
                <w:tblCellSpacing w:w="15" w:type="dxa"/>
              </w:trPr>
              <w:tc>
                <w:tcPr>
                  <w:tcW w:w="0" w:type="auto"/>
                  <w:gridSpan w:val="2"/>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rPr>
                    <w:t>JOB TITLE:</w:t>
                  </w:r>
                  <w:r w:rsidRPr="0002163A">
                    <w:rPr>
                      <w:rFonts w:ascii="Verdana" w:eastAsia="Times New Roman" w:hAnsi="Verdana" w:cs="Times New Roman"/>
                      <w:color w:val="000000"/>
                      <w:sz w:val="20"/>
                      <w:szCs w:val="20"/>
                    </w:rPr>
                    <w:t xml:space="preserve"> Human Services Coordinator I / Transition Counselor</w:t>
                  </w: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rPr>
                    <w:t>CLASS CODE:</w:t>
                  </w:r>
                  <w:r w:rsidRPr="0002163A">
                    <w:rPr>
                      <w:rFonts w:ascii="Verdana" w:eastAsia="Times New Roman" w:hAnsi="Verdana" w:cs="Times New Roman"/>
                      <w:color w:val="000000"/>
                      <w:sz w:val="20"/>
                      <w:szCs w:val="20"/>
                    </w:rPr>
                    <w:t xml:space="preserve"> GA50</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rPr>
                    <w:t>POSITION NUMBER:</w:t>
                  </w:r>
                  <w:r w:rsidRPr="0002163A">
                    <w:rPr>
                      <w:rFonts w:ascii="Verdana" w:eastAsia="Times New Roman" w:hAnsi="Verdana" w:cs="Times New Roman"/>
                      <w:color w:val="000000"/>
                      <w:sz w:val="20"/>
                      <w:szCs w:val="20"/>
                    </w:rPr>
                    <w:t xml:space="preserve"> 60026555</w:t>
                  </w: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rPr>
                    <w:t>SLOT NUMBER:</w:t>
                  </w:r>
                  <w:r w:rsidRPr="0002163A">
                    <w:rPr>
                      <w:rFonts w:ascii="Verdana" w:eastAsia="Times New Roman" w:hAnsi="Verdana" w:cs="Times New Roman"/>
                      <w:color w:val="000000"/>
                      <w:sz w:val="20"/>
                      <w:szCs w:val="20"/>
                    </w:rPr>
                    <w:t xml:space="preserve"> </w:t>
                  </w:r>
                </w:p>
              </w:tc>
            </w:tr>
            <w:tr w:rsidR="0002163A" w:rsidRPr="0002163A">
              <w:trPr>
                <w:tblCellSpacing w:w="15" w:type="dxa"/>
              </w:trPr>
              <w:tc>
                <w:tcPr>
                  <w:tcW w:w="0" w:type="auto"/>
                  <w:gridSpan w:val="2"/>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rPr>
                    <w:t>STATE SALARY RANGE:</w:t>
                  </w:r>
                  <w:r w:rsidRPr="0002163A">
                    <w:rPr>
                      <w:rFonts w:ascii="Verdana" w:eastAsia="Times New Roman" w:hAnsi="Verdana" w:cs="Times New Roman"/>
                      <w:color w:val="000000"/>
                      <w:sz w:val="20"/>
                      <w:szCs w:val="20"/>
                    </w:rPr>
                    <w:br/>
                    <w:t xml:space="preserve">   $32,838.00 - $60,760.00 Annually </w:t>
                  </w: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rPr>
                    <w:t>AGENCY HIRING RANGE - MIN:</w:t>
                  </w:r>
                  <w:r w:rsidRPr="0002163A">
                    <w:rPr>
                      <w:rFonts w:ascii="Verdana" w:eastAsia="Times New Roman" w:hAnsi="Verdana" w:cs="Times New Roman"/>
                      <w:color w:val="000000"/>
                      <w:sz w:val="20"/>
                      <w:szCs w:val="20"/>
                    </w:rPr>
                    <w:t xml:space="preserve"> $32,838.00</w:t>
                  </w:r>
                  <w:r w:rsidRPr="0002163A">
                    <w:rPr>
                      <w:rFonts w:ascii="Verdana" w:eastAsia="Times New Roman" w:hAnsi="Verdana" w:cs="Times New Roman"/>
                      <w:color w:val="000000"/>
                      <w:sz w:val="20"/>
                      <w:szCs w:val="20"/>
                    </w:rPr>
                    <w:br/>
                  </w:r>
                  <w:r w:rsidRPr="0002163A">
                    <w:rPr>
                      <w:rFonts w:ascii="Verdana" w:eastAsia="Times New Roman" w:hAnsi="Verdana" w:cs="Times New Roman"/>
                      <w:b/>
                      <w:bCs/>
                      <w:color w:val="000000"/>
                      <w:sz w:val="20"/>
                      <w:szCs w:val="20"/>
                    </w:rPr>
                    <w:t>AGENCY HIRING RANGE - MAX:</w:t>
                  </w:r>
                  <w:r w:rsidRPr="0002163A">
                    <w:rPr>
                      <w:rFonts w:ascii="Verdana" w:eastAsia="Times New Roman" w:hAnsi="Verdana" w:cs="Times New Roman"/>
                      <w:color w:val="000000"/>
                      <w:sz w:val="20"/>
                      <w:szCs w:val="20"/>
                    </w:rPr>
                    <w:t xml:space="preserve"> $46,988.00 </w:t>
                  </w:r>
                </w:p>
              </w:tc>
            </w:tr>
          </w:tbl>
          <w:p w:rsidR="0002163A" w:rsidRPr="0002163A" w:rsidRDefault="0002163A" w:rsidP="0002163A">
            <w:pPr>
              <w:spacing w:after="0" w:line="240" w:lineRule="auto"/>
              <w:rPr>
                <w:rFonts w:ascii="Verdana" w:eastAsia="Times New Roman" w:hAnsi="Verdana" w:cs="Times New Roman"/>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LOCATION:</w:t>
                  </w:r>
                  <w:r w:rsidRPr="0002163A">
                    <w:rPr>
                      <w:rFonts w:ascii="Verdana" w:eastAsia="Times New Roman" w:hAnsi="Verdana" w:cs="Times New Roman"/>
                      <w:color w:val="000000"/>
                      <w:sz w:val="20"/>
                      <w:szCs w:val="20"/>
                    </w:rPr>
                    <w:t xml:space="preserve"> Spartanburg County, South Carolina </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JOB TYPE:</w:t>
                  </w:r>
                  <w:r w:rsidRPr="0002163A">
                    <w:rPr>
                      <w:rFonts w:ascii="Verdana" w:eastAsia="Times New Roman" w:hAnsi="Verdana" w:cs="Times New Roman"/>
                      <w:color w:val="000000"/>
                      <w:sz w:val="20"/>
                      <w:szCs w:val="20"/>
                    </w:rPr>
                    <w:t xml:space="preserve"> FTE - Full-Time </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NORMAL WORK SCHEDULE:</w:t>
                  </w:r>
                  <w:r w:rsidRPr="0002163A">
                    <w:rPr>
                      <w:rFonts w:ascii="Verdana" w:eastAsia="Times New Roman" w:hAnsi="Verdana" w:cs="Times New Roman"/>
                      <w:color w:val="000000"/>
                      <w:sz w:val="20"/>
                      <w:szCs w:val="20"/>
                    </w:rPr>
                    <w:t xml:space="preserve"> Monday - Friday (8:30 - 5:00) </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RESIDENCY REQUIREMENT:</w:t>
                  </w:r>
                  <w:r w:rsidRPr="0002163A">
                    <w:rPr>
                      <w:rFonts w:ascii="Verdana" w:eastAsia="Times New Roman" w:hAnsi="Verdana" w:cs="Times New Roman"/>
                      <w:color w:val="000000"/>
                      <w:sz w:val="20"/>
                      <w:szCs w:val="20"/>
                    </w:rPr>
                    <w:t xml:space="preserve"> </w:t>
                  </w:r>
                  <w:r w:rsidRPr="0002163A">
                    <w:rPr>
                      <w:rFonts w:ascii="Verdana" w:eastAsia="Times New Roman" w:hAnsi="Verdana" w:cs="Times New Roman"/>
                      <w:color w:val="000000"/>
                      <w:sz w:val="20"/>
                      <w:szCs w:val="20"/>
                    </w:rPr>
                    <w:br/>
                  </w:r>
                  <w:r w:rsidRPr="0002163A">
                    <w:rPr>
                      <w:rFonts w:ascii="Verdana" w:eastAsia="Times New Roman" w:hAnsi="Verdana" w:cs="Times New Roman"/>
                      <w:b/>
                      <w:bCs/>
                      <w:color w:val="000000"/>
                      <w:sz w:val="20"/>
                      <w:szCs w:val="20"/>
                      <w:u w:val="single"/>
                    </w:rPr>
                    <w:t>RESIDENCY REQUIREMENT SPECIFICS (IF ANY):</w:t>
                  </w:r>
                  <w:r w:rsidRPr="0002163A">
                    <w:rPr>
                      <w:rFonts w:ascii="Verdana" w:eastAsia="Times New Roman" w:hAnsi="Verdana" w:cs="Times New Roman"/>
                      <w:b/>
                      <w:bCs/>
                      <w:color w:val="000000"/>
                      <w:sz w:val="20"/>
                      <w:szCs w:val="20"/>
                    </w:rPr>
                    <w:t xml:space="preserve"> </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trPr>
                <w:tblCellSpacing w:w="15" w:type="dxa"/>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AGENCY SPECIFIC APPLICATION PROCEDURES:</w:t>
                  </w:r>
                  <w:r w:rsidRPr="0002163A">
                    <w:rPr>
                      <w:rFonts w:ascii="Verdana" w:eastAsia="Times New Roman" w:hAnsi="Verdana" w:cs="Times New Roman"/>
                      <w:color w:val="000000"/>
                      <w:sz w:val="20"/>
                      <w:szCs w:val="20"/>
                    </w:rPr>
                    <w:br/>
                  </w:r>
                  <w:r w:rsidRPr="0002163A">
                    <w:rPr>
                      <w:rFonts w:ascii="Verdana" w:eastAsia="Times New Roman" w:hAnsi="Verdana" w:cs="Times New Roman"/>
                      <w:color w:val="000000"/>
                      <w:sz w:val="20"/>
                      <w:szCs w:val="20"/>
                    </w:rPr>
                    <w:br/>
                    <w:t xml:space="preserve">Please apply online. If you need assistance contact 803-898-7297. </w:t>
                  </w:r>
                </w:p>
              </w:tc>
            </w:tr>
          </w:tbl>
          <w:p w:rsidR="0002163A" w:rsidRPr="0002163A" w:rsidRDefault="0002163A" w:rsidP="0002163A">
            <w:pPr>
              <w:spacing w:before="100" w:beforeAutospacing="1" w:after="100" w:afterAutospacing="1" w:line="240" w:lineRule="auto"/>
              <w:jc w:val="both"/>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 xml:space="preserve">JOB RESPONSIBILITIES: </w:t>
            </w:r>
          </w:p>
          <w:p w:rsidR="0002163A" w:rsidRPr="0002163A" w:rsidRDefault="0002163A" w:rsidP="0002163A">
            <w:pPr>
              <w:spacing w:before="100" w:beforeAutospacing="1" w:after="100" w:afterAutospacing="1"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**This position is located in the city of Spartanburg, South Carolina.  Located in the foothills of the Blue Ridge Mountains, Spartanburg is known for outdoor recreations and history.  Spartanburg is easily accessible by interstate to Columbia, South Carolina, and less than an hour driver from Asheville, North Carolina.**</w:t>
            </w:r>
            <w:r w:rsidRPr="0002163A">
              <w:rPr>
                <w:rFonts w:ascii="Verdana" w:eastAsia="Times New Roman" w:hAnsi="Verdana" w:cs="Times New Roman"/>
                <w:color w:val="000000"/>
                <w:sz w:val="20"/>
                <w:szCs w:val="20"/>
              </w:rPr>
              <w:br/>
              <w:t xml:space="preserve">The job responsibilities for the position are to provide rehabilitation services to blind and </w:t>
            </w:r>
            <w:r w:rsidRPr="0002163A">
              <w:rPr>
                <w:rFonts w:ascii="Verdana" w:eastAsia="Times New Roman" w:hAnsi="Verdana" w:cs="Times New Roman"/>
                <w:color w:val="000000"/>
                <w:sz w:val="20"/>
                <w:szCs w:val="20"/>
              </w:rPr>
              <w:lastRenderedPageBreak/>
              <w:t>visually impaired consumers with the ultimate goal of successful rehabilitation and placement into employment with</w:t>
            </w:r>
            <w:r>
              <w:rPr>
                <w:rFonts w:ascii="Verdana" w:eastAsia="Times New Roman" w:hAnsi="Verdana" w:cs="Times New Roman"/>
                <w:color w:val="000000"/>
                <w:sz w:val="20"/>
                <w:szCs w:val="20"/>
              </w:rPr>
              <w:t>in</w:t>
            </w:r>
            <w:r w:rsidRPr="0002163A">
              <w:rPr>
                <w:rFonts w:ascii="Verdana" w:eastAsia="Times New Roman" w:hAnsi="Verdana" w:cs="Times New Roman"/>
                <w:color w:val="000000"/>
                <w:sz w:val="20"/>
                <w:szCs w:val="20"/>
              </w:rPr>
              <w:t xml:space="preserve"> the following counties:  Oconee, Pickens, Greenville, Spartanburg, Cherokee, Union, York, Chester, Laurens, Anderson, Abbeville, Greenwood, and McCormick. </w:t>
            </w:r>
          </w:p>
          <w:p w:rsidR="0002163A" w:rsidRPr="0002163A" w:rsidRDefault="0002163A" w:rsidP="0002163A">
            <w:pPr>
              <w:spacing w:before="100" w:beforeAutospacing="1" w:after="100" w:afterAutospacing="1" w:line="240" w:lineRule="auto"/>
              <w:jc w:val="both"/>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MINIMUM AND ADDITIONAL REQUIREMENTS:</w:t>
            </w:r>
            <w:r w:rsidRPr="0002163A">
              <w:rPr>
                <w:rFonts w:ascii="Verdana" w:eastAsia="Times New Roman" w:hAnsi="Verdana" w:cs="Times New Roman"/>
                <w:color w:val="000000"/>
                <w:sz w:val="20"/>
                <w:szCs w:val="20"/>
              </w:rPr>
              <w:t xml:space="preserve"> </w:t>
            </w:r>
          </w:p>
          <w:p w:rsidR="0002163A" w:rsidRPr="0002163A" w:rsidRDefault="0002163A" w:rsidP="0002163A">
            <w:pPr>
              <w:spacing w:before="100" w:beforeAutospacing="1" w:after="100" w:afterAutospacing="1" w:line="240" w:lineRule="auto"/>
              <w:jc w:val="both"/>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xml:space="preserve">A Bachelor's Degree and professional experience in Human Services or Social Services Programs. </w:t>
            </w:r>
          </w:p>
          <w:p w:rsidR="0002163A" w:rsidRPr="0002163A" w:rsidRDefault="0002163A" w:rsidP="0002163A">
            <w:pPr>
              <w:spacing w:before="100" w:beforeAutospacing="1" w:after="100" w:afterAutospacing="1" w:line="240" w:lineRule="auto"/>
              <w:jc w:val="both"/>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PREFERRED QUALIFICATIONS:</w:t>
            </w:r>
            <w:r w:rsidRPr="0002163A">
              <w:rPr>
                <w:rFonts w:ascii="Verdana" w:eastAsia="Times New Roman" w:hAnsi="Verdana" w:cs="Times New Roman"/>
                <w:color w:val="000000"/>
                <w:sz w:val="20"/>
                <w:szCs w:val="20"/>
              </w:rPr>
              <w:t xml:space="preserve"> </w:t>
            </w:r>
          </w:p>
          <w:p w:rsidR="0002163A" w:rsidRPr="0002163A" w:rsidRDefault="0002163A" w:rsidP="0002163A">
            <w:pPr>
              <w:spacing w:before="100" w:beforeAutospacing="1" w:after="100" w:afterAutospacing="1"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Agency Requirement:  A Master's Degree in Rehabilitation Counseling.</w:t>
            </w:r>
            <w:r w:rsidRPr="0002163A">
              <w:rPr>
                <w:rFonts w:ascii="Verdana" w:eastAsia="Times New Roman" w:hAnsi="Verdana" w:cs="Times New Roman"/>
                <w:color w:val="000000"/>
                <w:sz w:val="20"/>
                <w:szCs w:val="20"/>
              </w:rPr>
              <w:br/>
              <w:t>Agency Preferred Requirement:  Certified Rehabilitation Counselor (CRC) and rehabilitation experience.</w:t>
            </w:r>
          </w:p>
          <w:p w:rsidR="0002163A" w:rsidRPr="0002163A" w:rsidRDefault="0002163A" w:rsidP="0002163A">
            <w:pPr>
              <w:spacing w:before="100" w:beforeAutospacing="1" w:after="100" w:afterAutospacing="1"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u w:val="single"/>
              </w:rPr>
              <w:t>ADDITIONAL COMMENTS:</w:t>
            </w:r>
            <w:r w:rsidRPr="0002163A">
              <w:rPr>
                <w:rFonts w:ascii="Verdana" w:eastAsia="Times New Roman" w:hAnsi="Verdana" w:cs="Times New Roman"/>
                <w:color w:val="000000"/>
                <w:sz w:val="20"/>
                <w:szCs w:val="20"/>
              </w:rPr>
              <w:t xml:space="preserve"> </w:t>
            </w:r>
            <w:r w:rsidRPr="0002163A">
              <w:rPr>
                <w:rFonts w:ascii="Verdana" w:eastAsia="Times New Roman" w:hAnsi="Verdana" w:cs="Times New Roman"/>
                <w:color w:val="000000"/>
                <w:sz w:val="20"/>
                <w:szCs w:val="20"/>
              </w:rPr>
              <w:br/>
            </w:r>
            <w:r w:rsidRPr="0002163A">
              <w:rPr>
                <w:rFonts w:ascii="Verdana" w:eastAsia="Times New Roman" w:hAnsi="Verdana" w:cs="Times New Roman"/>
                <w:color w:val="000000"/>
                <w:sz w:val="20"/>
                <w:szCs w:val="20"/>
              </w:rPr>
              <w:br/>
              <w:t>Employee will be responsible for meeting all designated productivity standards in a quality manner with minimal supervision.  Travel required and occasional overnight stays.  Employee must be able to lift, carry and pull at least 2</w:t>
            </w:r>
            <w:bookmarkStart w:id="0" w:name="_GoBack"/>
            <w:bookmarkEnd w:id="0"/>
            <w:r w:rsidRPr="0002163A">
              <w:rPr>
                <w:rFonts w:ascii="Verdana" w:eastAsia="Times New Roman" w:hAnsi="Verdana" w:cs="Times New Roman"/>
                <w:color w:val="000000"/>
                <w:sz w:val="20"/>
                <w:szCs w:val="20"/>
              </w:rPr>
              <w:t>5 pounds. </w:t>
            </w:r>
            <w:r w:rsidRPr="0002163A">
              <w:rPr>
                <w:rFonts w:ascii="Verdana" w:eastAsia="Times New Roman" w:hAnsi="Verdana" w:cs="Times New Roman"/>
                <w:color w:val="000000"/>
                <w:sz w:val="20"/>
                <w:szCs w:val="20"/>
              </w:rPr>
              <w:br/>
              <w:t xml:space="preserve">**The entire employment history should be included on the application.  All sections of the application must be completed.  The words "See Resume" are not acceptable.  A resume may not be substituted for the completed application.  Your employment history should include volunteer work, military time and any time spent unemployed. </w:t>
            </w:r>
          </w:p>
        </w:tc>
      </w:tr>
      <w:tr w:rsidR="0002163A" w:rsidRPr="0002163A" w:rsidTr="0002163A">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02163A" w:rsidRPr="0002163A">
              <w:trPr>
                <w:tblCellSpacing w:w="15" w:type="dxa"/>
              </w:trPr>
              <w:tc>
                <w:tcPr>
                  <w:tcW w:w="2500" w:type="pct"/>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15"/>
                      <w:szCs w:val="15"/>
                    </w:rPr>
                    <w:lastRenderedPageBreak/>
                    <w:t>APPLICATIONS MAY BE OBTAINED AND FILED ONLINE AT:</w:t>
                  </w:r>
                  <w:r w:rsidRPr="0002163A">
                    <w:rPr>
                      <w:rFonts w:ascii="Verdana" w:eastAsia="Times New Roman" w:hAnsi="Verdana" w:cs="Times New Roman"/>
                      <w:color w:val="000000"/>
                      <w:sz w:val="15"/>
                      <w:szCs w:val="15"/>
                    </w:rPr>
                    <w:br/>
                  </w:r>
                  <w:hyperlink r:id="rId6" w:history="1">
                    <w:r w:rsidRPr="0002163A">
                      <w:rPr>
                        <w:rFonts w:ascii="Verdana" w:eastAsia="Times New Roman" w:hAnsi="Verdana" w:cs="Times New Roman"/>
                        <w:color w:val="0000FF"/>
                        <w:sz w:val="15"/>
                        <w:szCs w:val="15"/>
                        <w:u w:val="single"/>
                      </w:rPr>
                      <w:t>http://www.jobs.sc.gov</w:t>
                    </w:r>
                  </w:hyperlink>
                  <w:r w:rsidRPr="0002163A">
                    <w:rPr>
                      <w:rFonts w:ascii="Verdana" w:eastAsia="Times New Roman" w:hAnsi="Verdana" w:cs="Times New Roman"/>
                      <w:color w:val="000000"/>
                      <w:sz w:val="15"/>
                      <w:szCs w:val="15"/>
                    </w:rPr>
                    <w:t xml:space="preserve"> </w:t>
                  </w:r>
                  <w:r w:rsidRPr="0002163A">
                    <w:rPr>
                      <w:rFonts w:ascii="Verdana" w:eastAsia="Times New Roman" w:hAnsi="Verdana" w:cs="Times New Roman"/>
                      <w:color w:val="000000"/>
                      <w:sz w:val="15"/>
                      <w:szCs w:val="15"/>
                    </w:rPr>
                    <w:br/>
                    <w:t>OR</w:t>
                  </w:r>
                  <w:r w:rsidRPr="0002163A">
                    <w:rPr>
                      <w:rFonts w:ascii="Verdana" w:eastAsia="Times New Roman" w:hAnsi="Verdana" w:cs="Times New Roman"/>
                      <w:color w:val="000000"/>
                      <w:sz w:val="15"/>
                      <w:szCs w:val="15"/>
                    </w:rPr>
                    <w:br/>
                    <w:t xml:space="preserve">1430 Confederate Avenue </w:t>
                  </w:r>
                  <w:r w:rsidRPr="0002163A">
                    <w:rPr>
                      <w:rFonts w:ascii="Verdana" w:eastAsia="Times New Roman" w:hAnsi="Verdana" w:cs="Times New Roman"/>
                      <w:color w:val="000000"/>
                      <w:sz w:val="15"/>
                      <w:szCs w:val="15"/>
                    </w:rPr>
                    <w:br/>
                    <w:t xml:space="preserve">Columbia, SC 29201 </w:t>
                  </w:r>
                </w:p>
              </w:tc>
              <w:tc>
                <w:tcPr>
                  <w:tcW w:w="0" w:type="auto"/>
                  <w:hideMark/>
                </w:tcPr>
                <w:p w:rsidR="0002163A" w:rsidRPr="0002163A" w:rsidRDefault="0002163A" w:rsidP="0002163A">
                  <w:pPr>
                    <w:spacing w:after="0" w:line="240" w:lineRule="auto"/>
                    <w:jc w:val="right"/>
                    <w:rPr>
                      <w:rFonts w:ascii="Verdana" w:eastAsia="Times New Roman" w:hAnsi="Verdana" w:cs="Times New Roman"/>
                      <w:color w:val="000000"/>
                      <w:sz w:val="20"/>
                      <w:szCs w:val="20"/>
                    </w:rPr>
                  </w:pPr>
                  <w:r w:rsidRPr="0002163A">
                    <w:rPr>
                      <w:rFonts w:ascii="Verdana" w:eastAsia="Times New Roman" w:hAnsi="Verdana" w:cs="Times New Roman"/>
                      <w:color w:val="000000"/>
                      <w:sz w:val="15"/>
                      <w:szCs w:val="15"/>
                    </w:rPr>
                    <w:t xml:space="preserve">Job #71322 </w:t>
                  </w:r>
                  <w:r w:rsidRPr="0002163A">
                    <w:rPr>
                      <w:rFonts w:ascii="Verdana" w:eastAsia="Times New Roman" w:hAnsi="Verdana" w:cs="Times New Roman"/>
                      <w:color w:val="000000"/>
                      <w:sz w:val="15"/>
                      <w:szCs w:val="15"/>
                    </w:rPr>
                    <w:br/>
                    <w:t>HUMAN SERVICES COORDINATOR I / TRANSITION COUNSELOR</w:t>
                  </w:r>
                  <w:r w:rsidRPr="0002163A">
                    <w:rPr>
                      <w:rFonts w:ascii="Verdana" w:eastAsia="Times New Roman" w:hAnsi="Verdana" w:cs="Times New Roman"/>
                      <w:color w:val="000000"/>
                      <w:sz w:val="15"/>
                      <w:szCs w:val="15"/>
                    </w:rPr>
                    <w:br/>
                    <w:t>BD</w:t>
                  </w:r>
                </w:p>
              </w:tc>
            </w:tr>
          </w:tbl>
          <w:p w:rsidR="0002163A" w:rsidRPr="0002163A" w:rsidRDefault="0002163A" w:rsidP="0002163A">
            <w:pPr>
              <w:spacing w:after="0" w:line="240" w:lineRule="auto"/>
              <w:rPr>
                <w:rFonts w:ascii="Verdana" w:eastAsia="Times New Roman" w:hAnsi="Verdana" w:cs="Times New Roman"/>
                <w:color w:val="000000"/>
                <w:sz w:val="20"/>
                <w:szCs w:val="20"/>
              </w:rPr>
            </w:pPr>
          </w:p>
        </w:tc>
      </w:tr>
    </w:tbl>
    <w:p w:rsidR="0002163A" w:rsidRPr="0002163A" w:rsidRDefault="0002163A" w:rsidP="0002163A">
      <w:pPr>
        <w:spacing w:after="0" w:line="240" w:lineRule="auto"/>
        <w:rPr>
          <w:rFonts w:ascii="Times New Roman" w:eastAsia="Times New Roman" w:hAnsi="Times New Roman" w:cs="Times New Roman"/>
          <w:vanish/>
          <w:sz w:val="24"/>
          <w:szCs w:val="24"/>
        </w:rPr>
      </w:pPr>
      <w:r w:rsidRPr="0002163A">
        <w:rPr>
          <w:rFonts w:ascii="Times New Roman" w:eastAsia="Times New Roman" w:hAnsi="Times New Roman" w:cs="Times New Roman"/>
          <w:sz w:val="24"/>
          <w:szCs w:val="24"/>
        </w:rPr>
        <w:br w:type="page"/>
      </w: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02163A" w:rsidRPr="0002163A" w:rsidTr="0002163A">
        <w:trPr>
          <w:tblCellSpacing w:w="15" w:type="dxa"/>
          <w:jc w:val="center"/>
        </w:trPr>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b/>
                <w:bCs/>
                <w:color w:val="000000"/>
                <w:sz w:val="20"/>
                <w:szCs w:val="20"/>
              </w:rPr>
              <w:t>Human Services Coordinator I / Transition Counselor Supplemental Questionnaire</w:t>
            </w:r>
          </w:p>
        </w:tc>
      </w:tr>
    </w:tbl>
    <w:p w:rsidR="0002163A" w:rsidRPr="0002163A" w:rsidRDefault="0002163A" w:rsidP="0002163A">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290"/>
        <w:gridCol w:w="9377"/>
      </w:tblGrid>
      <w:tr w:rsidR="0002163A" w:rsidRPr="0002163A" w:rsidTr="0002163A">
        <w:trPr>
          <w:tblCellSpacing w:w="15" w:type="dxa"/>
          <w:jc w:val="center"/>
        </w:trPr>
        <w:tc>
          <w:tcPr>
            <w:tcW w:w="0" w:type="auto"/>
            <w:gridSpan w:val="3"/>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rsidTr="0002163A">
        <w:trPr>
          <w:tblCellSpacing w:w="15" w:type="dxa"/>
          <w:jc w:val="center"/>
        </w:trPr>
        <w:tc>
          <w:tcPr>
            <w:tcW w:w="75" w:type="dxa"/>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w:t>
            </w:r>
          </w:p>
        </w:tc>
        <w:tc>
          <w:tcPr>
            <w:tcW w:w="75" w:type="dxa"/>
            <w:hideMark/>
          </w:tcPr>
          <w:p w:rsidR="0002163A" w:rsidRPr="0002163A" w:rsidRDefault="0002163A" w:rsidP="0002163A">
            <w:pPr>
              <w:spacing w:after="0" w:line="240" w:lineRule="auto"/>
              <w:jc w:val="right"/>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1.</w:t>
            </w: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Stop! Have you completed the entire application? All Sections under the Work Experience portion of the application must be completed to include: Dates of Employment, Employer Name, Position Title, Address, Supervisor's Name, Phone Number, Website, Permission to Contact Employer field, Hours per week, Salary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w:t>
            </w:r>
          </w:p>
        </w:tc>
      </w:tr>
      <w:tr w:rsidR="0002163A" w:rsidRPr="0002163A" w:rsidTr="0002163A">
        <w:trPr>
          <w:tblCellSpacing w:w="15" w:type="dxa"/>
          <w:jc w:val="center"/>
        </w:trPr>
        <w:tc>
          <w:tcPr>
            <w:tcW w:w="0" w:type="auto"/>
            <w:gridSpan w:val="2"/>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noProof/>
                <w:color w:val="000000"/>
                <w:sz w:val="20"/>
                <w:szCs w:val="20"/>
              </w:rPr>
              <w:drawing>
                <wp:inline distT="0" distB="0" distL="0" distR="0" wp14:anchorId="47310220" wp14:editId="731F0F92">
                  <wp:extent cx="133350" cy="133350"/>
                  <wp:effectExtent l="0" t="0" r="0" b="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2163A">
              <w:rPr>
                <w:rFonts w:ascii="Verdana" w:eastAsia="Times New Roman" w:hAnsi="Verdana" w:cs="Times New Roman"/>
                <w:color w:val="000000"/>
                <w:sz w:val="20"/>
                <w:szCs w:val="20"/>
              </w:rPr>
              <w:t xml:space="preserve">Yes    </w:t>
            </w:r>
            <w:r w:rsidRPr="0002163A">
              <w:rPr>
                <w:rFonts w:ascii="Verdana" w:eastAsia="Times New Roman" w:hAnsi="Verdana" w:cs="Times New Roman"/>
                <w:noProof/>
                <w:color w:val="000000"/>
                <w:sz w:val="20"/>
                <w:szCs w:val="20"/>
              </w:rPr>
              <w:drawing>
                <wp:inline distT="0" distB="0" distL="0" distR="0" wp14:anchorId="3E2B5127" wp14:editId="285CFE7C">
                  <wp:extent cx="133350" cy="133350"/>
                  <wp:effectExtent l="0" t="0" r="0" b="0"/>
                  <wp:docPr id="3" name="Picture 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2163A">
              <w:rPr>
                <w:rFonts w:ascii="Verdana" w:eastAsia="Times New Roman" w:hAnsi="Verdana" w:cs="Times New Roman"/>
                <w:color w:val="000000"/>
                <w:sz w:val="20"/>
                <w:szCs w:val="20"/>
              </w:rPr>
              <w:t xml:space="preserve">No </w:t>
            </w:r>
          </w:p>
        </w:tc>
      </w:tr>
      <w:tr w:rsidR="0002163A" w:rsidRPr="0002163A" w:rsidTr="0002163A">
        <w:trPr>
          <w:tblCellSpacing w:w="15" w:type="dxa"/>
          <w:jc w:val="center"/>
        </w:trPr>
        <w:tc>
          <w:tcPr>
            <w:tcW w:w="0" w:type="auto"/>
            <w:gridSpan w:val="3"/>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rsidTr="0002163A">
        <w:trPr>
          <w:tblCellSpacing w:w="15" w:type="dxa"/>
          <w:jc w:val="center"/>
        </w:trPr>
        <w:tc>
          <w:tcPr>
            <w:tcW w:w="75" w:type="dxa"/>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w:t>
            </w:r>
          </w:p>
        </w:tc>
        <w:tc>
          <w:tcPr>
            <w:tcW w:w="75" w:type="dxa"/>
            <w:hideMark/>
          </w:tcPr>
          <w:p w:rsidR="0002163A" w:rsidRPr="0002163A" w:rsidRDefault="0002163A" w:rsidP="0002163A">
            <w:pPr>
              <w:spacing w:after="0" w:line="240" w:lineRule="auto"/>
              <w:jc w:val="right"/>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2.</w:t>
            </w: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Do you have a Bachelor's Degree and professional experience in Human Services or Social Services programs?</w:t>
            </w:r>
          </w:p>
        </w:tc>
      </w:tr>
      <w:tr w:rsidR="0002163A" w:rsidRPr="0002163A" w:rsidTr="0002163A">
        <w:trPr>
          <w:tblCellSpacing w:w="15" w:type="dxa"/>
          <w:jc w:val="center"/>
        </w:trPr>
        <w:tc>
          <w:tcPr>
            <w:tcW w:w="0" w:type="auto"/>
            <w:gridSpan w:val="2"/>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noProof/>
                <w:color w:val="000000"/>
                <w:sz w:val="20"/>
                <w:szCs w:val="20"/>
              </w:rPr>
              <w:drawing>
                <wp:inline distT="0" distB="0" distL="0" distR="0" wp14:anchorId="1ED5229B" wp14:editId="287DEAF7">
                  <wp:extent cx="133350" cy="133350"/>
                  <wp:effectExtent l="0" t="0" r="0" b="0"/>
                  <wp:docPr id="4" name="Picture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2163A">
              <w:rPr>
                <w:rFonts w:ascii="Verdana" w:eastAsia="Times New Roman" w:hAnsi="Verdana" w:cs="Times New Roman"/>
                <w:color w:val="000000"/>
                <w:sz w:val="20"/>
                <w:szCs w:val="20"/>
              </w:rPr>
              <w:t xml:space="preserve">Yes    </w:t>
            </w:r>
            <w:r w:rsidRPr="0002163A">
              <w:rPr>
                <w:rFonts w:ascii="Verdana" w:eastAsia="Times New Roman" w:hAnsi="Verdana" w:cs="Times New Roman"/>
                <w:noProof/>
                <w:color w:val="000000"/>
                <w:sz w:val="20"/>
                <w:szCs w:val="20"/>
              </w:rPr>
              <w:drawing>
                <wp:inline distT="0" distB="0" distL="0" distR="0" wp14:anchorId="719D5B30" wp14:editId="7AD10704">
                  <wp:extent cx="133350" cy="133350"/>
                  <wp:effectExtent l="0" t="0" r="0" b="0"/>
                  <wp:docPr id="5" name="Picture 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2163A">
              <w:rPr>
                <w:rFonts w:ascii="Verdana" w:eastAsia="Times New Roman" w:hAnsi="Verdana" w:cs="Times New Roman"/>
                <w:color w:val="000000"/>
                <w:sz w:val="20"/>
                <w:szCs w:val="20"/>
              </w:rPr>
              <w:t xml:space="preserve">No </w:t>
            </w:r>
          </w:p>
        </w:tc>
      </w:tr>
      <w:tr w:rsidR="0002163A" w:rsidRPr="0002163A" w:rsidTr="0002163A">
        <w:trPr>
          <w:tblCellSpacing w:w="15" w:type="dxa"/>
          <w:jc w:val="center"/>
        </w:trPr>
        <w:tc>
          <w:tcPr>
            <w:tcW w:w="0" w:type="auto"/>
            <w:gridSpan w:val="3"/>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rsidTr="0002163A">
        <w:trPr>
          <w:tblCellSpacing w:w="15" w:type="dxa"/>
          <w:jc w:val="center"/>
        </w:trPr>
        <w:tc>
          <w:tcPr>
            <w:tcW w:w="75" w:type="dxa"/>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w:t>
            </w:r>
          </w:p>
        </w:tc>
        <w:tc>
          <w:tcPr>
            <w:tcW w:w="75" w:type="dxa"/>
            <w:hideMark/>
          </w:tcPr>
          <w:p w:rsidR="0002163A" w:rsidRPr="0002163A" w:rsidRDefault="0002163A" w:rsidP="0002163A">
            <w:pPr>
              <w:spacing w:after="0" w:line="240" w:lineRule="auto"/>
              <w:jc w:val="right"/>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3.</w:t>
            </w: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Do you have a Master's Degree in Rehabilitation Counseling?</w:t>
            </w:r>
          </w:p>
        </w:tc>
      </w:tr>
      <w:tr w:rsidR="0002163A" w:rsidRPr="0002163A" w:rsidTr="0002163A">
        <w:trPr>
          <w:tblCellSpacing w:w="15" w:type="dxa"/>
          <w:jc w:val="center"/>
        </w:trPr>
        <w:tc>
          <w:tcPr>
            <w:tcW w:w="0" w:type="auto"/>
            <w:gridSpan w:val="2"/>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noProof/>
                <w:color w:val="000000"/>
                <w:sz w:val="20"/>
                <w:szCs w:val="20"/>
              </w:rPr>
              <w:drawing>
                <wp:inline distT="0" distB="0" distL="0" distR="0" wp14:anchorId="3CC03A32" wp14:editId="4DB02AD9">
                  <wp:extent cx="133350" cy="133350"/>
                  <wp:effectExtent l="0" t="0" r="0" b="0"/>
                  <wp:docPr id="6"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2163A">
              <w:rPr>
                <w:rFonts w:ascii="Verdana" w:eastAsia="Times New Roman" w:hAnsi="Verdana" w:cs="Times New Roman"/>
                <w:color w:val="000000"/>
                <w:sz w:val="20"/>
                <w:szCs w:val="20"/>
              </w:rPr>
              <w:t xml:space="preserve">Yes    </w:t>
            </w:r>
            <w:r w:rsidRPr="0002163A">
              <w:rPr>
                <w:rFonts w:ascii="Verdana" w:eastAsia="Times New Roman" w:hAnsi="Verdana" w:cs="Times New Roman"/>
                <w:noProof/>
                <w:color w:val="000000"/>
                <w:sz w:val="20"/>
                <w:szCs w:val="20"/>
              </w:rPr>
              <w:drawing>
                <wp:inline distT="0" distB="0" distL="0" distR="0" wp14:anchorId="35857073" wp14:editId="3147C866">
                  <wp:extent cx="133350" cy="133350"/>
                  <wp:effectExtent l="0" t="0" r="0" b="0"/>
                  <wp:docPr id="7"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2163A">
              <w:rPr>
                <w:rFonts w:ascii="Verdana" w:eastAsia="Times New Roman" w:hAnsi="Verdana" w:cs="Times New Roman"/>
                <w:color w:val="000000"/>
                <w:sz w:val="20"/>
                <w:szCs w:val="20"/>
              </w:rPr>
              <w:t xml:space="preserve">No </w:t>
            </w:r>
          </w:p>
        </w:tc>
      </w:tr>
      <w:tr w:rsidR="0002163A" w:rsidRPr="0002163A" w:rsidTr="0002163A">
        <w:trPr>
          <w:tblCellSpacing w:w="15" w:type="dxa"/>
          <w:jc w:val="center"/>
        </w:trPr>
        <w:tc>
          <w:tcPr>
            <w:tcW w:w="0" w:type="auto"/>
            <w:gridSpan w:val="3"/>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rsidTr="0002163A">
        <w:trPr>
          <w:tblCellSpacing w:w="15" w:type="dxa"/>
          <w:jc w:val="center"/>
        </w:trPr>
        <w:tc>
          <w:tcPr>
            <w:tcW w:w="75" w:type="dxa"/>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w:t>
            </w:r>
          </w:p>
        </w:tc>
        <w:tc>
          <w:tcPr>
            <w:tcW w:w="75" w:type="dxa"/>
            <w:hideMark/>
          </w:tcPr>
          <w:p w:rsidR="0002163A" w:rsidRPr="0002163A" w:rsidRDefault="0002163A" w:rsidP="0002163A">
            <w:pPr>
              <w:spacing w:after="0" w:line="240" w:lineRule="auto"/>
              <w:jc w:val="right"/>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4.</w:t>
            </w: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Are you a Certified Rehabilitation Counselor (CRC) and do you have rehabilitation experience?</w:t>
            </w:r>
          </w:p>
        </w:tc>
      </w:tr>
      <w:tr w:rsidR="0002163A" w:rsidRPr="0002163A" w:rsidTr="0002163A">
        <w:trPr>
          <w:tblCellSpacing w:w="15" w:type="dxa"/>
          <w:jc w:val="center"/>
        </w:trPr>
        <w:tc>
          <w:tcPr>
            <w:tcW w:w="0" w:type="auto"/>
            <w:gridSpan w:val="2"/>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noProof/>
                <w:color w:val="000000"/>
                <w:sz w:val="20"/>
                <w:szCs w:val="20"/>
              </w:rPr>
              <w:drawing>
                <wp:inline distT="0" distB="0" distL="0" distR="0" wp14:anchorId="5B37AEE9" wp14:editId="148E0D3F">
                  <wp:extent cx="133350" cy="133350"/>
                  <wp:effectExtent l="0" t="0" r="0" b="0"/>
                  <wp:docPr id="8" name="Picture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2163A">
              <w:rPr>
                <w:rFonts w:ascii="Verdana" w:eastAsia="Times New Roman" w:hAnsi="Verdana" w:cs="Times New Roman"/>
                <w:color w:val="000000"/>
                <w:sz w:val="20"/>
                <w:szCs w:val="20"/>
              </w:rPr>
              <w:t xml:space="preserve">Yes    </w:t>
            </w:r>
            <w:r w:rsidRPr="0002163A">
              <w:rPr>
                <w:rFonts w:ascii="Verdana" w:eastAsia="Times New Roman" w:hAnsi="Verdana" w:cs="Times New Roman"/>
                <w:noProof/>
                <w:color w:val="000000"/>
                <w:sz w:val="20"/>
                <w:szCs w:val="20"/>
              </w:rPr>
              <w:drawing>
                <wp:inline distT="0" distB="0" distL="0" distR="0" wp14:anchorId="023E1743" wp14:editId="1D6D90EE">
                  <wp:extent cx="133350" cy="133350"/>
                  <wp:effectExtent l="0" t="0" r="0" b="0"/>
                  <wp:docPr id="9" name="Picture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2163A">
              <w:rPr>
                <w:rFonts w:ascii="Verdana" w:eastAsia="Times New Roman" w:hAnsi="Verdana" w:cs="Times New Roman"/>
                <w:color w:val="000000"/>
                <w:sz w:val="20"/>
                <w:szCs w:val="20"/>
              </w:rPr>
              <w:t xml:space="preserve">No </w:t>
            </w:r>
          </w:p>
        </w:tc>
      </w:tr>
      <w:tr w:rsidR="0002163A" w:rsidRPr="0002163A" w:rsidTr="0002163A">
        <w:trPr>
          <w:tblCellSpacing w:w="15" w:type="dxa"/>
          <w:jc w:val="center"/>
        </w:trPr>
        <w:tc>
          <w:tcPr>
            <w:tcW w:w="0" w:type="auto"/>
            <w:gridSpan w:val="3"/>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r>
      <w:tr w:rsidR="0002163A" w:rsidRPr="0002163A" w:rsidTr="0002163A">
        <w:trPr>
          <w:tblCellSpacing w:w="15" w:type="dxa"/>
          <w:jc w:val="center"/>
        </w:trPr>
        <w:tc>
          <w:tcPr>
            <w:tcW w:w="75" w:type="dxa"/>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w:t>
            </w:r>
          </w:p>
        </w:tc>
        <w:tc>
          <w:tcPr>
            <w:tcW w:w="75" w:type="dxa"/>
            <w:hideMark/>
          </w:tcPr>
          <w:p w:rsidR="0002163A" w:rsidRPr="0002163A" w:rsidRDefault="0002163A" w:rsidP="0002163A">
            <w:pPr>
              <w:spacing w:after="0" w:line="240" w:lineRule="auto"/>
              <w:jc w:val="right"/>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5.</w:t>
            </w: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Briefly explain how you would determine if a referral meets eligibility requirements for services from the SC Commission for the Blind.</w:t>
            </w:r>
          </w:p>
        </w:tc>
      </w:tr>
      <w:tr w:rsidR="0002163A" w:rsidRPr="0002163A" w:rsidTr="0002163A">
        <w:trPr>
          <w:tblCellSpacing w:w="15" w:type="dxa"/>
          <w:jc w:val="center"/>
        </w:trPr>
        <w:tc>
          <w:tcPr>
            <w:tcW w:w="0" w:type="auto"/>
            <w:gridSpan w:val="3"/>
            <w:vAlign w:val="center"/>
            <w:hideMark/>
          </w:tcPr>
          <w:p w:rsidR="0002163A" w:rsidRPr="0002163A" w:rsidRDefault="0002163A" w:rsidP="0002163A">
            <w:pPr>
              <w:spacing w:after="240" w:line="240" w:lineRule="auto"/>
              <w:rPr>
                <w:rFonts w:ascii="Verdana" w:eastAsia="Times New Roman" w:hAnsi="Verdana" w:cs="Times New Roman"/>
                <w:color w:val="000000"/>
                <w:sz w:val="20"/>
                <w:szCs w:val="20"/>
              </w:rPr>
            </w:pPr>
          </w:p>
        </w:tc>
      </w:tr>
      <w:tr w:rsidR="0002163A" w:rsidRPr="0002163A" w:rsidTr="0002163A">
        <w:trPr>
          <w:tblCellSpacing w:w="15" w:type="dxa"/>
          <w:jc w:val="center"/>
        </w:trPr>
        <w:tc>
          <w:tcPr>
            <w:tcW w:w="75" w:type="dxa"/>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w:t>
            </w:r>
          </w:p>
        </w:tc>
        <w:tc>
          <w:tcPr>
            <w:tcW w:w="75" w:type="dxa"/>
            <w:hideMark/>
          </w:tcPr>
          <w:p w:rsidR="0002163A" w:rsidRPr="0002163A" w:rsidRDefault="0002163A" w:rsidP="0002163A">
            <w:pPr>
              <w:spacing w:after="0" w:line="240" w:lineRule="auto"/>
              <w:jc w:val="right"/>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6.</w:t>
            </w:r>
          </w:p>
        </w:tc>
        <w:tc>
          <w:tcPr>
            <w:tcW w:w="0" w:type="auto"/>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How did you find out about this vacancy?</w:t>
            </w:r>
          </w:p>
        </w:tc>
      </w:tr>
      <w:tr w:rsidR="0002163A" w:rsidRPr="0002163A" w:rsidTr="0002163A">
        <w:trPr>
          <w:tblCellSpacing w:w="15" w:type="dxa"/>
          <w:jc w:val="center"/>
        </w:trPr>
        <w:tc>
          <w:tcPr>
            <w:tcW w:w="0" w:type="auto"/>
            <w:gridSpan w:val="3"/>
            <w:vAlign w:val="center"/>
            <w:hideMark/>
          </w:tcPr>
          <w:p w:rsidR="0002163A" w:rsidRPr="0002163A" w:rsidRDefault="0002163A" w:rsidP="0002163A">
            <w:pPr>
              <w:spacing w:after="240" w:line="240" w:lineRule="auto"/>
              <w:rPr>
                <w:rFonts w:ascii="Verdana" w:eastAsia="Times New Roman" w:hAnsi="Verdana" w:cs="Times New Roman"/>
                <w:color w:val="000000"/>
                <w:sz w:val="20"/>
                <w:szCs w:val="20"/>
              </w:rPr>
            </w:pPr>
          </w:p>
        </w:tc>
      </w:tr>
      <w:tr w:rsidR="0002163A" w:rsidRPr="0002163A" w:rsidTr="0002163A">
        <w:trPr>
          <w:tblCellSpacing w:w="15" w:type="dxa"/>
          <w:jc w:val="center"/>
        </w:trPr>
        <w:tc>
          <w:tcPr>
            <w:tcW w:w="0" w:type="auto"/>
            <w:gridSpan w:val="3"/>
            <w:vAlign w:val="center"/>
            <w:hideMark/>
          </w:tcPr>
          <w:p w:rsidR="0002163A" w:rsidRPr="0002163A" w:rsidRDefault="0002163A" w:rsidP="0002163A">
            <w:pPr>
              <w:spacing w:after="0" w:line="240" w:lineRule="auto"/>
              <w:rPr>
                <w:rFonts w:ascii="Verdana" w:eastAsia="Times New Roman" w:hAnsi="Verdana" w:cs="Times New Roman"/>
                <w:color w:val="000000"/>
                <w:sz w:val="20"/>
                <w:szCs w:val="20"/>
              </w:rPr>
            </w:pPr>
            <w:r w:rsidRPr="0002163A">
              <w:rPr>
                <w:rFonts w:ascii="Verdana" w:eastAsia="Times New Roman" w:hAnsi="Verdana" w:cs="Times New Roman"/>
                <w:color w:val="000000"/>
                <w:sz w:val="20"/>
                <w:szCs w:val="20"/>
              </w:rPr>
              <w:t>* Required Question</w:t>
            </w:r>
          </w:p>
        </w:tc>
      </w:tr>
    </w:tbl>
    <w:p w:rsidR="008450AD" w:rsidRDefault="008450AD"/>
    <w:sectPr w:rsidR="00845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3A"/>
    <w:rsid w:val="0002163A"/>
    <w:rsid w:val="0084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FB26"/>
  <w15:chartTrackingRefBased/>
  <w15:docId w15:val="{A7877E1B-9A8E-4E3A-B8CD-6636C2B8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bs.sc.gov/" TargetMode="External"/><Relationship Id="rId5" Type="http://schemas.openxmlformats.org/officeDocument/2006/relationships/hyperlink" Target="http://www.jobs.sc.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Driver</dc:creator>
  <cp:keywords/>
  <dc:description/>
  <cp:lastModifiedBy>Bobbie Driver</cp:lastModifiedBy>
  <cp:revision>1</cp:revision>
  <dcterms:created xsi:type="dcterms:W3CDTF">2017-11-07T20:32:00Z</dcterms:created>
  <dcterms:modified xsi:type="dcterms:W3CDTF">2017-11-07T20:36:00Z</dcterms:modified>
</cp:coreProperties>
</file>