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5D" w:rsidRPr="0015565D" w:rsidRDefault="007B2CAA" w:rsidP="0015565D">
      <w:pPr>
        <w:pStyle w:val="Heading1"/>
        <w:spacing w:before="120" w:beforeAutospacing="0" w:after="0" w:afterAutospacing="0" w:line="420" w:lineRule="atLeast"/>
        <w:rPr>
          <w:rFonts w:ascii="Helvetica Neue" w:hAnsi="Helvetica Neue"/>
          <w:color w:val="03476B"/>
          <w:spacing w:val="8"/>
          <w:sz w:val="39"/>
          <w:szCs w:val="39"/>
        </w:rPr>
      </w:pPr>
      <w:bookmarkStart w:id="0" w:name="_GoBack"/>
      <w:bookmarkEnd w:id="0"/>
      <w:r w:rsidRPr="007B2CAA">
        <w:rPr>
          <w:rFonts w:ascii="-webkit-standard" w:hAnsi="-webkit-standard"/>
          <w:color w:val="000000"/>
        </w:rPr>
        <w:br/>
      </w:r>
      <w:r w:rsidR="0015565D" w:rsidRPr="0015565D">
        <w:rPr>
          <w:rFonts w:ascii="Helvetica Neue" w:hAnsi="Helvetica Neue"/>
          <w:color w:val="03476B"/>
          <w:spacing w:val="8"/>
          <w:sz w:val="39"/>
          <w:szCs w:val="39"/>
        </w:rPr>
        <w:t>AccessChicago 2018</w:t>
      </w:r>
    </w:p>
    <w:p w:rsidR="0015565D" w:rsidRPr="0015565D" w:rsidRDefault="0015565D" w:rsidP="0015565D">
      <w:pPr>
        <w:spacing w:line="315" w:lineRule="atLeast"/>
        <w:outlineLvl w:val="1"/>
        <w:rPr>
          <w:rFonts w:ascii="Helvetica Neue" w:hAnsi="Helvetica Neue"/>
          <w:color w:val="03476B"/>
          <w:spacing w:val="8"/>
          <w:sz w:val="26"/>
          <w:szCs w:val="26"/>
        </w:rPr>
      </w:pPr>
      <w:r w:rsidRPr="0015565D">
        <w:rPr>
          <w:rFonts w:ascii="Helvetica Neue" w:hAnsi="Helvetica Neue"/>
          <w:color w:val="03476B"/>
          <w:spacing w:val="8"/>
          <w:sz w:val="26"/>
          <w:szCs w:val="26"/>
        </w:rPr>
        <w:t>Mayor's Office for People with Disabilities (MOPD)</w:t>
      </w:r>
    </w:p>
    <w:p w:rsidR="0015565D" w:rsidRPr="0015565D" w:rsidRDefault="0015565D" w:rsidP="0015565D">
      <w:pPr>
        <w:spacing w:line="315" w:lineRule="atLeast"/>
        <w:outlineLvl w:val="1"/>
        <w:rPr>
          <w:rFonts w:ascii="Helvetica Neue" w:hAnsi="Helvetica Neue"/>
          <w:color w:val="03476B"/>
          <w:spacing w:val="8"/>
          <w:sz w:val="26"/>
          <w:szCs w:val="26"/>
        </w:rPr>
      </w:pPr>
      <w:r w:rsidRPr="0015565D">
        <w:rPr>
          <w:rFonts w:ascii="Helvetica Neue" w:hAnsi="Helvetica Neue"/>
          <w:color w:val="03476B"/>
          <w:spacing w:val="8"/>
          <w:sz w:val="26"/>
          <w:szCs w:val="26"/>
        </w:rPr>
        <w:t>Thursday, July 19, 2018 from 9:00 AM to 4:00 PM (CDT)</w:t>
      </w:r>
    </w:p>
    <w:p w:rsidR="0015565D" w:rsidRPr="0015565D" w:rsidRDefault="0015565D" w:rsidP="0015565D">
      <w:pPr>
        <w:rPr>
          <w:rFonts w:ascii="Avenir Next" w:hAnsi="Avenir Next"/>
          <w:b/>
          <w:color w:val="000000"/>
        </w:rPr>
      </w:pPr>
      <w:r w:rsidRPr="0015565D">
        <w:rPr>
          <w:rFonts w:ascii="Helvetica Neue" w:hAnsi="Helvetica Neue"/>
          <w:color w:val="03476B"/>
          <w:spacing w:val="8"/>
          <w:sz w:val="26"/>
          <w:szCs w:val="26"/>
        </w:rPr>
        <w:t>Chicago, Illinois</w:t>
      </w:r>
    </w:p>
    <w:p w:rsidR="003F6AFE" w:rsidRDefault="003F6AFE" w:rsidP="00D34571">
      <w:pPr>
        <w:rPr>
          <w:rFonts w:ascii="Avenir Next" w:hAnsi="Avenir Next"/>
          <w:b/>
          <w:color w:val="000000"/>
        </w:rPr>
      </w:pPr>
    </w:p>
    <w:p w:rsidR="00D34571" w:rsidRDefault="00D34571" w:rsidP="00D34571">
      <w:pPr>
        <w:rPr>
          <w:rFonts w:ascii="Avenir Next" w:hAnsi="Avenir Next"/>
          <w:color w:val="000000"/>
        </w:rPr>
      </w:pPr>
      <w:r w:rsidRPr="00456F77">
        <w:rPr>
          <w:rFonts w:ascii="Avenir Next" w:hAnsi="Avenir Next"/>
          <w:b/>
          <w:color w:val="000000"/>
        </w:rPr>
        <w:t>I See Music’s</w:t>
      </w:r>
      <w:r w:rsidRPr="007B2CAA">
        <w:rPr>
          <w:rFonts w:ascii="Avenir Next" w:hAnsi="Avenir Next"/>
          <w:color w:val="000000"/>
        </w:rPr>
        <w:t xml:space="preserve"> holistic approach in training the visually impaired in all aspects</w:t>
      </w:r>
      <w:r w:rsidR="00CA386C">
        <w:rPr>
          <w:rFonts w:ascii="Avenir Next" w:hAnsi="Avenir Next"/>
          <w:color w:val="000000"/>
        </w:rPr>
        <w:t xml:space="preserve"> of the music industry</w:t>
      </w:r>
      <w:r>
        <w:rPr>
          <w:rFonts w:ascii="Avenir Next" w:hAnsi="Avenir Next"/>
          <w:color w:val="000000"/>
        </w:rPr>
        <w:t xml:space="preserve"> enables</w:t>
      </w:r>
      <w:r w:rsidRPr="007B2CAA">
        <w:rPr>
          <w:rFonts w:ascii="Avenir Next" w:hAnsi="Avenir Next"/>
          <w:color w:val="000000"/>
        </w:rPr>
        <w:t xml:space="preserve"> them to ta</w:t>
      </w:r>
      <w:r>
        <w:rPr>
          <w:rFonts w:ascii="Avenir Next" w:hAnsi="Avenir Next"/>
          <w:color w:val="000000"/>
        </w:rPr>
        <w:t>ke their rightful place as top musicians, performers, producers and e</w:t>
      </w:r>
      <w:r w:rsidRPr="007B2CAA">
        <w:rPr>
          <w:rFonts w:ascii="Avenir Next" w:hAnsi="Avenir Next"/>
          <w:color w:val="000000"/>
        </w:rPr>
        <w:t>ngineers on the world stage.</w:t>
      </w:r>
      <w:r>
        <w:rPr>
          <w:rFonts w:ascii="Avenir Next" w:hAnsi="Avenir Next"/>
          <w:color w:val="000000"/>
        </w:rPr>
        <w:t xml:space="preserve"> </w:t>
      </w:r>
      <w:r w:rsidR="00456F77">
        <w:rPr>
          <w:rFonts w:ascii="Avenir Next" w:hAnsi="Avenir Next"/>
          <w:color w:val="000000"/>
        </w:rPr>
        <w:t>It also paves the way to provide the visually impaired with employment options</w:t>
      </w:r>
      <w:r w:rsidR="0065430E">
        <w:rPr>
          <w:rFonts w:ascii="Avenir Next" w:hAnsi="Avenir Next"/>
          <w:color w:val="000000"/>
        </w:rPr>
        <w:t>,</w:t>
      </w:r>
      <w:r w:rsidR="00456F77">
        <w:rPr>
          <w:rFonts w:ascii="Avenir Next" w:hAnsi="Avenir Next"/>
          <w:color w:val="000000"/>
        </w:rPr>
        <w:t xml:space="preserve"> including entrepreneurship</w:t>
      </w:r>
      <w:r w:rsidR="0065430E">
        <w:rPr>
          <w:rFonts w:ascii="Avenir Next" w:hAnsi="Avenir Next"/>
          <w:color w:val="000000"/>
        </w:rPr>
        <w:t>,</w:t>
      </w:r>
      <w:r w:rsidR="00456F77">
        <w:rPr>
          <w:rFonts w:ascii="Avenir Next" w:hAnsi="Avenir Next"/>
          <w:color w:val="000000"/>
        </w:rPr>
        <w:t xml:space="preserve"> that can elevate their lives and standards of living.  </w:t>
      </w:r>
      <w:r w:rsidR="00CB367A">
        <w:rPr>
          <w:rFonts w:ascii="Avenir Next" w:hAnsi="Avenir Next"/>
          <w:color w:val="000000"/>
        </w:rPr>
        <w:t>I See Music</w:t>
      </w:r>
      <w:r w:rsidR="003F6AFE">
        <w:rPr>
          <w:rFonts w:ascii="Avenir Next" w:hAnsi="Avenir Next"/>
          <w:color w:val="000000"/>
        </w:rPr>
        <w:t>’s</w:t>
      </w:r>
      <w:r w:rsidR="00CB367A">
        <w:rPr>
          <w:rFonts w:ascii="Avenir Next" w:hAnsi="Avenir Next"/>
          <w:color w:val="000000"/>
        </w:rPr>
        <w:t xml:space="preserve"> </w:t>
      </w:r>
      <w:r w:rsidR="003F6AFE">
        <w:rPr>
          <w:rFonts w:ascii="Avenir Next" w:hAnsi="Avenir Next"/>
          <w:color w:val="000000"/>
        </w:rPr>
        <w:t>Music P</w:t>
      </w:r>
      <w:r w:rsidR="003F6AFE" w:rsidRPr="003F6AFE">
        <w:rPr>
          <w:rFonts w:ascii="Avenir Next" w:hAnsi="Avenir Next"/>
          <w:color w:val="000000"/>
        </w:rPr>
        <w:t>roduction</w:t>
      </w:r>
      <w:r w:rsidR="003F6AFE">
        <w:rPr>
          <w:rFonts w:ascii="Avenir Next" w:hAnsi="Avenir Next"/>
          <w:color w:val="000000"/>
        </w:rPr>
        <w:t xml:space="preserve"> and Engineering P</w:t>
      </w:r>
      <w:r w:rsidR="003F6AFE" w:rsidRPr="003F6AFE">
        <w:rPr>
          <w:rFonts w:ascii="Avenir Next" w:hAnsi="Avenir Next"/>
          <w:color w:val="000000"/>
        </w:rPr>
        <w:t xml:space="preserve">rogram </w:t>
      </w:r>
      <w:r w:rsidR="003F6AFE">
        <w:rPr>
          <w:rFonts w:ascii="Avenir Next" w:hAnsi="Avenir Next"/>
          <w:color w:val="000000"/>
        </w:rPr>
        <w:t>(</w:t>
      </w:r>
      <w:r w:rsidR="003F6AFE" w:rsidRPr="003F6AFE">
        <w:rPr>
          <w:rFonts w:ascii="Avenir Next" w:hAnsi="Avenir Next"/>
          <w:color w:val="000000"/>
        </w:rPr>
        <w:t>MPEP</w:t>
      </w:r>
      <w:r w:rsidR="003F6AFE">
        <w:rPr>
          <w:rFonts w:ascii="Avenir Next" w:hAnsi="Avenir Next"/>
          <w:color w:val="000000"/>
        </w:rPr>
        <w:t>)</w:t>
      </w:r>
      <w:r w:rsidR="00CB367A">
        <w:rPr>
          <w:rFonts w:ascii="Avenir Next" w:hAnsi="Avenir Next"/>
          <w:color w:val="000000"/>
        </w:rPr>
        <w:t xml:space="preserve"> work</w:t>
      </w:r>
      <w:r w:rsidR="003F6AFE">
        <w:rPr>
          <w:rFonts w:ascii="Avenir Next" w:hAnsi="Avenir Next"/>
          <w:color w:val="000000"/>
        </w:rPr>
        <w:t>s</w:t>
      </w:r>
      <w:r w:rsidR="00CB367A">
        <w:rPr>
          <w:rFonts w:ascii="Avenir Next" w:hAnsi="Avenir Next"/>
          <w:color w:val="000000"/>
        </w:rPr>
        <w:t xml:space="preserve"> equally well for the sighted</w:t>
      </w:r>
      <w:r w:rsidR="00DE51D3">
        <w:rPr>
          <w:rFonts w:ascii="Avenir Next" w:hAnsi="Avenir Next"/>
          <w:color w:val="000000"/>
        </w:rPr>
        <w:t xml:space="preserve">, </w:t>
      </w:r>
      <w:r w:rsidR="00CA386C">
        <w:rPr>
          <w:rFonts w:ascii="Avenir Next" w:hAnsi="Avenir Next"/>
          <w:color w:val="000000"/>
        </w:rPr>
        <w:t xml:space="preserve">and </w:t>
      </w:r>
      <w:r w:rsidR="003F6AFE">
        <w:rPr>
          <w:rFonts w:ascii="Avenir Next" w:hAnsi="Avenir Next"/>
          <w:color w:val="000000"/>
        </w:rPr>
        <w:t>the program is</w:t>
      </w:r>
      <w:r w:rsidR="00DE51D3">
        <w:rPr>
          <w:rFonts w:ascii="Avenir Next" w:hAnsi="Avenir Next"/>
          <w:color w:val="000000"/>
        </w:rPr>
        <w:t xml:space="preserve"> affordable and </w:t>
      </w:r>
      <w:r w:rsidR="00F54522">
        <w:rPr>
          <w:rFonts w:ascii="Avenir Next" w:hAnsi="Avenir Next"/>
          <w:color w:val="000000"/>
        </w:rPr>
        <w:t xml:space="preserve">available </w:t>
      </w:r>
      <w:r w:rsidR="00DE51D3">
        <w:rPr>
          <w:rFonts w:ascii="Avenir Next" w:hAnsi="Avenir Next"/>
          <w:color w:val="000000"/>
        </w:rPr>
        <w:t>virtually</w:t>
      </w:r>
      <w:r w:rsidR="00CB367A">
        <w:rPr>
          <w:rFonts w:ascii="Avenir Next" w:hAnsi="Avenir Next"/>
          <w:color w:val="000000"/>
        </w:rPr>
        <w:t xml:space="preserve">.  </w:t>
      </w:r>
      <w:r>
        <w:rPr>
          <w:rFonts w:ascii="Avenir Next" w:hAnsi="Avenir Next"/>
          <w:color w:val="000000"/>
        </w:rPr>
        <w:t>Join us throughout the day for hands-on demonstrations and sessions</w:t>
      </w:r>
      <w:r w:rsidR="00456F77">
        <w:rPr>
          <w:rFonts w:ascii="Avenir Next" w:hAnsi="Avenir Next"/>
          <w:color w:val="000000"/>
        </w:rPr>
        <w:t xml:space="preserve"> that highlight the tools this innovative company uses.  </w:t>
      </w:r>
    </w:p>
    <w:p w:rsidR="00F12F6F" w:rsidRDefault="00F12F6F" w:rsidP="00D34571">
      <w:pPr>
        <w:rPr>
          <w:rFonts w:ascii="Avenir Next" w:hAnsi="Avenir Next"/>
          <w:color w:val="000000"/>
        </w:rPr>
      </w:pPr>
    </w:p>
    <w:p w:rsidR="00F12F6F" w:rsidRPr="00CB367A" w:rsidRDefault="00F12F6F" w:rsidP="00D34571">
      <w:pPr>
        <w:rPr>
          <w:rFonts w:ascii="Avenir Next" w:hAnsi="Avenir Next"/>
          <w:color w:val="000000"/>
        </w:rPr>
      </w:pPr>
      <w:r w:rsidRPr="00CB367A">
        <w:rPr>
          <w:rFonts w:ascii="Avenir Next" w:hAnsi="Avenir Next"/>
          <w:color w:val="000000"/>
        </w:rPr>
        <w:t xml:space="preserve">Presenters:  </w:t>
      </w:r>
      <w:r w:rsidR="00CB367A" w:rsidRPr="00CB367A">
        <w:rPr>
          <w:rFonts w:ascii="Avenir Next" w:hAnsi="Avenir Next"/>
          <w:color w:val="000000"/>
        </w:rPr>
        <w:tab/>
      </w:r>
      <w:r w:rsidRPr="00CB367A">
        <w:rPr>
          <w:rFonts w:ascii="Avenir Next" w:hAnsi="Avenir Next"/>
          <w:color w:val="000000"/>
        </w:rPr>
        <w:t xml:space="preserve">Byron Hardin, </w:t>
      </w:r>
      <w:r w:rsidR="00346B85" w:rsidRPr="00CB367A">
        <w:rPr>
          <w:rFonts w:ascii="Avenir Next" w:hAnsi="Avenir Next"/>
          <w:color w:val="000000"/>
        </w:rPr>
        <w:t>Owner &amp; Director,</w:t>
      </w:r>
      <w:r w:rsidRPr="00CB367A">
        <w:rPr>
          <w:rFonts w:ascii="Avenir Next" w:hAnsi="Avenir Next"/>
          <w:color w:val="000000"/>
        </w:rPr>
        <w:t xml:space="preserve"> “I See Music”</w:t>
      </w:r>
    </w:p>
    <w:p w:rsidR="00CB367A" w:rsidRPr="00CB367A" w:rsidRDefault="00CB367A" w:rsidP="00CB367A">
      <w:pPr>
        <w:rPr>
          <w:rFonts w:ascii="Avenir Next" w:hAnsi="Avenir Next"/>
          <w:color w:val="000000"/>
        </w:rPr>
      </w:pPr>
      <w:r w:rsidRPr="00CB367A">
        <w:rPr>
          <w:rFonts w:ascii="Avenir Next" w:hAnsi="Avenir Next"/>
          <w:color w:val="000000"/>
        </w:rPr>
        <w:tab/>
      </w:r>
      <w:r w:rsidRPr="00CB367A">
        <w:rPr>
          <w:rFonts w:ascii="Avenir Next" w:hAnsi="Avenir Next"/>
          <w:color w:val="000000"/>
        </w:rPr>
        <w:tab/>
        <w:t>Jason Dasent</w:t>
      </w:r>
      <w:r w:rsidRPr="00CB367A">
        <w:rPr>
          <w:rStyle w:val="apple-converted-space"/>
          <w:rFonts w:ascii="Avenir Next" w:hAnsi="Avenir Next"/>
          <w:color w:val="000000"/>
        </w:rPr>
        <w:t xml:space="preserve">, </w:t>
      </w:r>
      <w:r w:rsidRPr="00CB367A">
        <w:rPr>
          <w:rFonts w:ascii="Avenir Next" w:hAnsi="Avenir Next"/>
          <w:color w:val="000000"/>
        </w:rPr>
        <w:t xml:space="preserve">Executive Producer, Studio Jay Recording Ltd. </w:t>
      </w:r>
    </w:p>
    <w:p w:rsidR="00CB367A" w:rsidRPr="00CB367A" w:rsidRDefault="00CB367A" w:rsidP="00CB367A">
      <w:pPr>
        <w:rPr>
          <w:rFonts w:ascii="Avenir Next" w:hAnsi="Avenir Next"/>
          <w:color w:val="000000"/>
        </w:rPr>
      </w:pPr>
    </w:p>
    <w:p w:rsidR="0015565D" w:rsidRPr="0015565D" w:rsidRDefault="0015565D" w:rsidP="007B2CAA">
      <w:pPr>
        <w:rPr>
          <w:rFonts w:ascii="Avenir Next" w:hAnsi="Avenir Next"/>
          <w:color w:val="000000"/>
        </w:rPr>
      </w:pPr>
      <w:r w:rsidRPr="0015565D">
        <w:rPr>
          <w:rFonts w:ascii="Avenir Next" w:hAnsi="Avenir Next"/>
          <w:color w:val="000000"/>
        </w:rPr>
        <w:t xml:space="preserve">Below are the sessions </w:t>
      </w:r>
      <w:r w:rsidRPr="00BF0992">
        <w:rPr>
          <w:rFonts w:ascii="Avenir Next" w:hAnsi="Avenir Next"/>
          <w:b/>
          <w:color w:val="000000"/>
        </w:rPr>
        <w:t>“I See Music”</w:t>
      </w:r>
      <w:r w:rsidRPr="0015565D">
        <w:rPr>
          <w:rFonts w:ascii="Avenir Next" w:hAnsi="Avenir Next"/>
          <w:color w:val="000000"/>
        </w:rPr>
        <w:t xml:space="preserve"> will be conducting during AccessChicago 2018</w:t>
      </w:r>
      <w:r w:rsidR="0065430E">
        <w:rPr>
          <w:rFonts w:ascii="Avenir Next" w:hAnsi="Avenir Next"/>
          <w:color w:val="000000"/>
        </w:rPr>
        <w:t>:</w:t>
      </w:r>
    </w:p>
    <w:p w:rsidR="0015565D" w:rsidRDefault="0015565D" w:rsidP="007B2CAA">
      <w:pPr>
        <w:rPr>
          <w:rFonts w:ascii="Avenir Next" w:hAnsi="Avenir Next"/>
          <w:b/>
          <w:color w:val="000000"/>
        </w:rPr>
      </w:pPr>
    </w:p>
    <w:p w:rsidR="00BF0992" w:rsidRDefault="00895BAC" w:rsidP="007B2CAA">
      <w:pPr>
        <w:rPr>
          <w:rFonts w:ascii="Avenir Next" w:hAnsi="Avenir Next"/>
          <w:color w:val="000000"/>
        </w:rPr>
      </w:pPr>
      <w:r>
        <w:rPr>
          <w:rFonts w:ascii="Avenir Next" w:hAnsi="Avenir Next"/>
          <w:b/>
          <w:color w:val="000000"/>
        </w:rPr>
        <w:t>Session I</w:t>
      </w:r>
      <w:r w:rsidR="007B2CAA" w:rsidRPr="007B2CAA">
        <w:rPr>
          <w:rFonts w:ascii="Avenir Next" w:hAnsi="Avenir Next"/>
          <w:b/>
          <w:color w:val="000000"/>
        </w:rPr>
        <w:br/>
      </w:r>
      <w:r w:rsidR="00BF0992">
        <w:rPr>
          <w:rFonts w:ascii="Avenir Next" w:hAnsi="Avenir Next"/>
          <w:b/>
          <w:color w:val="000000"/>
        </w:rPr>
        <w:t>The</w:t>
      </w:r>
      <w:r w:rsidR="00DD7219">
        <w:rPr>
          <w:rFonts w:ascii="Avenir Next" w:hAnsi="Avenir Next"/>
          <w:b/>
          <w:color w:val="000000"/>
        </w:rPr>
        <w:t xml:space="preserve"> Native Instruments ecosystem!  Using </w:t>
      </w:r>
      <w:r w:rsidR="00DD7219" w:rsidRPr="007B2CAA">
        <w:rPr>
          <w:rFonts w:ascii="Avenir Next" w:hAnsi="Avenir Next"/>
          <w:b/>
          <w:color w:val="000000"/>
        </w:rPr>
        <w:t>Maschine</w:t>
      </w:r>
      <w:r w:rsidR="00DD7219">
        <w:rPr>
          <w:rFonts w:ascii="Avenir Next" w:hAnsi="Avenir Next"/>
          <w:b/>
          <w:color w:val="000000"/>
        </w:rPr>
        <w:t xml:space="preserve"> and </w:t>
      </w:r>
      <w:r w:rsidR="00DD7219" w:rsidRPr="007B2CAA">
        <w:rPr>
          <w:rFonts w:ascii="Avenir Next" w:hAnsi="Avenir Next"/>
          <w:b/>
          <w:color w:val="000000"/>
        </w:rPr>
        <w:t>Komplete Kontrol</w:t>
      </w:r>
      <w:r w:rsidR="00DD7219">
        <w:rPr>
          <w:rFonts w:ascii="Avenir Next" w:hAnsi="Avenir Next"/>
          <w:b/>
          <w:color w:val="000000"/>
        </w:rPr>
        <w:t xml:space="preserve"> </w:t>
      </w:r>
      <w:r w:rsidR="00BF0992">
        <w:rPr>
          <w:rFonts w:ascii="Avenir Next" w:hAnsi="Avenir Next"/>
          <w:b/>
          <w:color w:val="000000"/>
        </w:rPr>
        <w:t xml:space="preserve">to Master Music Production </w:t>
      </w:r>
      <w:r w:rsidR="0015565D">
        <w:rPr>
          <w:rFonts w:ascii="Avenir Next" w:hAnsi="Avenir Next"/>
          <w:b/>
          <w:color w:val="000000"/>
        </w:rPr>
        <w:t xml:space="preserve">- </w:t>
      </w:r>
      <w:r w:rsidR="00D03963">
        <w:rPr>
          <w:rFonts w:ascii="Avenir Next" w:hAnsi="Avenir Next"/>
          <w:b/>
          <w:color w:val="000000"/>
        </w:rPr>
        <w:t>9:00</w:t>
      </w:r>
      <w:r w:rsidR="0015565D">
        <w:rPr>
          <w:rFonts w:ascii="Avenir Next" w:hAnsi="Avenir Next"/>
          <w:b/>
          <w:color w:val="000000"/>
        </w:rPr>
        <w:t xml:space="preserve"> am</w:t>
      </w:r>
      <w:r w:rsidR="007B2CAA">
        <w:rPr>
          <w:rFonts w:ascii="Avenir Next" w:hAnsi="Avenir Next"/>
          <w:b/>
          <w:color w:val="000000"/>
        </w:rPr>
        <w:t xml:space="preserve"> – 10:</w:t>
      </w:r>
      <w:r w:rsidR="00D03963">
        <w:rPr>
          <w:rFonts w:ascii="Avenir Next" w:hAnsi="Avenir Next"/>
          <w:b/>
          <w:color w:val="000000"/>
        </w:rPr>
        <w:t>15</w:t>
      </w:r>
      <w:r w:rsidR="007B2CAA">
        <w:rPr>
          <w:rFonts w:ascii="Avenir Next" w:hAnsi="Avenir Next"/>
          <w:b/>
          <w:color w:val="000000"/>
        </w:rPr>
        <w:t xml:space="preserve"> </w:t>
      </w:r>
      <w:r w:rsidR="0015565D">
        <w:rPr>
          <w:rFonts w:ascii="Avenir Next" w:hAnsi="Avenir Next"/>
          <w:b/>
          <w:color w:val="000000"/>
        </w:rPr>
        <w:t>am</w:t>
      </w:r>
      <w:r w:rsidR="007B2CAA" w:rsidRPr="007B2CAA">
        <w:rPr>
          <w:rFonts w:ascii="Avenir Next" w:hAnsi="Avenir Next"/>
          <w:b/>
          <w:color w:val="000000"/>
        </w:rPr>
        <w:br/>
      </w:r>
      <w:r w:rsidR="007B2CAA">
        <w:rPr>
          <w:rFonts w:ascii="Avenir Next" w:hAnsi="Avenir Next"/>
          <w:color w:val="000000"/>
        </w:rPr>
        <w:br/>
      </w:r>
      <w:r w:rsidR="00BF0992">
        <w:rPr>
          <w:rFonts w:ascii="Avenir Next" w:hAnsi="Avenir Next"/>
          <w:color w:val="000000"/>
        </w:rPr>
        <w:t>The</w:t>
      </w:r>
      <w:r w:rsidR="007B2CAA" w:rsidRPr="007B2CAA">
        <w:rPr>
          <w:rFonts w:ascii="Avenir Next" w:hAnsi="Avenir Next"/>
          <w:color w:val="000000"/>
        </w:rPr>
        <w:t xml:space="preserve"> Maschine </w:t>
      </w:r>
      <w:r w:rsidR="00BF0992">
        <w:rPr>
          <w:rFonts w:ascii="Avenir Next" w:hAnsi="Avenir Next"/>
          <w:color w:val="000000"/>
        </w:rPr>
        <w:t xml:space="preserve">controller </w:t>
      </w:r>
      <w:r w:rsidR="001C622F">
        <w:rPr>
          <w:rFonts w:ascii="Avenir Next" w:hAnsi="Avenir Next"/>
          <w:color w:val="000000"/>
        </w:rPr>
        <w:t>paired with the</w:t>
      </w:r>
      <w:r w:rsidR="00BF0992">
        <w:rPr>
          <w:rFonts w:ascii="Avenir Next" w:hAnsi="Avenir Next"/>
          <w:color w:val="000000"/>
        </w:rPr>
        <w:t xml:space="preserve"> Komplete Kontrol ke</w:t>
      </w:r>
      <w:r w:rsidR="001C622F">
        <w:rPr>
          <w:rFonts w:ascii="Avenir Next" w:hAnsi="Avenir Next"/>
          <w:color w:val="000000"/>
        </w:rPr>
        <w:t>yboard offer</w:t>
      </w:r>
      <w:r w:rsidR="00BF0992">
        <w:rPr>
          <w:rFonts w:ascii="Avenir Next" w:hAnsi="Avenir Next"/>
          <w:color w:val="000000"/>
        </w:rPr>
        <w:t xml:space="preserve"> an accessible out-of-the-box system that enables </w:t>
      </w:r>
      <w:r w:rsidR="00BF0992" w:rsidRPr="007B2CAA">
        <w:rPr>
          <w:rFonts w:ascii="Avenir Next" w:hAnsi="Avenir Next"/>
          <w:color w:val="000000"/>
        </w:rPr>
        <w:t xml:space="preserve">visually impaired musicians and producers to ably compete </w:t>
      </w:r>
      <w:r w:rsidR="00BF0992">
        <w:rPr>
          <w:rFonts w:ascii="Avenir Next" w:hAnsi="Avenir Next"/>
          <w:color w:val="000000"/>
        </w:rPr>
        <w:t xml:space="preserve">alongside </w:t>
      </w:r>
      <w:r w:rsidR="00BF0992" w:rsidRPr="007B2CAA">
        <w:rPr>
          <w:rFonts w:ascii="Avenir Next" w:hAnsi="Avenir Next"/>
          <w:color w:val="000000"/>
        </w:rPr>
        <w:t xml:space="preserve">their sighted counterparts in the fast paced and </w:t>
      </w:r>
      <w:r w:rsidR="001C622F" w:rsidRPr="007B2CAA">
        <w:rPr>
          <w:rFonts w:ascii="Avenir Next" w:hAnsi="Avenir Next"/>
          <w:color w:val="000000"/>
        </w:rPr>
        <w:t>ever-changing</w:t>
      </w:r>
      <w:r w:rsidR="00BF0992">
        <w:rPr>
          <w:rFonts w:ascii="Avenir Next" w:hAnsi="Avenir Next"/>
          <w:color w:val="000000"/>
        </w:rPr>
        <w:t xml:space="preserve"> music industry. Come learn how </w:t>
      </w:r>
      <w:r w:rsidR="00BF0992" w:rsidRPr="00BF0992">
        <w:rPr>
          <w:rFonts w:ascii="Avenir Next" w:hAnsi="Avenir Next"/>
          <w:b/>
          <w:color w:val="000000"/>
        </w:rPr>
        <w:t>I See Music</w:t>
      </w:r>
      <w:r w:rsidR="00BF0992">
        <w:rPr>
          <w:rFonts w:ascii="Avenir Next" w:hAnsi="Avenir Next"/>
          <w:b/>
          <w:color w:val="000000"/>
        </w:rPr>
        <w:t>,</w:t>
      </w:r>
      <w:r w:rsidR="00BF0992">
        <w:rPr>
          <w:rFonts w:ascii="Avenir Next" w:hAnsi="Avenir Next"/>
          <w:color w:val="000000"/>
        </w:rPr>
        <w:t xml:space="preserve"> in partnership with </w:t>
      </w:r>
      <w:r w:rsidR="00BF0992">
        <w:rPr>
          <w:rFonts w:ascii="Avenir Next" w:hAnsi="Avenir Next"/>
          <w:b/>
          <w:color w:val="000000"/>
        </w:rPr>
        <w:t>Jay R</w:t>
      </w:r>
      <w:r w:rsidR="00BF0992" w:rsidRPr="00BF0992">
        <w:rPr>
          <w:rFonts w:ascii="Avenir Next" w:hAnsi="Avenir Next"/>
          <w:b/>
          <w:color w:val="000000"/>
        </w:rPr>
        <w:t>ecording/J</w:t>
      </w:r>
      <w:r w:rsidR="00BF0992">
        <w:rPr>
          <w:rFonts w:ascii="Avenir Next" w:hAnsi="Avenir Next"/>
          <w:color w:val="000000"/>
        </w:rPr>
        <w:t xml:space="preserve"> </w:t>
      </w:r>
      <w:r w:rsidR="00BF0992" w:rsidRPr="00BF0992">
        <w:rPr>
          <w:rFonts w:ascii="Avenir Next" w:hAnsi="Avenir Next"/>
          <w:b/>
          <w:color w:val="000000"/>
        </w:rPr>
        <w:t>Access</w:t>
      </w:r>
      <w:r w:rsidR="00BF0992">
        <w:rPr>
          <w:rFonts w:ascii="Avenir Next" w:hAnsi="Avenir Next"/>
          <w:b/>
          <w:color w:val="000000"/>
        </w:rPr>
        <w:t>,</w:t>
      </w:r>
      <w:r w:rsidR="00BF0992" w:rsidRPr="00BF0992">
        <w:rPr>
          <w:rFonts w:ascii="Avenir Next" w:hAnsi="Avenir Next"/>
          <w:b/>
          <w:color w:val="000000"/>
        </w:rPr>
        <w:t xml:space="preserve"> </w:t>
      </w:r>
      <w:r w:rsidR="00BF0992">
        <w:rPr>
          <w:rFonts w:ascii="Avenir Next" w:hAnsi="Avenir Next"/>
          <w:color w:val="000000"/>
        </w:rPr>
        <w:t xml:space="preserve">has brought this system to life using their innovative training technique.  See how the system functions in a studio environment and witness a live performance demonstration.  </w:t>
      </w:r>
    </w:p>
    <w:p w:rsidR="00F54522" w:rsidRDefault="007B2CAA" w:rsidP="007B2CAA">
      <w:pPr>
        <w:rPr>
          <w:rFonts w:ascii="Avenir Next" w:hAnsi="Avenir Next"/>
          <w:b/>
          <w:color w:val="000000"/>
        </w:rPr>
      </w:pPr>
      <w:r w:rsidRPr="007B2CAA">
        <w:rPr>
          <w:rFonts w:ascii="Avenir Next" w:hAnsi="Avenir Next"/>
          <w:color w:val="000000"/>
        </w:rPr>
        <w:br/>
      </w:r>
    </w:p>
    <w:p w:rsidR="00BF0992" w:rsidRDefault="00895BAC" w:rsidP="007B2CAA">
      <w:pPr>
        <w:rPr>
          <w:rFonts w:ascii="Avenir Next" w:hAnsi="Avenir Next"/>
          <w:b/>
          <w:color w:val="000000"/>
        </w:rPr>
      </w:pPr>
      <w:r>
        <w:rPr>
          <w:rFonts w:ascii="Avenir Next" w:hAnsi="Avenir Next"/>
          <w:b/>
          <w:color w:val="000000"/>
        </w:rPr>
        <w:t>Session II</w:t>
      </w:r>
    </w:p>
    <w:p w:rsidR="00895BAC" w:rsidRDefault="00BF0992" w:rsidP="007B2CAA">
      <w:pPr>
        <w:rPr>
          <w:rFonts w:ascii="Avenir Next" w:hAnsi="Avenir Next"/>
          <w:b/>
          <w:color w:val="000000"/>
        </w:rPr>
      </w:pPr>
      <w:r>
        <w:rPr>
          <w:rFonts w:ascii="Avenir Next" w:hAnsi="Avenir Next"/>
          <w:b/>
          <w:color w:val="000000"/>
        </w:rPr>
        <w:t>The Big Score - Why</w:t>
      </w:r>
      <w:r w:rsidR="001C622F">
        <w:rPr>
          <w:rFonts w:ascii="Avenir Next" w:hAnsi="Avenir Next"/>
          <w:b/>
          <w:color w:val="000000"/>
        </w:rPr>
        <w:t xml:space="preserve"> visually i</w:t>
      </w:r>
      <w:r w:rsidR="007B2CAA" w:rsidRPr="007B2CAA">
        <w:rPr>
          <w:rFonts w:ascii="Avenir Next" w:hAnsi="Avenir Next"/>
          <w:b/>
          <w:color w:val="000000"/>
        </w:rPr>
        <w:t>mpaired</w:t>
      </w:r>
      <w:r w:rsidR="001C622F">
        <w:rPr>
          <w:rFonts w:ascii="Avenir Next" w:hAnsi="Avenir Next"/>
          <w:b/>
          <w:color w:val="000000"/>
        </w:rPr>
        <w:t xml:space="preserve"> m</w:t>
      </w:r>
      <w:r w:rsidR="0065430E">
        <w:rPr>
          <w:rFonts w:ascii="Avenir Next" w:hAnsi="Avenir Next"/>
          <w:b/>
          <w:color w:val="000000"/>
        </w:rPr>
        <w:t xml:space="preserve">usicians and </w:t>
      </w:r>
      <w:r w:rsidR="001C622F">
        <w:rPr>
          <w:rFonts w:ascii="Avenir Next" w:hAnsi="Avenir Next"/>
          <w:b/>
          <w:color w:val="000000"/>
        </w:rPr>
        <w:t>p</w:t>
      </w:r>
      <w:r w:rsidR="007B2CAA" w:rsidRPr="007B2CAA">
        <w:rPr>
          <w:rFonts w:ascii="Avenir Next" w:hAnsi="Avenir Next"/>
          <w:b/>
          <w:color w:val="000000"/>
        </w:rPr>
        <w:t>roducers make great film composers</w:t>
      </w:r>
      <w:r>
        <w:rPr>
          <w:rFonts w:ascii="Avenir Next" w:hAnsi="Avenir Next"/>
          <w:b/>
          <w:color w:val="000000"/>
        </w:rPr>
        <w:t xml:space="preserve"> - </w:t>
      </w:r>
      <w:r w:rsidR="00D03963">
        <w:rPr>
          <w:rFonts w:ascii="Avenir Next" w:hAnsi="Avenir Next"/>
          <w:b/>
          <w:color w:val="000000"/>
        </w:rPr>
        <w:t>10:45</w:t>
      </w:r>
      <w:r w:rsidR="007B2CAA">
        <w:rPr>
          <w:rFonts w:ascii="Avenir Next" w:hAnsi="Avenir Next"/>
          <w:b/>
          <w:color w:val="000000"/>
        </w:rPr>
        <w:t xml:space="preserve"> – 12:</w:t>
      </w:r>
      <w:r w:rsidR="00D03963">
        <w:rPr>
          <w:rFonts w:ascii="Avenir Next" w:hAnsi="Avenir Next"/>
          <w:b/>
          <w:color w:val="000000"/>
        </w:rPr>
        <w:t>00</w:t>
      </w:r>
      <w:r w:rsidR="007B2CAA">
        <w:rPr>
          <w:rFonts w:ascii="Avenir Next" w:hAnsi="Avenir Next"/>
          <w:color w:val="000000"/>
        </w:rPr>
        <w:br/>
      </w:r>
      <w:r w:rsidR="007B2CAA">
        <w:rPr>
          <w:rFonts w:ascii="Avenir Next" w:hAnsi="Avenir Next"/>
          <w:color w:val="000000"/>
        </w:rPr>
        <w:br/>
      </w:r>
      <w:r>
        <w:rPr>
          <w:rFonts w:ascii="Avenir Next" w:hAnsi="Avenir Next"/>
          <w:color w:val="000000"/>
        </w:rPr>
        <w:t>In an industry</w:t>
      </w:r>
      <w:r w:rsidR="00DA5268">
        <w:rPr>
          <w:rFonts w:ascii="Avenir Next" w:hAnsi="Avenir Next"/>
          <w:color w:val="000000"/>
        </w:rPr>
        <w:t xml:space="preserve"> where what you hear is equally </w:t>
      </w:r>
      <w:r w:rsidR="00895BAC">
        <w:rPr>
          <w:rFonts w:ascii="Avenir Next" w:hAnsi="Avenir Next"/>
          <w:color w:val="000000"/>
        </w:rPr>
        <w:t xml:space="preserve">as </w:t>
      </w:r>
      <w:r w:rsidR="00DA5268">
        <w:rPr>
          <w:rFonts w:ascii="Avenir Next" w:hAnsi="Avenir Next"/>
          <w:color w:val="000000"/>
        </w:rPr>
        <w:t xml:space="preserve">important as what you see, </w:t>
      </w:r>
      <w:r w:rsidR="007B2CAA" w:rsidRPr="007B2CAA">
        <w:rPr>
          <w:rFonts w:ascii="Avenir Next" w:hAnsi="Avenir Next"/>
          <w:color w:val="000000"/>
        </w:rPr>
        <w:t xml:space="preserve">visually impaired </w:t>
      </w:r>
      <w:r w:rsidR="007B2CAA" w:rsidRPr="007B2CAA">
        <w:rPr>
          <w:rFonts w:ascii="Avenir Next" w:hAnsi="Avenir Next"/>
          <w:color w:val="000000"/>
        </w:rPr>
        <w:lastRenderedPageBreak/>
        <w:t>film composers</w:t>
      </w:r>
      <w:r w:rsidR="00DA5268">
        <w:rPr>
          <w:rFonts w:ascii="Avenir Next" w:hAnsi="Avenir Next"/>
          <w:color w:val="000000"/>
        </w:rPr>
        <w:t xml:space="preserve"> and sound engineers</w:t>
      </w:r>
      <w:r w:rsidR="00895BAC">
        <w:rPr>
          <w:rFonts w:ascii="Avenir Next" w:hAnsi="Avenir Next"/>
          <w:color w:val="000000"/>
        </w:rPr>
        <w:t>,</w:t>
      </w:r>
      <w:r w:rsidR="00DA5268">
        <w:rPr>
          <w:rFonts w:ascii="Avenir Next" w:hAnsi="Avenir Next"/>
          <w:color w:val="000000"/>
        </w:rPr>
        <w:t xml:space="preserve"> </w:t>
      </w:r>
      <w:r w:rsidR="00F464A5">
        <w:rPr>
          <w:rFonts w:ascii="Avenir Next" w:hAnsi="Avenir Next"/>
          <w:color w:val="000000"/>
        </w:rPr>
        <w:t>using state-of-the-art technology</w:t>
      </w:r>
      <w:r w:rsidR="00895BAC">
        <w:rPr>
          <w:rFonts w:ascii="Avenir Next" w:hAnsi="Avenir Next"/>
          <w:color w:val="000000"/>
        </w:rPr>
        <w:t>,</w:t>
      </w:r>
      <w:r w:rsidR="00F464A5">
        <w:rPr>
          <w:rFonts w:ascii="Avenir Next" w:hAnsi="Avenir Next"/>
          <w:color w:val="000000"/>
        </w:rPr>
        <w:t xml:space="preserve"> </w:t>
      </w:r>
      <w:r w:rsidR="00DA5268">
        <w:rPr>
          <w:rFonts w:ascii="Avenir Next" w:hAnsi="Avenir Next"/>
          <w:color w:val="000000"/>
        </w:rPr>
        <w:t xml:space="preserve">have developed </w:t>
      </w:r>
      <w:r w:rsidR="007B2CAA" w:rsidRPr="007B2CAA">
        <w:rPr>
          <w:rFonts w:ascii="Avenir Next" w:hAnsi="Avenir Next"/>
          <w:color w:val="000000"/>
        </w:rPr>
        <w:t xml:space="preserve">ingenious ways </w:t>
      </w:r>
      <w:r w:rsidR="00DA5268">
        <w:rPr>
          <w:rFonts w:ascii="Avenir Next" w:hAnsi="Avenir Next"/>
          <w:color w:val="000000"/>
        </w:rPr>
        <w:t>to navi</w:t>
      </w:r>
      <w:r w:rsidR="00F464A5">
        <w:rPr>
          <w:rFonts w:ascii="Avenir Next" w:hAnsi="Avenir Next"/>
          <w:color w:val="000000"/>
        </w:rPr>
        <w:t xml:space="preserve">gate the complex world of </w:t>
      </w:r>
      <w:r w:rsidR="00895BAC">
        <w:rPr>
          <w:rFonts w:ascii="Avenir Next" w:hAnsi="Avenir Next"/>
          <w:color w:val="000000"/>
        </w:rPr>
        <w:t xml:space="preserve">audio engineering, </w:t>
      </w:r>
      <w:r w:rsidR="00F464A5">
        <w:rPr>
          <w:rFonts w:ascii="Avenir Next" w:hAnsi="Avenir Next"/>
          <w:color w:val="000000"/>
        </w:rPr>
        <w:t>sound effects</w:t>
      </w:r>
      <w:r w:rsidR="00895BAC">
        <w:rPr>
          <w:rFonts w:ascii="Avenir Next" w:hAnsi="Avenir Next"/>
          <w:color w:val="000000"/>
        </w:rPr>
        <w:t xml:space="preserve"> and composing film scores</w:t>
      </w:r>
      <w:r w:rsidR="00F464A5">
        <w:rPr>
          <w:rFonts w:ascii="Avenir Next" w:hAnsi="Avenir Next"/>
          <w:color w:val="000000"/>
        </w:rPr>
        <w:t xml:space="preserve">.   Our session will delve into </w:t>
      </w:r>
      <w:r w:rsidR="00895BAC">
        <w:rPr>
          <w:rFonts w:ascii="Avenir Next" w:hAnsi="Avenir Next"/>
          <w:color w:val="000000"/>
        </w:rPr>
        <w:t xml:space="preserve">how the visually impaired can master </w:t>
      </w:r>
      <w:r w:rsidR="00F464A5">
        <w:rPr>
          <w:rFonts w:ascii="Avenir Next" w:hAnsi="Avenir Next"/>
          <w:color w:val="000000"/>
        </w:rPr>
        <w:t>all t</w:t>
      </w:r>
      <w:r w:rsidR="00895BAC">
        <w:rPr>
          <w:rFonts w:ascii="Avenir Next" w:hAnsi="Avenir Next"/>
          <w:color w:val="000000"/>
        </w:rPr>
        <w:t xml:space="preserve">he audio elements of a film, as well as </w:t>
      </w:r>
      <w:r w:rsidR="00F464A5">
        <w:rPr>
          <w:rFonts w:ascii="Avenir Next" w:hAnsi="Avenir Next"/>
          <w:color w:val="000000"/>
        </w:rPr>
        <w:t xml:space="preserve">applications in the advertising industry.  </w:t>
      </w:r>
      <w:r w:rsidR="007B2CAA">
        <w:rPr>
          <w:rFonts w:ascii="Avenir Next" w:hAnsi="Avenir Next"/>
          <w:color w:val="000000"/>
        </w:rPr>
        <w:br/>
      </w:r>
      <w:r w:rsidR="007B2CAA" w:rsidRPr="007B2CAA">
        <w:rPr>
          <w:rFonts w:ascii="Avenir Next" w:hAnsi="Avenir Next"/>
          <w:color w:val="000000"/>
        </w:rPr>
        <w:br/>
      </w:r>
      <w:r w:rsidR="00895BAC">
        <w:rPr>
          <w:rFonts w:ascii="Avenir Next" w:hAnsi="Avenir Next"/>
          <w:b/>
          <w:color w:val="000000"/>
        </w:rPr>
        <w:t>Session III</w:t>
      </w:r>
      <w:r w:rsidR="007B2CAA" w:rsidRPr="007B2CAA">
        <w:rPr>
          <w:rFonts w:ascii="Avenir Next" w:hAnsi="Avenir Next"/>
          <w:b/>
          <w:color w:val="000000"/>
        </w:rPr>
        <w:t xml:space="preserve">  </w:t>
      </w:r>
    </w:p>
    <w:p w:rsidR="00F464A5" w:rsidRDefault="007B2CAA" w:rsidP="007B2CAA">
      <w:pPr>
        <w:rPr>
          <w:rFonts w:ascii="Avenir Next" w:hAnsi="Avenir Next"/>
          <w:color w:val="000000"/>
        </w:rPr>
      </w:pPr>
      <w:r w:rsidRPr="007B2CAA">
        <w:rPr>
          <w:rFonts w:ascii="Avenir Next" w:hAnsi="Avenir Next"/>
          <w:b/>
          <w:color w:val="000000"/>
        </w:rPr>
        <w:t xml:space="preserve">The </w:t>
      </w:r>
      <w:r w:rsidR="001270A9">
        <w:rPr>
          <w:rFonts w:ascii="Avenir Next" w:hAnsi="Avenir Next"/>
          <w:b/>
          <w:color w:val="000000"/>
        </w:rPr>
        <w:t>Mix Master –</w:t>
      </w:r>
      <w:r w:rsidR="001C622F">
        <w:rPr>
          <w:rFonts w:ascii="Avenir Next" w:hAnsi="Avenir Next"/>
          <w:b/>
          <w:color w:val="000000"/>
        </w:rPr>
        <w:t xml:space="preserve"> How the v</w:t>
      </w:r>
      <w:r w:rsidR="001270A9">
        <w:rPr>
          <w:rFonts w:ascii="Avenir Next" w:hAnsi="Avenir Next"/>
          <w:b/>
          <w:color w:val="000000"/>
        </w:rPr>
        <w:t>isually</w:t>
      </w:r>
      <w:r w:rsidR="001C622F">
        <w:rPr>
          <w:rFonts w:ascii="Avenir Next" w:hAnsi="Avenir Next"/>
          <w:b/>
          <w:color w:val="000000"/>
        </w:rPr>
        <w:t xml:space="preserve"> i</w:t>
      </w:r>
      <w:r w:rsidRPr="007B2CAA">
        <w:rPr>
          <w:rFonts w:ascii="Avenir Next" w:hAnsi="Avenir Next"/>
          <w:b/>
          <w:color w:val="000000"/>
        </w:rPr>
        <w:t xml:space="preserve">mpaired </w:t>
      </w:r>
      <w:r w:rsidR="001C622F">
        <w:rPr>
          <w:rFonts w:ascii="Avenir Next" w:hAnsi="Avenir Next"/>
          <w:b/>
          <w:color w:val="000000"/>
        </w:rPr>
        <w:t>u</w:t>
      </w:r>
      <w:r w:rsidR="001270A9">
        <w:rPr>
          <w:rFonts w:ascii="Avenir Next" w:hAnsi="Avenir Next"/>
          <w:b/>
          <w:color w:val="000000"/>
        </w:rPr>
        <w:t xml:space="preserve">se Pro Tools </w:t>
      </w:r>
      <w:r w:rsidR="001C622F">
        <w:rPr>
          <w:rFonts w:ascii="Avenir Next" w:hAnsi="Avenir Next"/>
          <w:b/>
          <w:color w:val="000000"/>
        </w:rPr>
        <w:t>to master r</w:t>
      </w:r>
      <w:r w:rsidR="00D34571">
        <w:rPr>
          <w:rFonts w:ascii="Avenir Next" w:hAnsi="Avenir Next"/>
          <w:b/>
          <w:color w:val="000000"/>
        </w:rPr>
        <w:t>ecording and</w:t>
      </w:r>
      <w:r w:rsidR="001C622F">
        <w:rPr>
          <w:rFonts w:ascii="Avenir Next" w:hAnsi="Avenir Next"/>
          <w:b/>
          <w:color w:val="000000"/>
        </w:rPr>
        <w:t xml:space="preserve"> mixing -</w:t>
      </w:r>
      <w:r w:rsidR="00D34571">
        <w:rPr>
          <w:rFonts w:ascii="Avenir Next" w:hAnsi="Avenir Next"/>
          <w:b/>
          <w:color w:val="000000"/>
        </w:rPr>
        <w:t xml:space="preserve"> </w:t>
      </w:r>
      <w:r w:rsidR="00D03963">
        <w:rPr>
          <w:rFonts w:ascii="Avenir Next" w:hAnsi="Avenir Next"/>
          <w:b/>
          <w:color w:val="000000"/>
        </w:rPr>
        <w:t>12:30</w:t>
      </w:r>
      <w:r>
        <w:rPr>
          <w:rFonts w:ascii="Avenir Next" w:hAnsi="Avenir Next"/>
          <w:b/>
          <w:color w:val="000000"/>
        </w:rPr>
        <w:t xml:space="preserve"> –</w:t>
      </w:r>
      <w:r w:rsidR="00D03963">
        <w:rPr>
          <w:rFonts w:ascii="Avenir Next" w:hAnsi="Avenir Next"/>
          <w:b/>
          <w:color w:val="000000"/>
        </w:rPr>
        <w:t xml:space="preserve"> 1</w:t>
      </w:r>
      <w:r>
        <w:rPr>
          <w:rFonts w:ascii="Avenir Next" w:hAnsi="Avenir Next"/>
          <w:b/>
          <w:color w:val="000000"/>
        </w:rPr>
        <w:t>:</w:t>
      </w:r>
      <w:r w:rsidR="00D03963">
        <w:rPr>
          <w:rFonts w:ascii="Avenir Next" w:hAnsi="Avenir Next"/>
          <w:b/>
          <w:color w:val="000000"/>
        </w:rPr>
        <w:t xml:space="preserve">45 </w:t>
      </w:r>
      <w:r>
        <w:rPr>
          <w:rFonts w:ascii="Avenir Next" w:hAnsi="Avenir Next"/>
          <w:b/>
          <w:color w:val="000000"/>
        </w:rPr>
        <w:t xml:space="preserve"> </w:t>
      </w:r>
      <w:r>
        <w:rPr>
          <w:rFonts w:ascii="Avenir Next" w:hAnsi="Avenir Next"/>
          <w:color w:val="000000"/>
        </w:rPr>
        <w:br/>
      </w:r>
      <w:r>
        <w:rPr>
          <w:rFonts w:ascii="Avenir Next" w:hAnsi="Avenir Next"/>
          <w:color w:val="000000"/>
        </w:rPr>
        <w:br/>
      </w:r>
      <w:r w:rsidRPr="007B2CAA">
        <w:rPr>
          <w:rFonts w:ascii="Avenir Next" w:hAnsi="Avenir Next"/>
          <w:b/>
          <w:color w:val="000000"/>
        </w:rPr>
        <w:t>Pro Tools</w:t>
      </w:r>
      <w:r w:rsidRPr="007B2CAA">
        <w:rPr>
          <w:rFonts w:ascii="Avenir Next" w:hAnsi="Avenir Next"/>
          <w:color w:val="000000"/>
        </w:rPr>
        <w:t xml:space="preserve"> </w:t>
      </w:r>
      <w:r w:rsidR="00F464A5">
        <w:rPr>
          <w:rFonts w:ascii="Avenir Next" w:hAnsi="Avenir Next"/>
          <w:color w:val="000000"/>
        </w:rPr>
        <w:t>is</w:t>
      </w:r>
      <w:r w:rsidRPr="007B2CAA">
        <w:rPr>
          <w:rFonts w:ascii="Avenir Next" w:hAnsi="Avenir Next"/>
          <w:color w:val="000000"/>
        </w:rPr>
        <w:t xml:space="preserve"> the industry standard </w:t>
      </w:r>
      <w:r w:rsidR="00F464A5">
        <w:rPr>
          <w:rFonts w:ascii="Avenir Next" w:hAnsi="Avenir Next"/>
          <w:color w:val="000000"/>
        </w:rPr>
        <w:t xml:space="preserve">for </w:t>
      </w:r>
      <w:r w:rsidRPr="007B2CAA">
        <w:rPr>
          <w:rFonts w:ascii="Avenir Next" w:hAnsi="Avenir Next"/>
          <w:color w:val="000000"/>
        </w:rPr>
        <w:t>Digital Audio Work Station</w:t>
      </w:r>
      <w:r w:rsidR="00F464A5">
        <w:rPr>
          <w:rFonts w:ascii="Avenir Next" w:hAnsi="Avenir Next"/>
          <w:color w:val="000000"/>
        </w:rPr>
        <w:t>s</w:t>
      </w:r>
      <w:r w:rsidRPr="007B2CAA">
        <w:rPr>
          <w:rFonts w:ascii="Avenir Next" w:hAnsi="Avenir Next"/>
          <w:color w:val="000000"/>
        </w:rPr>
        <w:t xml:space="preserve"> </w:t>
      </w:r>
      <w:r w:rsidR="001C622F">
        <w:rPr>
          <w:rFonts w:ascii="Avenir Next" w:hAnsi="Avenir Next"/>
          <w:color w:val="000000"/>
        </w:rPr>
        <w:t xml:space="preserve">(DAWs) </w:t>
      </w:r>
      <w:r w:rsidR="00F464A5">
        <w:rPr>
          <w:rFonts w:ascii="Avenir Next" w:hAnsi="Avenir Next"/>
          <w:color w:val="000000"/>
        </w:rPr>
        <w:t>in top recording studios around the world.  Now through</w:t>
      </w:r>
      <w:r w:rsidR="00F464A5" w:rsidRPr="007B2CAA">
        <w:rPr>
          <w:rFonts w:ascii="Avenir Next" w:hAnsi="Avenir Next"/>
          <w:color w:val="000000"/>
        </w:rPr>
        <w:t xml:space="preserve"> the ha</w:t>
      </w:r>
      <w:r w:rsidR="00F464A5">
        <w:rPr>
          <w:rFonts w:ascii="Avenir Next" w:hAnsi="Avenir Next"/>
          <w:color w:val="000000"/>
        </w:rPr>
        <w:t xml:space="preserve">rd work and commitment of </w:t>
      </w:r>
      <w:r w:rsidR="00D34571">
        <w:rPr>
          <w:rFonts w:ascii="Avenir Next" w:hAnsi="Avenir Next"/>
          <w:color w:val="000000"/>
        </w:rPr>
        <w:t xml:space="preserve">the </w:t>
      </w:r>
      <w:r w:rsidR="00F464A5" w:rsidRPr="00D34571">
        <w:rPr>
          <w:rFonts w:ascii="Avenir Next" w:hAnsi="Avenir Next"/>
          <w:b/>
          <w:color w:val="000000"/>
        </w:rPr>
        <w:t xml:space="preserve">Avid </w:t>
      </w:r>
      <w:r w:rsidR="00F464A5" w:rsidRPr="007B2CAA">
        <w:rPr>
          <w:rFonts w:ascii="Avenir Next" w:hAnsi="Avenir Next"/>
          <w:color w:val="000000"/>
        </w:rPr>
        <w:t xml:space="preserve">and </w:t>
      </w:r>
      <w:r w:rsidR="00D34571" w:rsidRPr="00D34571">
        <w:rPr>
          <w:rFonts w:ascii="Avenir Next" w:hAnsi="Avenir Next"/>
          <w:b/>
          <w:color w:val="000000"/>
        </w:rPr>
        <w:t>Flo Tools</w:t>
      </w:r>
      <w:r w:rsidR="00D34571">
        <w:rPr>
          <w:rFonts w:ascii="Avenir Next" w:hAnsi="Avenir Next"/>
          <w:color w:val="000000"/>
        </w:rPr>
        <w:t xml:space="preserve"> development teams </w:t>
      </w:r>
      <w:r w:rsidR="00F464A5" w:rsidRPr="007B2CAA">
        <w:rPr>
          <w:rFonts w:ascii="Avenir Next" w:hAnsi="Avenir Next"/>
          <w:color w:val="000000"/>
        </w:rPr>
        <w:t xml:space="preserve">visually impaired engineers can </w:t>
      </w:r>
      <w:r w:rsidR="00895BAC">
        <w:rPr>
          <w:rFonts w:ascii="Avenir Next" w:hAnsi="Avenir Next"/>
          <w:color w:val="000000"/>
        </w:rPr>
        <w:t xml:space="preserve">access this </w:t>
      </w:r>
      <w:r w:rsidR="00F464A5">
        <w:rPr>
          <w:rFonts w:ascii="Avenir Next" w:hAnsi="Avenir Next"/>
          <w:color w:val="000000"/>
        </w:rPr>
        <w:t>world class equipment without</w:t>
      </w:r>
      <w:r w:rsidR="00F464A5" w:rsidRPr="007B2CAA">
        <w:rPr>
          <w:rFonts w:ascii="Avenir Next" w:hAnsi="Avenir Next"/>
          <w:color w:val="000000"/>
        </w:rPr>
        <w:t xml:space="preserve"> additional ha</w:t>
      </w:r>
      <w:r w:rsidR="00F464A5">
        <w:rPr>
          <w:rFonts w:ascii="Avenir Next" w:hAnsi="Avenir Next"/>
          <w:color w:val="000000"/>
        </w:rPr>
        <w:t>rdware and software</w:t>
      </w:r>
      <w:r w:rsidR="001270A9">
        <w:rPr>
          <w:rFonts w:ascii="Avenir Next" w:hAnsi="Avenir Next"/>
          <w:color w:val="000000"/>
        </w:rPr>
        <w:t xml:space="preserve"> requirements</w:t>
      </w:r>
      <w:r w:rsidR="00895BAC">
        <w:rPr>
          <w:rFonts w:ascii="Avenir Next" w:hAnsi="Avenir Next"/>
          <w:color w:val="000000"/>
        </w:rPr>
        <w:t xml:space="preserve">.  Get a walk-through of a Pro Tools session and view a demonstration of the mastering of a finished song and the preparations for its worldwide distribution.  </w:t>
      </w:r>
    </w:p>
    <w:p w:rsidR="00F464A5" w:rsidRDefault="00F464A5" w:rsidP="007B2CAA">
      <w:pPr>
        <w:rPr>
          <w:rFonts w:ascii="Avenir Next" w:hAnsi="Avenir Next"/>
          <w:color w:val="000000"/>
        </w:rPr>
      </w:pPr>
    </w:p>
    <w:p w:rsidR="00D34571" w:rsidRDefault="001270A9" w:rsidP="007B2CAA">
      <w:pPr>
        <w:rPr>
          <w:rFonts w:ascii="Avenir Next" w:hAnsi="Avenir Next"/>
          <w:b/>
          <w:color w:val="000000"/>
        </w:rPr>
      </w:pPr>
      <w:r>
        <w:rPr>
          <w:rFonts w:ascii="Avenir Next" w:hAnsi="Avenir Next"/>
          <w:b/>
          <w:color w:val="000000"/>
        </w:rPr>
        <w:t>Session IV</w:t>
      </w:r>
    </w:p>
    <w:p w:rsidR="007B2CAA" w:rsidRPr="007B2CAA" w:rsidRDefault="0065430E" w:rsidP="007B2CAA">
      <w:pPr>
        <w:rPr>
          <w:rFonts w:ascii="Avenir Next" w:hAnsi="Avenir Next"/>
          <w:b/>
          <w:color w:val="000000"/>
        </w:rPr>
      </w:pPr>
      <w:r>
        <w:rPr>
          <w:rFonts w:ascii="Avenir Next" w:hAnsi="Avenir Next"/>
          <w:b/>
          <w:color w:val="000000"/>
        </w:rPr>
        <w:t>W</w:t>
      </w:r>
      <w:r w:rsidR="001C622F">
        <w:rPr>
          <w:rFonts w:ascii="Avenir Next" w:hAnsi="Avenir Next"/>
          <w:b/>
          <w:color w:val="000000"/>
        </w:rPr>
        <w:t>e’ve Got Logic C</w:t>
      </w:r>
      <w:r>
        <w:rPr>
          <w:rFonts w:ascii="Avenir Next" w:hAnsi="Avenir Next"/>
          <w:b/>
          <w:color w:val="000000"/>
        </w:rPr>
        <w:t xml:space="preserve">overed - </w:t>
      </w:r>
      <w:r w:rsidR="00D03963">
        <w:rPr>
          <w:rFonts w:ascii="Avenir Next" w:hAnsi="Avenir Next"/>
          <w:b/>
          <w:color w:val="000000"/>
        </w:rPr>
        <w:t xml:space="preserve">2:00 – 3:00 </w:t>
      </w:r>
      <w:r w:rsidR="007B2CAA">
        <w:rPr>
          <w:rFonts w:ascii="Avenir Next" w:hAnsi="Avenir Next"/>
          <w:color w:val="000000"/>
        </w:rPr>
        <w:br/>
      </w:r>
      <w:r w:rsidR="00D34571">
        <w:rPr>
          <w:rFonts w:ascii="Avenir Next" w:hAnsi="Avenir Next"/>
          <w:color w:val="000000"/>
        </w:rPr>
        <w:t xml:space="preserve">Increasingly </w:t>
      </w:r>
      <w:r w:rsidR="00D34571" w:rsidRPr="00D34571">
        <w:rPr>
          <w:rFonts w:ascii="Avenir Next" w:hAnsi="Avenir Next"/>
          <w:b/>
          <w:color w:val="000000"/>
        </w:rPr>
        <w:t>Logic</w:t>
      </w:r>
      <w:r w:rsidR="007B2CAA" w:rsidRPr="007B2CAA">
        <w:rPr>
          <w:rFonts w:ascii="Avenir Next" w:hAnsi="Avenir Next"/>
          <w:b/>
          <w:color w:val="000000"/>
        </w:rPr>
        <w:t xml:space="preserve"> </w:t>
      </w:r>
      <w:r w:rsidR="00D34571">
        <w:rPr>
          <w:rFonts w:ascii="Avenir Next" w:hAnsi="Avenir Next"/>
          <w:color w:val="000000"/>
        </w:rPr>
        <w:t>is being used in</w:t>
      </w:r>
      <w:r w:rsidR="007B2CAA" w:rsidRPr="007B2CAA">
        <w:rPr>
          <w:rFonts w:ascii="Avenir Next" w:hAnsi="Avenir Next"/>
          <w:color w:val="000000"/>
        </w:rPr>
        <w:t xml:space="preserve"> reco</w:t>
      </w:r>
      <w:r w:rsidR="001C622F">
        <w:rPr>
          <w:rFonts w:ascii="Avenir Next" w:hAnsi="Avenir Next"/>
          <w:color w:val="000000"/>
        </w:rPr>
        <w:t xml:space="preserve">rding studios around the world </w:t>
      </w:r>
      <w:r w:rsidR="007B2CAA" w:rsidRPr="007B2CAA">
        <w:rPr>
          <w:rFonts w:ascii="Avenir Next" w:hAnsi="Avenir Next"/>
          <w:color w:val="000000"/>
        </w:rPr>
        <w:t>and</w:t>
      </w:r>
      <w:r w:rsidR="001C622F">
        <w:rPr>
          <w:rFonts w:ascii="Avenir Next" w:hAnsi="Avenir Next"/>
          <w:color w:val="000000"/>
        </w:rPr>
        <w:t>,</w:t>
      </w:r>
      <w:r w:rsidR="007B2CAA" w:rsidRPr="007B2CAA">
        <w:rPr>
          <w:rFonts w:ascii="Avenir Next" w:hAnsi="Avenir Next"/>
          <w:color w:val="000000"/>
        </w:rPr>
        <w:t xml:space="preserve"> </w:t>
      </w:r>
      <w:r w:rsidR="00D34571">
        <w:rPr>
          <w:rFonts w:ascii="Avenir Next" w:hAnsi="Avenir Next"/>
          <w:color w:val="000000"/>
        </w:rPr>
        <w:t>because of the</w:t>
      </w:r>
      <w:r w:rsidR="007B2CAA" w:rsidRPr="007B2CAA">
        <w:rPr>
          <w:rFonts w:ascii="Avenir Next" w:hAnsi="Avenir Next"/>
          <w:color w:val="000000"/>
        </w:rPr>
        <w:t xml:space="preserve"> accessibility</w:t>
      </w:r>
      <w:r w:rsidR="00D34571">
        <w:rPr>
          <w:rFonts w:ascii="Avenir Next" w:hAnsi="Avenir Next"/>
          <w:color w:val="000000"/>
        </w:rPr>
        <w:t xml:space="preserve"> it offers</w:t>
      </w:r>
      <w:r>
        <w:rPr>
          <w:rFonts w:ascii="Avenir Next" w:hAnsi="Avenir Next"/>
          <w:color w:val="000000"/>
        </w:rPr>
        <w:t>,</w:t>
      </w:r>
      <w:r w:rsidR="00D34571">
        <w:rPr>
          <w:rFonts w:ascii="Avenir Next" w:hAnsi="Avenir Next"/>
          <w:color w:val="000000"/>
        </w:rPr>
        <w:t xml:space="preserve"> visually Impaired producers and </w:t>
      </w:r>
      <w:r w:rsidR="007B2CAA" w:rsidRPr="007B2CAA">
        <w:rPr>
          <w:rFonts w:ascii="Avenir Next" w:hAnsi="Avenir Next"/>
          <w:color w:val="000000"/>
        </w:rPr>
        <w:t>engineer</w:t>
      </w:r>
      <w:r w:rsidR="00D34571">
        <w:rPr>
          <w:rFonts w:ascii="Avenir Next" w:hAnsi="Avenir Next"/>
          <w:color w:val="000000"/>
        </w:rPr>
        <w:t xml:space="preserve">s have the freedom to navigate </w:t>
      </w:r>
      <w:r w:rsidR="007B2CAA" w:rsidRPr="007B2CAA">
        <w:rPr>
          <w:rFonts w:ascii="Avenir Next" w:hAnsi="Avenir Next"/>
          <w:color w:val="000000"/>
        </w:rPr>
        <w:t>Digital Audio Workstation</w:t>
      </w:r>
      <w:r w:rsidR="00D34571">
        <w:rPr>
          <w:rFonts w:ascii="Avenir Next" w:hAnsi="Avenir Next"/>
          <w:color w:val="000000"/>
        </w:rPr>
        <w:t>s</w:t>
      </w:r>
      <w:r w:rsidR="001C622F">
        <w:rPr>
          <w:rFonts w:ascii="Avenir Next" w:hAnsi="Avenir Next"/>
          <w:color w:val="000000"/>
        </w:rPr>
        <w:t xml:space="preserve"> (DAWs)</w:t>
      </w:r>
      <w:r w:rsidR="00D34571">
        <w:rPr>
          <w:rFonts w:ascii="Avenir Next" w:hAnsi="Avenir Next"/>
          <w:color w:val="000000"/>
        </w:rPr>
        <w:t xml:space="preserve">.  Join us for a </w:t>
      </w:r>
      <w:r w:rsidR="001C622F">
        <w:rPr>
          <w:rFonts w:ascii="Avenir Next" w:hAnsi="Avenir Next"/>
          <w:color w:val="000000"/>
        </w:rPr>
        <w:t>hands-on</w:t>
      </w:r>
      <w:r w:rsidR="00D34571">
        <w:rPr>
          <w:rFonts w:ascii="Avenir Next" w:hAnsi="Avenir Next"/>
          <w:color w:val="000000"/>
        </w:rPr>
        <w:t xml:space="preserve"> demonstration where an artist will arrange, record and mix a song in Logic.  Also learn how to familiarize yourself with third</w:t>
      </w:r>
      <w:r w:rsidR="00D34571" w:rsidRPr="007B2CAA">
        <w:rPr>
          <w:rFonts w:ascii="Avenir Next" w:hAnsi="Avenir Next"/>
          <w:color w:val="000000"/>
        </w:rPr>
        <w:t xml:space="preserve"> party plug-ins </w:t>
      </w:r>
      <w:r w:rsidR="00D34571">
        <w:rPr>
          <w:rFonts w:ascii="Avenir Next" w:hAnsi="Avenir Next"/>
          <w:color w:val="000000"/>
        </w:rPr>
        <w:t xml:space="preserve">with services </w:t>
      </w:r>
      <w:r w:rsidR="00D34571" w:rsidRPr="007B2CAA">
        <w:rPr>
          <w:rFonts w:ascii="Avenir Next" w:hAnsi="Avenir Next"/>
          <w:color w:val="000000"/>
        </w:rPr>
        <w:t xml:space="preserve">including </w:t>
      </w:r>
      <w:r w:rsidR="00D34571" w:rsidRPr="007B2CAA">
        <w:rPr>
          <w:rFonts w:ascii="Avenir Next" w:hAnsi="Avenir Next"/>
          <w:b/>
          <w:color w:val="000000"/>
        </w:rPr>
        <w:t>Antares</w:t>
      </w:r>
      <w:r w:rsidR="00D34571" w:rsidRPr="007B2CAA">
        <w:rPr>
          <w:rFonts w:ascii="Avenir Next" w:hAnsi="Avenir Next"/>
          <w:color w:val="000000"/>
        </w:rPr>
        <w:t xml:space="preserve"> </w:t>
      </w:r>
      <w:r w:rsidR="00D34571" w:rsidRPr="007B2CAA">
        <w:rPr>
          <w:rFonts w:ascii="Avenir Next" w:hAnsi="Avenir Next"/>
          <w:b/>
          <w:color w:val="000000"/>
        </w:rPr>
        <w:t>Autot</w:t>
      </w:r>
      <w:r w:rsidR="00D34571" w:rsidRPr="00D34571">
        <w:rPr>
          <w:rFonts w:ascii="Avenir Next" w:hAnsi="Avenir Next"/>
          <w:b/>
          <w:color w:val="000000"/>
        </w:rPr>
        <w:t>une,</w:t>
      </w:r>
      <w:r w:rsidR="00D34571">
        <w:rPr>
          <w:rFonts w:ascii="Avenir Next" w:hAnsi="Avenir Next"/>
          <w:color w:val="000000"/>
        </w:rPr>
        <w:t xml:space="preserve"> </w:t>
      </w:r>
      <w:r w:rsidR="00D34571" w:rsidRPr="00D34571">
        <w:rPr>
          <w:rFonts w:ascii="Avenir Next" w:hAnsi="Avenir Next"/>
          <w:b/>
          <w:color w:val="000000"/>
        </w:rPr>
        <w:t>Wave</w:t>
      </w:r>
      <w:r w:rsidR="00D34571" w:rsidRPr="007B2CAA">
        <w:rPr>
          <w:rFonts w:ascii="Avenir Next" w:hAnsi="Avenir Next"/>
          <w:b/>
          <w:color w:val="000000"/>
        </w:rPr>
        <w:t xml:space="preserve"> </w:t>
      </w:r>
      <w:r w:rsidR="00D34571" w:rsidRPr="007B2CAA">
        <w:rPr>
          <w:rFonts w:ascii="Avenir Next" w:hAnsi="Avenir Next"/>
          <w:color w:val="000000"/>
        </w:rPr>
        <w:t xml:space="preserve">and </w:t>
      </w:r>
      <w:r w:rsidR="00D34571" w:rsidRPr="007B2CAA">
        <w:rPr>
          <w:rFonts w:ascii="Avenir Next" w:hAnsi="Avenir Next"/>
          <w:b/>
          <w:color w:val="000000"/>
        </w:rPr>
        <w:t>Arturia Virtu</w:t>
      </w:r>
      <w:r w:rsidR="00D34571" w:rsidRPr="00D34571">
        <w:rPr>
          <w:rFonts w:ascii="Avenir Next" w:hAnsi="Avenir Next"/>
          <w:b/>
          <w:color w:val="000000"/>
        </w:rPr>
        <w:t>al</w:t>
      </w:r>
      <w:r w:rsidR="00D34571">
        <w:rPr>
          <w:rFonts w:ascii="Avenir Next" w:hAnsi="Avenir Next"/>
          <w:color w:val="000000"/>
        </w:rPr>
        <w:t xml:space="preserve"> instruments. Also learn how mastering LOGIC can lead to substantial employment opportunities.  </w:t>
      </w:r>
      <w:r w:rsidR="00D34571">
        <w:rPr>
          <w:rFonts w:ascii="Avenir Next" w:hAnsi="Avenir Next"/>
          <w:color w:val="000000"/>
        </w:rPr>
        <w:br/>
      </w:r>
      <w:r w:rsidR="007B2CAA">
        <w:rPr>
          <w:rFonts w:ascii="Avenir Next" w:hAnsi="Avenir Next"/>
          <w:color w:val="000000"/>
        </w:rPr>
        <w:br/>
      </w:r>
    </w:p>
    <w:p w:rsidR="003A5A56" w:rsidRPr="007B2CAA" w:rsidRDefault="00391F9F">
      <w:pPr>
        <w:rPr>
          <w:rFonts w:ascii="Avenir Next" w:hAnsi="Avenir Next"/>
        </w:rPr>
      </w:pPr>
    </w:p>
    <w:sectPr w:rsidR="003A5A56" w:rsidRPr="007B2CAA" w:rsidSect="000512C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9F" w:rsidRDefault="00391F9F" w:rsidP="00800659">
      <w:r>
        <w:separator/>
      </w:r>
    </w:p>
  </w:endnote>
  <w:endnote w:type="continuationSeparator" w:id="0">
    <w:p w:rsidR="00391F9F" w:rsidRDefault="00391F9F" w:rsidP="008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9F" w:rsidRDefault="00391F9F" w:rsidP="00800659">
      <w:r>
        <w:separator/>
      </w:r>
    </w:p>
  </w:footnote>
  <w:footnote w:type="continuationSeparator" w:id="0">
    <w:p w:rsidR="00391F9F" w:rsidRDefault="00391F9F" w:rsidP="0080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59" w:rsidRDefault="00800659">
    <w:pPr>
      <w:pStyle w:val="Header"/>
    </w:pPr>
    <w:r>
      <w:rPr>
        <w:rFonts w:ascii="Helvetica" w:hAnsi="Helvetica" w:cs="Helvetica"/>
        <w:noProof/>
      </w:rPr>
      <w:drawing>
        <wp:inline distT="0" distB="0" distL="0" distR="0" wp14:anchorId="068D82DE" wp14:editId="7DE2441A">
          <wp:extent cx="1463040" cy="119040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328" cy="1202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65D">
      <w:tab/>
    </w:r>
    <w:r w:rsidR="0015565D">
      <w:tab/>
    </w:r>
    <w:r w:rsidR="0015565D">
      <w:rPr>
        <w:rFonts w:ascii="Helvetica" w:hAnsi="Helvetica" w:cs="Helvetica"/>
        <w:noProof/>
      </w:rPr>
      <w:drawing>
        <wp:inline distT="0" distB="0" distL="0" distR="0">
          <wp:extent cx="2534194" cy="1266886"/>
          <wp:effectExtent l="0" t="0" r="635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15" cy="1268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A"/>
    <w:rsid w:val="000512C4"/>
    <w:rsid w:val="00054907"/>
    <w:rsid w:val="001270A9"/>
    <w:rsid w:val="0015565D"/>
    <w:rsid w:val="00191C9C"/>
    <w:rsid w:val="00195C54"/>
    <w:rsid w:val="001C622F"/>
    <w:rsid w:val="00312B3A"/>
    <w:rsid w:val="00346B85"/>
    <w:rsid w:val="00391F9F"/>
    <w:rsid w:val="003F6AFE"/>
    <w:rsid w:val="00456F77"/>
    <w:rsid w:val="005550D9"/>
    <w:rsid w:val="0065430E"/>
    <w:rsid w:val="00752B34"/>
    <w:rsid w:val="007B2CAA"/>
    <w:rsid w:val="00800659"/>
    <w:rsid w:val="00895BAC"/>
    <w:rsid w:val="00AF1119"/>
    <w:rsid w:val="00BF0992"/>
    <w:rsid w:val="00CA386C"/>
    <w:rsid w:val="00CB367A"/>
    <w:rsid w:val="00D03963"/>
    <w:rsid w:val="00D34571"/>
    <w:rsid w:val="00DA5268"/>
    <w:rsid w:val="00DD7219"/>
    <w:rsid w:val="00DE51D3"/>
    <w:rsid w:val="00F12F6F"/>
    <w:rsid w:val="00F464A5"/>
    <w:rsid w:val="00F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F6FFF78-BAA0-5740-BC00-B6BC0EA5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55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56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6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0659"/>
  </w:style>
  <w:style w:type="paragraph" w:styleId="Footer">
    <w:name w:val="footer"/>
    <w:basedOn w:val="Normal"/>
    <w:link w:val="FooterChar"/>
    <w:uiPriority w:val="99"/>
    <w:unhideWhenUsed/>
    <w:rsid w:val="008006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0659"/>
  </w:style>
  <w:style w:type="character" w:customStyle="1" w:styleId="Heading1Char">
    <w:name w:val="Heading 1 Char"/>
    <w:basedOn w:val="DefaultParagraphFont"/>
    <w:link w:val="Heading1"/>
    <w:uiPriority w:val="9"/>
    <w:rsid w:val="00155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56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mmary">
    <w:name w:val="summary"/>
    <w:basedOn w:val="DefaultParagraphFont"/>
    <w:rsid w:val="0015565D"/>
  </w:style>
  <w:style w:type="character" w:styleId="Hyperlink">
    <w:name w:val="Hyperlink"/>
    <w:basedOn w:val="DefaultParagraphFont"/>
    <w:uiPriority w:val="99"/>
    <w:semiHidden/>
    <w:unhideWhenUsed/>
    <w:rsid w:val="001556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7219"/>
  </w:style>
  <w:style w:type="character" w:styleId="FollowedHyperlink">
    <w:name w:val="FollowedHyperlink"/>
    <w:basedOn w:val="DefaultParagraphFont"/>
    <w:uiPriority w:val="99"/>
    <w:semiHidden/>
    <w:unhideWhenUsed/>
    <w:rsid w:val="00DD7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Andrews-Keenan</dc:creator>
  <cp:keywords/>
  <dc:description/>
  <cp:lastModifiedBy>Dick Davis</cp:lastModifiedBy>
  <cp:revision>2</cp:revision>
  <dcterms:created xsi:type="dcterms:W3CDTF">2018-06-07T19:59:00Z</dcterms:created>
  <dcterms:modified xsi:type="dcterms:W3CDTF">2018-06-07T19:59:00Z</dcterms:modified>
</cp:coreProperties>
</file>