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DACAF"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">
                  <v:imagedata r:id="rId9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772AC2">
        <w:rPr>
          <w:rStyle w:val="Strong"/>
          <w:rFonts w:ascii="Arial" w:hAnsi="Arial" w:cs="Arial"/>
          <w:color w:val="000000"/>
          <w:szCs w:val="24"/>
        </w:rPr>
        <w:t xml:space="preserve"> (</w:t>
      </w:r>
      <w:r w:rsidR="007B1DBB">
        <w:rPr>
          <w:rStyle w:val="Strong"/>
          <w:rFonts w:ascii="Arial" w:hAnsi="Arial" w:cs="Arial"/>
          <w:color w:val="000000"/>
          <w:szCs w:val="24"/>
        </w:rPr>
        <w:t>Jackson</w:t>
      </w:r>
      <w:r w:rsidR="00772AC2">
        <w:rPr>
          <w:rStyle w:val="Strong"/>
          <w:rFonts w:ascii="Arial" w:hAnsi="Arial" w:cs="Arial"/>
          <w:color w:val="000000"/>
          <w:szCs w:val="24"/>
        </w:rPr>
        <w:t xml:space="preserve"> County) </w:t>
      </w:r>
    </w:p>
    <w:p w:rsidR="00590DAE" w:rsidRPr="001842AD" w:rsidRDefault="007B1DBB" w:rsidP="00D76B11">
      <w:pPr>
        <w:jc w:val="center"/>
        <w:rPr>
          <w:rStyle w:val="Strong"/>
          <w:rFonts w:ascii="Arial" w:hAnsi="Arial" w:cs="Arial"/>
          <w:szCs w:val="24"/>
        </w:rPr>
      </w:pPr>
      <w:r>
        <w:rPr>
          <w:rStyle w:val="Strong"/>
          <w:rFonts w:ascii="Arial" w:hAnsi="Arial" w:cs="Arial"/>
          <w:szCs w:val="24"/>
        </w:rPr>
        <w:t>October 1, 2018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A62183" w:rsidRDefault="00F646E9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color w:val="000000"/>
          <w:szCs w:val="24"/>
        </w:rPr>
        <w:t>The Family Support Division</w:t>
      </w:r>
      <w:r w:rsidR="00590DAE" w:rsidRPr="00A62183">
        <w:rPr>
          <w:rFonts w:ascii="Arial" w:hAnsi="Arial" w:cs="Arial"/>
          <w:color w:val="000000"/>
          <w:szCs w:val="24"/>
        </w:rPr>
        <w:t>, Rehabilitation Services for the Blind,</w:t>
      </w:r>
      <w:r w:rsidRPr="00A62183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A62183">
        <w:rPr>
          <w:rFonts w:ascii="Arial" w:hAnsi="Arial" w:cs="Arial"/>
          <w:color w:val="000000"/>
          <w:szCs w:val="24"/>
        </w:rPr>
        <w:t>full-time</w:t>
      </w:r>
      <w:r w:rsidR="00590DAE" w:rsidRPr="00A62183">
        <w:rPr>
          <w:rFonts w:ascii="Arial" w:hAnsi="Arial" w:cs="Arial"/>
          <w:color w:val="000000"/>
          <w:szCs w:val="24"/>
        </w:rPr>
        <w:t xml:space="preserve"> position as</w:t>
      </w:r>
      <w:r w:rsidR="008467C3" w:rsidRPr="00A62183">
        <w:rPr>
          <w:rFonts w:ascii="Arial" w:hAnsi="Arial" w:cs="Arial"/>
          <w:color w:val="000000"/>
          <w:szCs w:val="24"/>
        </w:rPr>
        <w:t xml:space="preserve"> a</w:t>
      </w:r>
      <w:r w:rsidR="00C16463" w:rsidRPr="00A62183">
        <w:rPr>
          <w:rFonts w:ascii="Arial" w:hAnsi="Arial" w:cs="Arial"/>
          <w:color w:val="000000"/>
          <w:szCs w:val="24"/>
        </w:rPr>
        <w:t xml:space="preserve"> </w:t>
      </w:r>
      <w:r w:rsidR="00590DAE" w:rsidRPr="00A62183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A62183">
        <w:rPr>
          <w:rFonts w:ascii="Arial" w:hAnsi="Arial" w:cs="Arial"/>
          <w:color w:val="000000"/>
          <w:szCs w:val="24"/>
        </w:rPr>
        <w:t>Teacher for the Blind</w:t>
      </w:r>
      <w:r w:rsidR="00527C6C">
        <w:rPr>
          <w:rFonts w:ascii="Arial" w:hAnsi="Arial" w:cs="Arial"/>
          <w:color w:val="000000"/>
          <w:szCs w:val="24"/>
        </w:rPr>
        <w:t xml:space="preserve"> </w:t>
      </w:r>
      <w:r w:rsidR="00A63ABB" w:rsidRPr="00A62183">
        <w:rPr>
          <w:rFonts w:ascii="Arial" w:hAnsi="Arial" w:cs="Arial"/>
          <w:szCs w:val="24"/>
        </w:rPr>
        <w:t>at the Rehabilitation Services f</w:t>
      </w:r>
      <w:r w:rsidR="008467C3" w:rsidRPr="00A62183">
        <w:rPr>
          <w:rFonts w:ascii="Arial" w:hAnsi="Arial" w:cs="Arial"/>
          <w:szCs w:val="24"/>
        </w:rPr>
        <w:t xml:space="preserve">or the Blind </w:t>
      </w:r>
      <w:r w:rsidR="007B1DBB">
        <w:rPr>
          <w:rFonts w:ascii="Arial" w:hAnsi="Arial" w:cs="Arial"/>
          <w:szCs w:val="24"/>
        </w:rPr>
        <w:t>Kansas</w:t>
      </w:r>
      <w:r w:rsidR="00772AC2">
        <w:rPr>
          <w:rFonts w:ascii="Arial" w:hAnsi="Arial" w:cs="Arial"/>
          <w:szCs w:val="24"/>
        </w:rPr>
        <w:t xml:space="preserve"> City</w:t>
      </w:r>
      <w:r w:rsidR="00527C6C">
        <w:rPr>
          <w:rFonts w:ascii="Arial" w:hAnsi="Arial" w:cs="Arial"/>
          <w:szCs w:val="24"/>
        </w:rPr>
        <w:t xml:space="preserve">. </w:t>
      </w:r>
      <w:r w:rsidR="00527C6C" w:rsidRPr="00527C6C">
        <w:rPr>
          <w:rFonts w:ascii="Arial" w:hAnsi="Arial" w:cs="Arial"/>
          <w:szCs w:val="24"/>
        </w:rPr>
        <w:t xml:space="preserve">This position is </w:t>
      </w:r>
      <w:r w:rsidR="00772AC2">
        <w:rPr>
          <w:rFonts w:ascii="Arial" w:hAnsi="Arial" w:cs="Arial"/>
          <w:szCs w:val="24"/>
        </w:rPr>
        <w:t>located</w:t>
      </w:r>
      <w:r w:rsidR="00527C6C" w:rsidRPr="00527C6C">
        <w:rPr>
          <w:rFonts w:ascii="Arial" w:hAnsi="Arial" w:cs="Arial"/>
          <w:szCs w:val="24"/>
        </w:rPr>
        <w:t xml:space="preserve"> </w:t>
      </w:r>
      <w:r w:rsidR="00772AC2">
        <w:rPr>
          <w:rFonts w:ascii="Arial" w:hAnsi="Arial" w:cs="Arial"/>
          <w:szCs w:val="24"/>
        </w:rPr>
        <w:t xml:space="preserve">at </w:t>
      </w:r>
      <w:r w:rsidR="007B1DBB">
        <w:rPr>
          <w:rFonts w:ascii="Arial" w:hAnsi="Arial" w:cs="Arial"/>
          <w:szCs w:val="24"/>
        </w:rPr>
        <w:t>615</w:t>
      </w:r>
      <w:r w:rsidR="00772AC2">
        <w:rPr>
          <w:rFonts w:ascii="Arial" w:hAnsi="Arial" w:cs="Arial"/>
          <w:szCs w:val="24"/>
        </w:rPr>
        <w:t xml:space="preserve"> </w:t>
      </w:r>
      <w:r w:rsidR="007B1DBB">
        <w:rPr>
          <w:rFonts w:ascii="Arial" w:hAnsi="Arial" w:cs="Arial"/>
          <w:szCs w:val="24"/>
        </w:rPr>
        <w:t>East</w:t>
      </w:r>
      <w:r w:rsidR="00772AC2">
        <w:rPr>
          <w:rFonts w:ascii="Arial" w:hAnsi="Arial" w:cs="Arial"/>
          <w:szCs w:val="24"/>
        </w:rPr>
        <w:t xml:space="preserve"> </w:t>
      </w:r>
      <w:r w:rsidR="007B1DBB">
        <w:rPr>
          <w:rFonts w:ascii="Arial" w:hAnsi="Arial" w:cs="Arial"/>
          <w:szCs w:val="24"/>
        </w:rPr>
        <w:t>13</w:t>
      </w:r>
      <w:r w:rsidR="007B1DBB" w:rsidRPr="007B1DBB">
        <w:rPr>
          <w:rFonts w:ascii="Arial" w:hAnsi="Arial" w:cs="Arial"/>
          <w:szCs w:val="24"/>
          <w:vertAlign w:val="superscript"/>
        </w:rPr>
        <w:t>th</w:t>
      </w:r>
      <w:r w:rsidR="00772AC2">
        <w:rPr>
          <w:rFonts w:ascii="Arial" w:hAnsi="Arial" w:cs="Arial"/>
          <w:szCs w:val="24"/>
        </w:rPr>
        <w:t xml:space="preserve">, </w:t>
      </w:r>
      <w:r w:rsidR="007B1DBB">
        <w:rPr>
          <w:rFonts w:ascii="Arial" w:hAnsi="Arial" w:cs="Arial"/>
          <w:szCs w:val="24"/>
        </w:rPr>
        <w:t>Room 409</w:t>
      </w:r>
      <w:r w:rsidR="00772AC2">
        <w:rPr>
          <w:rFonts w:ascii="Arial" w:hAnsi="Arial" w:cs="Arial"/>
          <w:szCs w:val="24"/>
        </w:rPr>
        <w:t xml:space="preserve">, </w:t>
      </w:r>
      <w:r w:rsidR="007B1DBB">
        <w:rPr>
          <w:rFonts w:ascii="Arial" w:hAnsi="Arial" w:cs="Arial"/>
          <w:szCs w:val="24"/>
        </w:rPr>
        <w:t>Kans</w:t>
      </w:r>
      <w:bookmarkStart w:id="0" w:name="_GoBack"/>
      <w:bookmarkEnd w:id="0"/>
      <w:r w:rsidR="007B1DBB">
        <w:rPr>
          <w:rFonts w:ascii="Arial" w:hAnsi="Arial" w:cs="Arial"/>
          <w:szCs w:val="24"/>
        </w:rPr>
        <w:t>as</w:t>
      </w:r>
      <w:r w:rsidR="00772AC2">
        <w:rPr>
          <w:rFonts w:ascii="Arial" w:hAnsi="Arial" w:cs="Arial"/>
          <w:szCs w:val="24"/>
        </w:rPr>
        <w:t xml:space="preserve"> City, MO </w:t>
      </w:r>
      <w:r w:rsidR="007B1DBB">
        <w:rPr>
          <w:rFonts w:ascii="Arial" w:hAnsi="Arial" w:cs="Arial"/>
          <w:szCs w:val="24"/>
        </w:rPr>
        <w:t>64106</w:t>
      </w:r>
      <w:r w:rsidR="00772AC2">
        <w:rPr>
          <w:rFonts w:ascii="Arial" w:hAnsi="Arial" w:cs="Arial"/>
          <w:szCs w:val="24"/>
        </w:rPr>
        <w:t xml:space="preserve">. </w:t>
      </w:r>
    </w:p>
    <w:p w:rsidR="004F1507" w:rsidRDefault="00D76B11" w:rsidP="004F1507">
      <w:pPr>
        <w:pStyle w:val="NormalWeb"/>
        <w:shd w:val="clear" w:color="auto" w:fill="FFFFFF"/>
        <w:spacing w:line="420" w:lineRule="atLeast"/>
        <w:rPr>
          <w:rFonts w:ascii="Arial" w:hAnsi="Arial" w:cs="Arial"/>
          <w:color w:val="000000"/>
        </w:rPr>
      </w:pPr>
      <w:r w:rsidRPr="00A62183">
        <w:rPr>
          <w:rFonts w:ascii="Arial" w:hAnsi="Arial" w:cs="Arial"/>
          <w:b/>
          <w:color w:val="000000"/>
        </w:rPr>
        <w:t>JOB DUTIES</w:t>
      </w:r>
      <w:r w:rsidRPr="00A62183">
        <w:rPr>
          <w:rFonts w:ascii="Arial" w:hAnsi="Arial" w:cs="Arial"/>
          <w:color w:val="000000"/>
        </w:rPr>
        <w:t xml:space="preserve">: 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Makes assessments of the impact the loss of vision has on blinded persons, assesses needs of the client and takes steps to assist in compensating for the loss of vision.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Provides counseling services to individual clients as necessary to help in realistically accepting the loss of vision and to assist the client in remaining a contributing member of the family and community.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Participates with a rehabilitation counselor and mobility specialist as a member of the rehabilitation team to provide comprehensive services to clients.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Provides direct teaching services to blind and visually impaired persons in their own homes.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Interprets services available to blind and visually impaired persons and determines what services are needed and desired.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skills necessary for daily living and homemaking activities.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braille, scriptwriting, typing and other communication skills, as needed.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Gives limited travel instruction, with both sighted guide and cane, about the client's home and immediate surroundings.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Teaches handicrafts for therapeutic purposes.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Assists blind and visually impaired persons in obtaining and operating special aids and devices such as talking book machines, magnifying aids and homemaking aids.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Works with the family and other persons in the community as indicated by the needs of the blind or visually impaired person.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Refers persons in need of eye care, other medical care or special services to an appropriate provider.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Works cooperatively with personnel in other agencies to enable the blind and visually impaired persons to achieve maximum services and independence.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Keeps records and makes reports as required.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Orders equipment and training aids necessary for effective client training and job performance.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 xml:space="preserve">Serves as case manager for all </w:t>
      </w:r>
      <w:r w:rsidR="00740DB0">
        <w:rPr>
          <w:rFonts w:ascii="Arial" w:hAnsi="Arial" w:cs="Arial"/>
          <w:lang w:val="en"/>
        </w:rPr>
        <w:t>Living</w:t>
      </w:r>
      <w:r w:rsidRPr="004F1507">
        <w:rPr>
          <w:rFonts w:ascii="Arial" w:hAnsi="Arial" w:cs="Arial"/>
          <w:lang w:val="en"/>
        </w:rPr>
        <w:t xml:space="preserve"> Rehabilitation clients </w:t>
      </w:r>
      <w:r w:rsidR="00740DB0">
        <w:rPr>
          <w:rFonts w:ascii="Arial" w:hAnsi="Arial" w:cs="Arial"/>
          <w:lang w:val="en"/>
        </w:rPr>
        <w:t>and</w:t>
      </w:r>
      <w:r w:rsidRPr="004F1507">
        <w:rPr>
          <w:rFonts w:ascii="Arial" w:hAnsi="Arial" w:cs="Arial"/>
          <w:lang w:val="en"/>
        </w:rPr>
        <w:t xml:space="preserve"> </w:t>
      </w:r>
      <w:r w:rsidR="00740DB0">
        <w:rPr>
          <w:rFonts w:ascii="Arial" w:hAnsi="Arial" w:cs="Arial"/>
          <w:lang w:val="en"/>
        </w:rPr>
        <w:t>Older</w:t>
      </w:r>
      <w:r w:rsidRPr="004F1507">
        <w:rPr>
          <w:rFonts w:ascii="Arial" w:hAnsi="Arial" w:cs="Arial"/>
          <w:lang w:val="en"/>
        </w:rPr>
        <w:t xml:space="preserve"> </w:t>
      </w:r>
      <w:r w:rsidR="00740DB0">
        <w:rPr>
          <w:rFonts w:ascii="Arial" w:hAnsi="Arial" w:cs="Arial"/>
          <w:lang w:val="en"/>
        </w:rPr>
        <w:t>Blind</w:t>
      </w:r>
      <w:r w:rsidRPr="004F1507">
        <w:rPr>
          <w:rFonts w:ascii="Arial" w:hAnsi="Arial" w:cs="Arial"/>
          <w:lang w:val="en"/>
        </w:rPr>
        <w:t xml:space="preserve"> </w:t>
      </w:r>
      <w:r w:rsidR="00740DB0">
        <w:rPr>
          <w:rFonts w:ascii="Arial" w:hAnsi="Arial" w:cs="Arial"/>
          <w:lang w:val="en"/>
        </w:rPr>
        <w:t>services</w:t>
      </w:r>
      <w:r w:rsidRPr="004F1507">
        <w:rPr>
          <w:rFonts w:ascii="Arial" w:hAnsi="Arial" w:cs="Arial"/>
          <w:lang w:val="en"/>
        </w:rPr>
        <w:t xml:space="preserve"> </w:t>
      </w:r>
      <w:r w:rsidR="00740DB0">
        <w:rPr>
          <w:rFonts w:ascii="Arial" w:hAnsi="Arial" w:cs="Arial"/>
          <w:lang w:val="en"/>
        </w:rPr>
        <w:t>clients.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Evaluates the need for and teaches blind diabetics in the use of adaptive devices to measure blood sugar and insulin.</w:t>
      </w:r>
    </w:p>
    <w:p w:rsidR="004F1507" w:rsidRPr="004F1507" w:rsidRDefault="004F1507" w:rsidP="004F1507">
      <w:pPr>
        <w:pStyle w:val="NoSpacing"/>
        <w:numPr>
          <w:ilvl w:val="0"/>
          <w:numId w:val="7"/>
        </w:numPr>
        <w:rPr>
          <w:rFonts w:ascii="Arial" w:hAnsi="Arial" w:cs="Arial"/>
          <w:lang w:val="en"/>
        </w:rPr>
      </w:pPr>
      <w:r w:rsidRPr="004F1507">
        <w:rPr>
          <w:rFonts w:ascii="Arial" w:hAnsi="Arial" w:cs="Arial"/>
          <w:lang w:val="en"/>
        </w:rPr>
        <w:t>Performs other related work as assigned.</w:t>
      </w:r>
    </w:p>
    <w:p w:rsidR="00B17DA3" w:rsidRPr="00051B4B" w:rsidRDefault="00B17DA3" w:rsidP="004F1507">
      <w:pPr>
        <w:spacing w:before="100" w:beforeAutospacing="1" w:after="100" w:afterAutospacing="1"/>
        <w:jc w:val="both"/>
        <w:rPr>
          <w:rFonts w:ascii="Arial" w:hAnsi="Arial" w:cs="Arial"/>
          <w:b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QUALIFICATIONS</w:t>
      </w:r>
      <w:r w:rsidR="00D76B11" w:rsidRPr="00A62183">
        <w:rPr>
          <w:rFonts w:ascii="Arial" w:hAnsi="Arial" w:cs="Arial"/>
          <w:b/>
          <w:color w:val="000000"/>
          <w:szCs w:val="24"/>
        </w:rPr>
        <w:t xml:space="preserve">: </w:t>
      </w:r>
      <w:r w:rsidR="004F1507" w:rsidRPr="00051B4B">
        <w:rPr>
          <w:rFonts w:ascii="Arial" w:hAnsi="Arial" w:cs="Arial"/>
          <w:color w:val="000000" w:themeColor="text1"/>
          <w:szCs w:val="24"/>
          <w:lang w:val="en"/>
        </w:rPr>
        <w:t xml:space="preserve">Graduation from an accredited four-year college or university with specialization in orientation and mobility, rehabilitation counseling, education, social work, behavioral sciences, </w:t>
      </w:r>
      <w:r w:rsidR="004F1507" w:rsidRPr="00051B4B">
        <w:rPr>
          <w:rFonts w:ascii="Arial" w:hAnsi="Arial" w:cs="Arial"/>
          <w:color w:val="000000" w:themeColor="text1"/>
          <w:szCs w:val="24"/>
          <w:lang w:val="en"/>
        </w:rPr>
        <w:lastRenderedPageBreak/>
        <w:t>home economics (with emphasis in home management) or closely related areas.</w:t>
      </w:r>
      <w:r w:rsidR="0039565B" w:rsidRPr="00051B4B">
        <w:rPr>
          <w:rFonts w:ascii="Arial" w:hAnsi="Arial" w:cs="Arial"/>
          <w:color w:val="000000" w:themeColor="text1"/>
          <w:szCs w:val="24"/>
        </w:rPr>
        <w:t>.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 </w:t>
      </w:r>
      <w:r w:rsidR="00C16463" w:rsidRPr="00051B4B">
        <w:rPr>
          <w:rFonts w:ascii="Arial" w:hAnsi="Arial" w:cs="Arial"/>
          <w:color w:val="000000" w:themeColor="text1"/>
          <w:szCs w:val="24"/>
        </w:rPr>
        <w:t>The individual m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ust </w:t>
      </w:r>
      <w:r w:rsidR="00C16463" w:rsidRPr="00051B4B">
        <w:rPr>
          <w:rFonts w:ascii="Arial" w:hAnsi="Arial" w:cs="Arial"/>
          <w:color w:val="000000" w:themeColor="text1"/>
          <w:szCs w:val="24"/>
        </w:rPr>
        <w:t xml:space="preserve">also </w:t>
      </w:r>
      <w:r w:rsidR="00E0204B" w:rsidRPr="00051B4B">
        <w:rPr>
          <w:rFonts w:ascii="Arial" w:hAnsi="Arial" w:cs="Arial"/>
          <w:color w:val="000000" w:themeColor="text1"/>
          <w:szCs w:val="24"/>
        </w:rPr>
        <w:t xml:space="preserve">be able to </w:t>
      </w:r>
      <w:r w:rsidR="00CF4B09" w:rsidRPr="00051B4B">
        <w:rPr>
          <w:rFonts w:ascii="Arial" w:hAnsi="Arial" w:cs="Arial"/>
          <w:color w:val="000000" w:themeColor="text1"/>
          <w:szCs w:val="24"/>
        </w:rPr>
        <w:t>demonstrate proficiency in and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 teach Braille</w:t>
      </w:r>
      <w:r w:rsidR="00CF4B09" w:rsidRPr="00051B4B">
        <w:rPr>
          <w:rFonts w:ascii="Arial" w:hAnsi="Arial" w:cs="Arial"/>
          <w:color w:val="000000" w:themeColor="text1"/>
          <w:szCs w:val="24"/>
        </w:rPr>
        <w:t xml:space="preserve">, </w:t>
      </w:r>
      <w:r w:rsidR="009E4EC0" w:rsidRPr="00051B4B">
        <w:rPr>
          <w:rFonts w:ascii="Arial" w:hAnsi="Arial" w:cs="Arial"/>
          <w:color w:val="000000" w:themeColor="text1"/>
          <w:szCs w:val="24"/>
        </w:rPr>
        <w:t>alternative skills</w:t>
      </w:r>
      <w:r w:rsidR="00CF4B09" w:rsidRPr="00051B4B">
        <w:rPr>
          <w:rFonts w:ascii="Arial" w:hAnsi="Arial" w:cs="Arial"/>
          <w:color w:val="000000" w:themeColor="text1"/>
          <w:szCs w:val="24"/>
        </w:rPr>
        <w:t xml:space="preserve"> of blindness and basic orientation and mobility</w:t>
      </w:r>
      <w:r w:rsidR="009E4EC0" w:rsidRPr="00051B4B">
        <w:rPr>
          <w:rFonts w:ascii="Arial" w:hAnsi="Arial" w:cs="Arial"/>
          <w:color w:val="000000" w:themeColor="text1"/>
          <w:szCs w:val="24"/>
        </w:rPr>
        <w:t xml:space="preserve">, 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before the end of probation as </w:t>
      </w:r>
      <w:r w:rsidR="00E0204B" w:rsidRPr="00051B4B">
        <w:rPr>
          <w:rFonts w:ascii="Arial" w:hAnsi="Arial" w:cs="Arial"/>
          <w:color w:val="000000" w:themeColor="text1"/>
          <w:szCs w:val="24"/>
        </w:rPr>
        <w:t xml:space="preserve">evidenced by successfully completing and obtaining a passing score on a recognized Braille test </w:t>
      </w:r>
      <w:r w:rsidR="00F646E9" w:rsidRPr="00051B4B">
        <w:rPr>
          <w:rFonts w:ascii="Arial" w:hAnsi="Arial" w:cs="Arial"/>
          <w:color w:val="000000" w:themeColor="text1"/>
          <w:szCs w:val="24"/>
        </w:rPr>
        <w:t xml:space="preserve">evaluated by Rehabilitation Services for the Blind. </w:t>
      </w:r>
    </w:p>
    <w:p w:rsidR="00B17DA3" w:rsidRPr="00A62183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A62183" w:rsidRDefault="00D76B11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A62183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A62183">
        <w:rPr>
          <w:rFonts w:ascii="Arial" w:hAnsi="Arial" w:cs="Arial"/>
          <w:color w:val="000000" w:themeColor="text1"/>
          <w:szCs w:val="24"/>
        </w:rPr>
        <w:t>$</w:t>
      </w:r>
      <w:r w:rsidR="004F1507">
        <w:rPr>
          <w:rFonts w:ascii="Arial" w:hAnsi="Arial" w:cs="Arial"/>
          <w:color w:val="000000" w:themeColor="text1"/>
          <w:szCs w:val="24"/>
        </w:rPr>
        <w:t>34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4F1507">
        <w:rPr>
          <w:rFonts w:ascii="Arial" w:hAnsi="Arial" w:cs="Arial"/>
          <w:color w:val="000000" w:themeColor="text1"/>
          <w:szCs w:val="24"/>
        </w:rPr>
        <w:t>416</w:t>
      </w:r>
      <w:r w:rsidR="003336C6" w:rsidRPr="00A62183">
        <w:rPr>
          <w:rFonts w:ascii="Arial" w:hAnsi="Arial" w:cs="Arial"/>
          <w:color w:val="000000" w:themeColor="text1"/>
          <w:szCs w:val="24"/>
        </w:rPr>
        <w:t>.00 - $4</w:t>
      </w:r>
      <w:r w:rsidR="004F1507">
        <w:rPr>
          <w:rFonts w:ascii="Arial" w:hAnsi="Arial" w:cs="Arial"/>
          <w:color w:val="000000" w:themeColor="text1"/>
          <w:szCs w:val="24"/>
        </w:rPr>
        <w:t>8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4F1507">
        <w:rPr>
          <w:rFonts w:ascii="Arial" w:hAnsi="Arial" w:cs="Arial"/>
          <w:color w:val="000000" w:themeColor="text1"/>
          <w:szCs w:val="24"/>
        </w:rPr>
        <w:t>852</w:t>
      </w:r>
      <w:r w:rsidR="003336C6" w:rsidRPr="00A62183">
        <w:rPr>
          <w:rFonts w:ascii="Arial" w:hAnsi="Arial" w:cs="Arial"/>
          <w:color w:val="000000" w:themeColor="text1"/>
          <w:szCs w:val="24"/>
        </w:rPr>
        <w:t>.00</w:t>
      </w:r>
      <w:r w:rsidR="00A62183" w:rsidRPr="00A62183">
        <w:rPr>
          <w:rFonts w:ascii="Arial" w:hAnsi="Arial" w:cs="Arial"/>
          <w:szCs w:val="24"/>
        </w:rPr>
        <w:t xml:space="preserve"> </w:t>
      </w:r>
    </w:p>
    <w:p w:rsidR="00273171" w:rsidRDefault="00A62183" w:rsidP="00914F0F">
      <w:pPr>
        <w:autoSpaceDE w:val="0"/>
        <w:spacing w:before="100" w:beforeAutospacing="1" w:after="240"/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HOW TO APPLY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="00273171">
        <w:rPr>
          <w:rFonts w:ascii="Arial" w:hAnsi="Arial" w:cs="Arial"/>
          <w:szCs w:val="24"/>
        </w:rPr>
        <w:t xml:space="preserve">Individuals who meet the required qualifications as specified above and are interested in this position must fill out the </w:t>
      </w:r>
      <w:hyperlink r:id="rId10" w:history="1">
        <w:r w:rsidR="006F391E">
          <w:rPr>
            <w:rStyle w:val="Hyperlink"/>
          </w:rPr>
          <w:t>https://dss.mo.gov/hrc/pdf/mo886-1315.pdf</w:t>
        </w:r>
      </w:hyperlink>
      <w:r w:rsidR="00273171">
        <w:rPr>
          <w:rFonts w:ascii="Arial" w:hAnsi="Arial" w:cs="Arial"/>
          <w:szCs w:val="24"/>
        </w:rPr>
        <w:t>,</w:t>
      </w:r>
      <w:r w:rsidR="00273171">
        <w:rPr>
          <w:rFonts w:ascii="Arial" w:hAnsi="Arial" w:cs="Arial"/>
          <w:color w:val="1F497D"/>
          <w:szCs w:val="24"/>
        </w:rPr>
        <w:t xml:space="preserve"> </w:t>
      </w:r>
      <w:r w:rsidR="00273171" w:rsidRPr="006F391E">
        <w:rPr>
          <w:rFonts w:ascii="Arial" w:hAnsi="Arial" w:cs="Arial"/>
          <w:szCs w:val="24"/>
        </w:rPr>
        <w:t xml:space="preserve">resume and any applicable transcripts by email </w:t>
      </w:r>
      <w:r w:rsidR="00273171">
        <w:rPr>
          <w:rFonts w:ascii="Arial" w:hAnsi="Arial" w:cs="Arial"/>
          <w:szCs w:val="24"/>
        </w:rPr>
        <w:t xml:space="preserve">or fax to Jonni Clark at (573) 751-4723 or </w:t>
      </w:r>
      <w:hyperlink r:id="rId11" w:history="1">
        <w:r w:rsidR="00273171" w:rsidRPr="00200CEA">
          <w:rPr>
            <w:rStyle w:val="Hyperlink"/>
            <w:rFonts w:ascii="Arial" w:hAnsi="Arial" w:cs="Arial"/>
            <w:szCs w:val="24"/>
          </w:rPr>
          <w:t>Jonni.Clark@dss.mo.gov</w:t>
        </w:r>
      </w:hyperlink>
      <w:r w:rsidR="00273171">
        <w:rPr>
          <w:rFonts w:ascii="Arial" w:hAnsi="Arial" w:cs="Arial"/>
          <w:szCs w:val="24"/>
        </w:rPr>
        <w:t xml:space="preserve">. </w:t>
      </w:r>
      <w:r w:rsidR="00273171">
        <w:rPr>
          <w:rFonts w:ascii="Arial" w:hAnsi="Arial" w:cs="Arial"/>
          <w:color w:val="1F497D"/>
          <w:szCs w:val="24"/>
        </w:rPr>
        <w:t> </w:t>
      </w:r>
      <w:r w:rsidR="00273171">
        <w:rPr>
          <w:rFonts w:ascii="Arial" w:hAnsi="Arial" w:cs="Arial"/>
          <w:szCs w:val="24"/>
        </w:rPr>
        <w:t>When emailing your application to Ms. Clark; please specify which position and county you are applying for.</w:t>
      </w:r>
    </w:p>
    <w:p w:rsidR="00914F0F" w:rsidRPr="00735DE6" w:rsidRDefault="00A62183" w:rsidP="00914F0F">
      <w:pPr>
        <w:autoSpaceDE w:val="0"/>
        <w:spacing w:before="100" w:beforeAutospacing="1" w:after="240"/>
        <w:jc w:val="both"/>
        <w:rPr>
          <w:rStyle w:val="Strong"/>
          <w:rFonts w:ascii="Arial" w:hAnsi="Arial" w:cs="Arial"/>
          <w:szCs w:val="24"/>
        </w:rPr>
      </w:pPr>
      <w:r w:rsidRPr="00A62183">
        <w:rPr>
          <w:rFonts w:ascii="Arial" w:eastAsiaTheme="minorEastAsia" w:hAnsi="Arial" w:cs="Arial"/>
          <w:szCs w:val="24"/>
        </w:rPr>
        <w:t xml:space="preserve"> </w:t>
      </w:r>
      <w:r w:rsidR="00914F0F" w:rsidRPr="00735DE6">
        <w:rPr>
          <w:rFonts w:ascii="Arial" w:hAnsi="Arial" w:cs="Arial"/>
          <w:color w:val="000000"/>
          <w:szCs w:val="24"/>
        </w:rPr>
        <w:t>If you have questions regarding this position, please contact </w:t>
      </w:r>
      <w:r w:rsidR="007B1DBB">
        <w:rPr>
          <w:rFonts w:ascii="Arial" w:hAnsi="Arial" w:cs="Arial"/>
          <w:b/>
          <w:color w:val="000000"/>
          <w:szCs w:val="24"/>
        </w:rPr>
        <w:t>Rekha</w:t>
      </w:r>
      <w:r w:rsidR="00772AC2">
        <w:rPr>
          <w:rFonts w:ascii="Arial" w:hAnsi="Arial" w:cs="Arial"/>
          <w:b/>
          <w:color w:val="000000"/>
          <w:szCs w:val="24"/>
        </w:rPr>
        <w:t xml:space="preserve"> </w:t>
      </w:r>
      <w:r w:rsidR="007B1DBB">
        <w:rPr>
          <w:rFonts w:ascii="Arial" w:hAnsi="Arial" w:cs="Arial"/>
          <w:b/>
          <w:color w:val="000000"/>
          <w:szCs w:val="24"/>
        </w:rPr>
        <w:t>Nanchal</w:t>
      </w:r>
      <w:r w:rsidR="00914F0F" w:rsidRPr="00735DE6">
        <w:rPr>
          <w:rFonts w:ascii="Arial" w:hAnsi="Arial" w:cs="Arial"/>
          <w:b/>
          <w:color w:val="000000"/>
          <w:szCs w:val="24"/>
        </w:rPr>
        <w:t xml:space="preserve"> </w:t>
      </w:r>
      <w:r w:rsidR="00914F0F" w:rsidRPr="00735DE6">
        <w:rPr>
          <w:rFonts w:ascii="Arial" w:hAnsi="Arial" w:cs="Arial"/>
          <w:color w:val="000000"/>
          <w:szCs w:val="24"/>
        </w:rPr>
        <w:t xml:space="preserve">at </w:t>
      </w:r>
      <w:r w:rsidR="007B1DBB">
        <w:rPr>
          <w:rFonts w:ascii="Arial" w:hAnsi="Arial" w:cs="Arial"/>
          <w:b/>
          <w:color w:val="000000"/>
          <w:szCs w:val="24"/>
        </w:rPr>
        <w:t>816-889-2850</w:t>
      </w:r>
      <w:r w:rsidR="00914F0F" w:rsidRPr="00735DE6">
        <w:rPr>
          <w:rFonts w:ascii="Arial" w:hAnsi="Arial" w:cs="Arial"/>
          <w:b/>
          <w:color w:val="000000"/>
          <w:szCs w:val="24"/>
        </w:rPr>
        <w:t>.</w:t>
      </w:r>
      <w:r w:rsidR="00914F0F" w:rsidRPr="00735DE6">
        <w:rPr>
          <w:rStyle w:val="Strong"/>
          <w:rFonts w:ascii="Arial" w:hAnsi="Arial" w:cs="Arial"/>
          <w:szCs w:val="24"/>
        </w:rPr>
        <w:t>  </w:t>
      </w:r>
    </w:p>
    <w:p w:rsidR="004D1ABB" w:rsidRDefault="004D1ABB" w:rsidP="006303F4">
      <w:pPr>
        <w:jc w:val="both"/>
        <w:rPr>
          <w:rFonts w:ascii="Arial" w:hAnsi="Arial" w:cs="Arial"/>
          <w:b/>
          <w:color w:val="000000"/>
          <w:szCs w:val="24"/>
        </w:rPr>
      </w:pPr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772AC2">
        <w:rPr>
          <w:rFonts w:ascii="Arial" w:hAnsi="Arial" w:cs="Arial"/>
          <w:szCs w:val="24"/>
        </w:rPr>
        <w:t xml:space="preserve">October </w:t>
      </w:r>
      <w:r w:rsidR="00740DB0">
        <w:rPr>
          <w:rFonts w:ascii="Arial" w:hAnsi="Arial" w:cs="Arial"/>
          <w:szCs w:val="24"/>
        </w:rPr>
        <w:t>1</w:t>
      </w:r>
      <w:r w:rsidR="007B1DBB">
        <w:rPr>
          <w:rFonts w:ascii="Arial" w:hAnsi="Arial" w:cs="Arial"/>
          <w:szCs w:val="24"/>
        </w:rPr>
        <w:t>6</w:t>
      </w:r>
      <w:r w:rsidR="00740DB0" w:rsidRPr="00772AC2">
        <w:rPr>
          <w:rFonts w:ascii="Arial" w:hAnsi="Arial" w:cs="Arial"/>
          <w:szCs w:val="24"/>
          <w:vertAlign w:val="superscript"/>
        </w:rPr>
        <w:t>th</w:t>
      </w:r>
      <w:r w:rsidR="00740DB0">
        <w:rPr>
          <w:rFonts w:ascii="Arial" w:hAnsi="Arial" w:cs="Arial"/>
          <w:szCs w:val="24"/>
        </w:rPr>
        <w:t>,</w:t>
      </w:r>
      <w:r w:rsidR="00FF31F0">
        <w:rPr>
          <w:rFonts w:ascii="Arial" w:hAnsi="Arial" w:cs="Arial"/>
          <w:szCs w:val="24"/>
        </w:rPr>
        <w:t xml:space="preserve"> 2018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527C6C" w:rsidRDefault="00527C6C" w:rsidP="00C16463">
      <w:pPr>
        <w:jc w:val="center"/>
        <w:rPr>
          <w:rFonts w:ascii="Arial" w:hAnsi="Arial" w:cs="Arial"/>
          <w:b/>
          <w:color w:val="FF0000"/>
          <w:szCs w:val="24"/>
        </w:rPr>
      </w:pPr>
      <w:r w:rsidRPr="00527C6C">
        <w:rPr>
          <w:rFonts w:ascii="Arial" w:hAnsi="Arial" w:cs="Arial"/>
          <w:b/>
          <w:color w:val="FF0000"/>
          <w:szCs w:val="24"/>
        </w:rPr>
        <w:t>*** Experience Working with Blind or Visually Impaired Persons is preferred but not required***</w:t>
      </w:r>
    </w:p>
    <w:p w:rsidR="00527C6C" w:rsidRPr="00A62183" w:rsidRDefault="00527C6C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sectPr w:rsidR="00F646E9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75" w:rsidRDefault="005E7475">
      <w:pPr>
        <w:spacing w:line="20" w:lineRule="exact"/>
      </w:pPr>
    </w:p>
  </w:endnote>
  <w:endnote w:type="continuationSeparator" w:id="0">
    <w:p w:rsidR="005E7475" w:rsidRDefault="005E7475">
      <w:r>
        <w:t xml:space="preserve"> </w:t>
      </w:r>
    </w:p>
  </w:endnote>
  <w:endnote w:type="continuationNotice" w:id="1">
    <w:p w:rsidR="005E7475" w:rsidRDefault="005E74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75" w:rsidRDefault="005E7475">
      <w:r>
        <w:separator/>
      </w:r>
    </w:p>
  </w:footnote>
  <w:footnote w:type="continuationSeparator" w:id="0">
    <w:p w:rsidR="005E7475" w:rsidRDefault="005E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6ABA"/>
    <w:multiLevelType w:val="hybridMultilevel"/>
    <w:tmpl w:val="63BC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A63A2"/>
    <w:multiLevelType w:val="hybridMultilevel"/>
    <w:tmpl w:val="0CE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2633AD-5AF9-4F28-8683-01349A75A2FB}"/>
    <w:docVar w:name="dgnword-eventsink" w:val="125854176"/>
  </w:docVars>
  <w:rsids>
    <w:rsidRoot w:val="00394219"/>
    <w:rsid w:val="00014017"/>
    <w:rsid w:val="00017E3B"/>
    <w:rsid w:val="00026DD9"/>
    <w:rsid w:val="00033ECD"/>
    <w:rsid w:val="000370D2"/>
    <w:rsid w:val="00051B4B"/>
    <w:rsid w:val="00065502"/>
    <w:rsid w:val="00065736"/>
    <w:rsid w:val="00080240"/>
    <w:rsid w:val="000866D5"/>
    <w:rsid w:val="00094C11"/>
    <w:rsid w:val="000A2B03"/>
    <w:rsid w:val="000B31D0"/>
    <w:rsid w:val="000C795E"/>
    <w:rsid w:val="000F6CDD"/>
    <w:rsid w:val="000F6EF0"/>
    <w:rsid w:val="00104355"/>
    <w:rsid w:val="00143FA6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73171"/>
    <w:rsid w:val="00292279"/>
    <w:rsid w:val="0029628C"/>
    <w:rsid w:val="002A29F9"/>
    <w:rsid w:val="002B2645"/>
    <w:rsid w:val="002B5AFA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254D9"/>
    <w:rsid w:val="00327277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44575"/>
    <w:rsid w:val="00451414"/>
    <w:rsid w:val="00456355"/>
    <w:rsid w:val="0046251B"/>
    <w:rsid w:val="00466BF5"/>
    <w:rsid w:val="00467CA3"/>
    <w:rsid w:val="00486917"/>
    <w:rsid w:val="00497CA6"/>
    <w:rsid w:val="004A283F"/>
    <w:rsid w:val="004C03BA"/>
    <w:rsid w:val="004D1ABB"/>
    <w:rsid w:val="004F0486"/>
    <w:rsid w:val="004F0E3B"/>
    <w:rsid w:val="004F1507"/>
    <w:rsid w:val="004F6414"/>
    <w:rsid w:val="0050290E"/>
    <w:rsid w:val="00505FB2"/>
    <w:rsid w:val="00527B3E"/>
    <w:rsid w:val="00527C6C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240F"/>
    <w:rsid w:val="005D2823"/>
    <w:rsid w:val="005D64CF"/>
    <w:rsid w:val="005D7E05"/>
    <w:rsid w:val="005E7475"/>
    <w:rsid w:val="005F6CDC"/>
    <w:rsid w:val="00604F34"/>
    <w:rsid w:val="0060588B"/>
    <w:rsid w:val="00625687"/>
    <w:rsid w:val="006303F4"/>
    <w:rsid w:val="0064492C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6F391E"/>
    <w:rsid w:val="00702F4B"/>
    <w:rsid w:val="00705A2E"/>
    <w:rsid w:val="007136E0"/>
    <w:rsid w:val="0071548D"/>
    <w:rsid w:val="00723DC1"/>
    <w:rsid w:val="00724F48"/>
    <w:rsid w:val="00726B3F"/>
    <w:rsid w:val="007301F6"/>
    <w:rsid w:val="007311F9"/>
    <w:rsid w:val="00733F22"/>
    <w:rsid w:val="00740A8D"/>
    <w:rsid w:val="00740DB0"/>
    <w:rsid w:val="00753545"/>
    <w:rsid w:val="00760A4F"/>
    <w:rsid w:val="007643B4"/>
    <w:rsid w:val="007704D8"/>
    <w:rsid w:val="00772AC2"/>
    <w:rsid w:val="007759AD"/>
    <w:rsid w:val="007769B8"/>
    <w:rsid w:val="007A6627"/>
    <w:rsid w:val="007A6724"/>
    <w:rsid w:val="007A7DB8"/>
    <w:rsid w:val="007B1DBB"/>
    <w:rsid w:val="007C16E1"/>
    <w:rsid w:val="007C451F"/>
    <w:rsid w:val="007D47D1"/>
    <w:rsid w:val="007E4F28"/>
    <w:rsid w:val="007F46F2"/>
    <w:rsid w:val="00810CF4"/>
    <w:rsid w:val="00813985"/>
    <w:rsid w:val="008241CE"/>
    <w:rsid w:val="0083086C"/>
    <w:rsid w:val="0083132D"/>
    <w:rsid w:val="008449C4"/>
    <w:rsid w:val="008467C3"/>
    <w:rsid w:val="008618FB"/>
    <w:rsid w:val="008644FB"/>
    <w:rsid w:val="008667E1"/>
    <w:rsid w:val="00887A7B"/>
    <w:rsid w:val="00894C86"/>
    <w:rsid w:val="008962B5"/>
    <w:rsid w:val="008A2B08"/>
    <w:rsid w:val="008A621A"/>
    <w:rsid w:val="008A7642"/>
    <w:rsid w:val="008B0FB7"/>
    <w:rsid w:val="008D36FF"/>
    <w:rsid w:val="008F0619"/>
    <w:rsid w:val="00913063"/>
    <w:rsid w:val="009141B7"/>
    <w:rsid w:val="00914F0F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E4EC0"/>
    <w:rsid w:val="00A16FE2"/>
    <w:rsid w:val="00A62183"/>
    <w:rsid w:val="00A628CA"/>
    <w:rsid w:val="00A63ABB"/>
    <w:rsid w:val="00A85B3C"/>
    <w:rsid w:val="00A91AD6"/>
    <w:rsid w:val="00AC305A"/>
    <w:rsid w:val="00AC40C6"/>
    <w:rsid w:val="00AC40D0"/>
    <w:rsid w:val="00AD213D"/>
    <w:rsid w:val="00AE12DA"/>
    <w:rsid w:val="00AE292A"/>
    <w:rsid w:val="00AE7A01"/>
    <w:rsid w:val="00AF319A"/>
    <w:rsid w:val="00AF58DB"/>
    <w:rsid w:val="00AF7648"/>
    <w:rsid w:val="00AF7E86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BE5F79"/>
    <w:rsid w:val="00C05AE0"/>
    <w:rsid w:val="00C1217C"/>
    <w:rsid w:val="00C16463"/>
    <w:rsid w:val="00C34125"/>
    <w:rsid w:val="00C375D6"/>
    <w:rsid w:val="00C51345"/>
    <w:rsid w:val="00C51468"/>
    <w:rsid w:val="00C53A9A"/>
    <w:rsid w:val="00C67D52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22422"/>
    <w:rsid w:val="00D44688"/>
    <w:rsid w:val="00D55A18"/>
    <w:rsid w:val="00D65D95"/>
    <w:rsid w:val="00D6653D"/>
    <w:rsid w:val="00D76B11"/>
    <w:rsid w:val="00D8001D"/>
    <w:rsid w:val="00D8465E"/>
    <w:rsid w:val="00DB466F"/>
    <w:rsid w:val="00DC67DD"/>
    <w:rsid w:val="00DC7367"/>
    <w:rsid w:val="00DE1F41"/>
    <w:rsid w:val="00E01BC5"/>
    <w:rsid w:val="00E0204B"/>
    <w:rsid w:val="00E11150"/>
    <w:rsid w:val="00E11B91"/>
    <w:rsid w:val="00E142A0"/>
    <w:rsid w:val="00E40938"/>
    <w:rsid w:val="00E424EC"/>
    <w:rsid w:val="00E56377"/>
    <w:rsid w:val="00E61741"/>
    <w:rsid w:val="00E63C55"/>
    <w:rsid w:val="00E774D8"/>
    <w:rsid w:val="00E84848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31F0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6EDFA"/>
  <w15:docId w15:val="{FF2DAA19-5D64-412C-AB78-F663C91E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507"/>
    <w:pPr>
      <w:textAlignment w:val="baseline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4F1507"/>
    <w:rPr>
      <w:rFonts w:ascii="Albertus" w:hAnsi="Albertu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7784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3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ni.Clark@dss.mo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s.mo.gov/hrc/pdf/mo886-13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5A97-E139-4AB2-A2A3-E8B88935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4112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Clark, Jonni</cp:lastModifiedBy>
  <cp:revision>2</cp:revision>
  <cp:lastPrinted>2018-04-11T18:47:00Z</cp:lastPrinted>
  <dcterms:created xsi:type="dcterms:W3CDTF">2018-10-01T13:59:00Z</dcterms:created>
  <dcterms:modified xsi:type="dcterms:W3CDTF">2018-10-01T13:59:00Z</dcterms:modified>
</cp:coreProperties>
</file>