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ECB" w:rsidRPr="006D2ECB" w:rsidRDefault="006D2ECB" w:rsidP="006D2ECB">
      <w:pPr>
        <w:pStyle w:val="P"/>
        <w:jc w:val="center"/>
        <w:rPr>
          <w:b/>
          <w:color w:val="000000" w:themeColor="text1"/>
        </w:rPr>
      </w:pPr>
      <w:r w:rsidRPr="006D2ECB">
        <w:rPr>
          <w:b/>
          <w:color w:val="000000" w:themeColor="text1"/>
        </w:rPr>
        <w:t>Employment Committee Events at National Convention 2019</w:t>
      </w:r>
    </w:p>
    <w:p w:rsidR="006D2ECB" w:rsidRDefault="006D2ECB" w:rsidP="00BB1117">
      <w:pPr>
        <w:pStyle w:val="P"/>
        <w:rPr>
          <w:color w:val="000000" w:themeColor="text1"/>
        </w:rPr>
      </w:pPr>
    </w:p>
    <w:p w:rsidR="00BB1117" w:rsidRPr="00BB1117" w:rsidRDefault="00BB1117" w:rsidP="00BB1117">
      <w:pPr>
        <w:pStyle w:val="P"/>
        <w:rPr>
          <w:color w:val="000000" w:themeColor="text1"/>
        </w:rPr>
      </w:pPr>
      <w:r w:rsidRPr="00BB1117">
        <w:rPr>
          <w:color w:val="000000" w:themeColor="text1"/>
        </w:rPr>
        <w:t xml:space="preserve">SUNDAY, JULY 7, 2019 </w:t>
      </w:r>
      <w:r w:rsidRPr="00BB1117">
        <w:rPr>
          <w:color w:val="000000" w:themeColor="text1"/>
        </w:rPr>
        <w:br/>
      </w:r>
      <w:r w:rsidRPr="00BB1117">
        <w:rPr>
          <w:b/>
          <w:bCs/>
          <w:color w:val="000000" w:themeColor="text1"/>
        </w:rPr>
        <w:t>1:00 - 5:00 PM</w:t>
      </w:r>
      <w:r w:rsidRPr="00BB1117">
        <w:rPr>
          <w:color w:val="000000" w:themeColor="text1"/>
        </w:rPr>
        <w:t>—JOB SEEKER SEMINAR</w:t>
      </w:r>
    </w:p>
    <w:p w:rsidR="00BB1117" w:rsidRPr="00BB1117" w:rsidRDefault="00BD68A2" w:rsidP="00801094">
      <w:pPr>
        <w:pStyle w:val="EndnoteText"/>
        <w:ind w:firstLine="720"/>
        <w:rPr>
          <w:color w:val="000000" w:themeColor="text1"/>
          <w:sz w:val="24"/>
          <w:szCs w:val="24"/>
        </w:rPr>
      </w:pPr>
      <w:r>
        <w:rPr>
          <w:color w:val="000000" w:themeColor="text1"/>
          <w:sz w:val="24"/>
          <w:szCs w:val="24"/>
        </w:rPr>
        <w:t>1:00 – 3:00 PM—</w:t>
      </w:r>
      <w:r w:rsidR="00801094">
        <w:rPr>
          <w:color w:val="000000" w:themeColor="text1"/>
          <w:sz w:val="24"/>
          <w:szCs w:val="24"/>
        </w:rPr>
        <w:t>Large group seminar</w:t>
      </w:r>
      <w:r w:rsidR="00915120">
        <w:rPr>
          <w:color w:val="000000" w:themeColor="text1"/>
          <w:sz w:val="24"/>
          <w:szCs w:val="24"/>
        </w:rPr>
        <w:t>: jobseekers and employers</w:t>
      </w:r>
    </w:p>
    <w:p w:rsidR="00BB1117" w:rsidRPr="00BB1117" w:rsidRDefault="00BB1117" w:rsidP="00BB1117">
      <w:pPr>
        <w:pStyle w:val="EndnoteText"/>
        <w:ind w:left="720"/>
        <w:rPr>
          <w:color w:val="000000" w:themeColor="text1"/>
          <w:sz w:val="24"/>
          <w:szCs w:val="24"/>
        </w:rPr>
      </w:pPr>
      <w:r>
        <w:rPr>
          <w:color w:val="000000" w:themeColor="text1"/>
          <w:sz w:val="24"/>
          <w:szCs w:val="24"/>
        </w:rPr>
        <w:t>3:00</w:t>
      </w:r>
      <w:r w:rsidR="00093C3D">
        <w:rPr>
          <w:color w:val="000000" w:themeColor="text1"/>
          <w:sz w:val="24"/>
          <w:szCs w:val="24"/>
        </w:rPr>
        <w:t xml:space="preserve"> – 5:00</w:t>
      </w:r>
      <w:r>
        <w:rPr>
          <w:color w:val="000000" w:themeColor="text1"/>
          <w:sz w:val="24"/>
          <w:szCs w:val="24"/>
        </w:rPr>
        <w:t xml:space="preserve"> PM---Small group </w:t>
      </w:r>
      <w:r w:rsidR="00093C3D">
        <w:rPr>
          <w:color w:val="000000" w:themeColor="text1"/>
          <w:sz w:val="24"/>
          <w:szCs w:val="24"/>
        </w:rPr>
        <w:t xml:space="preserve">training and </w:t>
      </w:r>
      <w:r w:rsidR="00BD68A2">
        <w:rPr>
          <w:color w:val="000000" w:themeColor="text1"/>
          <w:sz w:val="24"/>
          <w:szCs w:val="24"/>
        </w:rPr>
        <w:t>d</w:t>
      </w:r>
      <w:r w:rsidR="00093C3D">
        <w:rPr>
          <w:color w:val="000000" w:themeColor="text1"/>
          <w:sz w:val="24"/>
          <w:szCs w:val="24"/>
        </w:rPr>
        <w:t>iscussions</w:t>
      </w:r>
    </w:p>
    <w:p w:rsidR="00A24A27" w:rsidRPr="00A24A27" w:rsidRDefault="00A24A27" w:rsidP="00A24A27">
      <w:pPr>
        <w:rPr>
          <w:rFonts w:ascii="Arial" w:hAnsi="Arial" w:cs="Arial"/>
          <w:sz w:val="24"/>
          <w:szCs w:val="24"/>
        </w:rPr>
      </w:pPr>
      <w:r w:rsidRPr="00A24A27">
        <w:rPr>
          <w:rFonts w:ascii="Arial" w:hAnsi="Arial" w:cs="Arial"/>
          <w:sz w:val="24"/>
          <w:szCs w:val="24"/>
        </w:rPr>
        <w:t xml:space="preserve">This year's seminar and breakouts are designed to give you the exact skills you need to get a job using our Career Fair and other </w:t>
      </w:r>
      <w:r w:rsidR="002843F3">
        <w:rPr>
          <w:rFonts w:ascii="Arial" w:hAnsi="Arial" w:cs="Arial"/>
          <w:sz w:val="24"/>
          <w:szCs w:val="24"/>
        </w:rPr>
        <w:t xml:space="preserve">NFB </w:t>
      </w:r>
      <w:r w:rsidRPr="00A24A27">
        <w:rPr>
          <w:rFonts w:ascii="Arial" w:hAnsi="Arial" w:cs="Arial"/>
          <w:sz w:val="24"/>
          <w:szCs w:val="24"/>
        </w:rPr>
        <w:t xml:space="preserve">resources.  Get overall information at the large group Seminar and hone your job seeking skills at the small group breakouts.  </w:t>
      </w:r>
    </w:p>
    <w:p w:rsidR="00A24A27" w:rsidRPr="00BB1117" w:rsidRDefault="00A24A27" w:rsidP="00A24A27">
      <w:pPr>
        <w:rPr>
          <w:rFonts w:ascii="Arial" w:hAnsi="Arial" w:cs="Arial"/>
          <w:color w:val="000000" w:themeColor="text1"/>
          <w:sz w:val="24"/>
          <w:szCs w:val="24"/>
        </w:rPr>
      </w:pPr>
    </w:p>
    <w:p w:rsidR="00BB1117" w:rsidRPr="00BB1117" w:rsidRDefault="00BB1117" w:rsidP="00BB1117">
      <w:pPr>
        <w:rPr>
          <w:rFonts w:ascii="Arial" w:hAnsi="Arial" w:cs="Arial"/>
          <w:color w:val="000000" w:themeColor="text1"/>
          <w:sz w:val="24"/>
          <w:szCs w:val="24"/>
        </w:rPr>
      </w:pPr>
      <w:r w:rsidRPr="00BB1117">
        <w:rPr>
          <w:rFonts w:ascii="Arial" w:hAnsi="Arial" w:cs="Arial"/>
          <w:snapToGrid w:val="0"/>
          <w:color w:val="000000" w:themeColor="text1"/>
          <w:sz w:val="24"/>
          <w:szCs w:val="24"/>
        </w:rPr>
        <w:t>MONDAY, JULY 8, 2019</w:t>
      </w:r>
    </w:p>
    <w:p w:rsidR="00BB1117" w:rsidRDefault="00BB1117" w:rsidP="00BB1117">
      <w:pPr>
        <w:snapToGrid w:val="0"/>
        <w:rPr>
          <w:rFonts w:ascii="Arial" w:hAnsi="Arial" w:cs="Arial"/>
          <w:color w:val="000000" w:themeColor="text1"/>
          <w:sz w:val="24"/>
          <w:szCs w:val="24"/>
        </w:rPr>
      </w:pPr>
      <w:r w:rsidRPr="00BB1117">
        <w:rPr>
          <w:rFonts w:ascii="Arial" w:hAnsi="Arial" w:cs="Arial"/>
          <w:b/>
          <w:bCs/>
          <w:color w:val="000000" w:themeColor="text1"/>
          <w:sz w:val="24"/>
          <w:szCs w:val="24"/>
        </w:rPr>
        <w:t>10:00 - 11:00 AM</w:t>
      </w:r>
      <w:r w:rsidR="00C817D8">
        <w:rPr>
          <w:rFonts w:ascii="Arial" w:hAnsi="Arial" w:cs="Arial"/>
          <w:color w:val="000000" w:themeColor="text1"/>
          <w:sz w:val="24"/>
          <w:szCs w:val="24"/>
        </w:rPr>
        <w:t>—EMPLOYER</w:t>
      </w:r>
      <w:r w:rsidRPr="00BB1117">
        <w:rPr>
          <w:rFonts w:ascii="Arial" w:hAnsi="Arial" w:cs="Arial"/>
          <w:color w:val="000000" w:themeColor="text1"/>
          <w:sz w:val="24"/>
          <w:szCs w:val="24"/>
        </w:rPr>
        <w:t xml:space="preserve"> SEMINAR (new meeting request)</w:t>
      </w:r>
    </w:p>
    <w:p w:rsidR="00BB1117" w:rsidRPr="002843F3" w:rsidRDefault="00915120" w:rsidP="002843F3">
      <w:pPr>
        <w:rPr>
          <w:rFonts w:ascii="Arial" w:hAnsi="Arial" w:cs="Arial"/>
          <w:sz w:val="24"/>
          <w:szCs w:val="24"/>
        </w:rPr>
      </w:pPr>
      <w:r w:rsidRPr="002843F3">
        <w:rPr>
          <w:rFonts w:ascii="Arial" w:hAnsi="Arial" w:cs="Arial"/>
          <w:sz w:val="24"/>
          <w:szCs w:val="24"/>
        </w:rPr>
        <w:t xml:space="preserve">This is a new seminar to prepare employers for interviewing and hiring blind people through our National </w:t>
      </w:r>
      <w:r w:rsidR="002843F3" w:rsidRPr="002843F3">
        <w:rPr>
          <w:rFonts w:ascii="Arial" w:hAnsi="Arial" w:cs="Arial"/>
          <w:sz w:val="24"/>
          <w:szCs w:val="24"/>
        </w:rPr>
        <w:t xml:space="preserve">Career Fair and other NFB </w:t>
      </w:r>
      <w:r w:rsidRPr="002843F3">
        <w:rPr>
          <w:rFonts w:ascii="Arial" w:hAnsi="Arial" w:cs="Arial"/>
          <w:sz w:val="24"/>
          <w:szCs w:val="24"/>
        </w:rPr>
        <w:t>resources. It’s primarily focused on meeting their n</w:t>
      </w:r>
      <w:r w:rsidR="003C6924" w:rsidRPr="002843F3">
        <w:rPr>
          <w:rFonts w:ascii="Arial" w:hAnsi="Arial" w:cs="Arial"/>
          <w:sz w:val="24"/>
          <w:szCs w:val="24"/>
        </w:rPr>
        <w:t xml:space="preserve">eeds, but everyone is welcome. </w:t>
      </w:r>
    </w:p>
    <w:p w:rsidR="00BB1117" w:rsidRPr="00BB1117" w:rsidRDefault="00BB1117" w:rsidP="00BB1117">
      <w:pPr>
        <w:rPr>
          <w:rFonts w:ascii="Arial" w:hAnsi="Arial" w:cs="Arial"/>
          <w:color w:val="000000" w:themeColor="text1"/>
          <w:sz w:val="24"/>
          <w:szCs w:val="24"/>
        </w:rPr>
      </w:pPr>
      <w:r w:rsidRPr="00BB1117">
        <w:rPr>
          <w:rFonts w:ascii="Arial" w:hAnsi="Arial" w:cs="Arial"/>
          <w:color w:val="000000" w:themeColor="text1"/>
          <w:sz w:val="24"/>
          <w:szCs w:val="24"/>
        </w:rPr>
        <w:t> </w:t>
      </w:r>
    </w:p>
    <w:p w:rsidR="00BB1117" w:rsidRPr="00BB1117" w:rsidRDefault="00BB1117" w:rsidP="00BB1117">
      <w:pPr>
        <w:rPr>
          <w:rFonts w:ascii="Arial" w:hAnsi="Arial" w:cs="Arial"/>
          <w:color w:val="000000" w:themeColor="text1"/>
          <w:sz w:val="24"/>
          <w:szCs w:val="24"/>
        </w:rPr>
      </w:pPr>
      <w:r w:rsidRPr="00BB1117">
        <w:rPr>
          <w:rFonts w:ascii="Arial" w:hAnsi="Arial" w:cs="Arial"/>
          <w:color w:val="000000" w:themeColor="text1"/>
          <w:sz w:val="24"/>
          <w:szCs w:val="24"/>
        </w:rPr>
        <w:t xml:space="preserve">MONDAY, JULY 8, 2019 </w:t>
      </w:r>
    </w:p>
    <w:p w:rsidR="00BB1117" w:rsidRDefault="00BB1117" w:rsidP="00BB1117">
      <w:pPr>
        <w:snapToGrid w:val="0"/>
        <w:rPr>
          <w:rFonts w:ascii="Arial" w:hAnsi="Arial" w:cs="Arial"/>
          <w:color w:val="000000" w:themeColor="text1"/>
          <w:sz w:val="24"/>
          <w:szCs w:val="24"/>
        </w:rPr>
      </w:pPr>
      <w:r w:rsidRPr="00BB1117">
        <w:rPr>
          <w:rFonts w:ascii="Arial" w:hAnsi="Arial" w:cs="Arial"/>
          <w:b/>
          <w:bCs/>
          <w:color w:val="000000" w:themeColor="text1"/>
          <w:sz w:val="24"/>
          <w:szCs w:val="24"/>
        </w:rPr>
        <w:t>1:00 - 5:00 PM</w:t>
      </w:r>
      <w:r w:rsidRPr="00BB1117">
        <w:rPr>
          <w:rFonts w:ascii="Arial" w:hAnsi="Arial" w:cs="Arial"/>
          <w:color w:val="000000" w:themeColor="text1"/>
          <w:sz w:val="24"/>
          <w:szCs w:val="24"/>
        </w:rPr>
        <w:t xml:space="preserve">—NFB NATIONAL </w:t>
      </w:r>
      <w:r w:rsidR="009F5C09">
        <w:rPr>
          <w:rFonts w:ascii="Arial" w:hAnsi="Arial" w:cs="Arial"/>
          <w:color w:val="000000" w:themeColor="text1"/>
          <w:sz w:val="24"/>
          <w:szCs w:val="24"/>
        </w:rPr>
        <w:t xml:space="preserve">CAREER </w:t>
      </w:r>
      <w:r w:rsidRPr="00BB1117">
        <w:rPr>
          <w:rFonts w:ascii="Arial" w:hAnsi="Arial" w:cs="Arial"/>
          <w:color w:val="000000" w:themeColor="text1"/>
          <w:sz w:val="24"/>
          <w:szCs w:val="24"/>
        </w:rPr>
        <w:t>FAIR</w:t>
      </w:r>
    </w:p>
    <w:p w:rsidR="009F5C09" w:rsidRDefault="009F5C09" w:rsidP="00BB1117">
      <w:pPr>
        <w:snapToGrid w:val="0"/>
        <w:rPr>
          <w:rFonts w:ascii="Arial" w:hAnsi="Arial" w:cs="Arial"/>
          <w:color w:val="000000" w:themeColor="text1"/>
          <w:sz w:val="24"/>
          <w:szCs w:val="24"/>
        </w:rPr>
      </w:pPr>
      <w:r>
        <w:rPr>
          <w:rFonts w:ascii="Arial" w:hAnsi="Arial" w:cs="Arial"/>
          <w:color w:val="000000" w:themeColor="text1"/>
          <w:sz w:val="24"/>
          <w:szCs w:val="24"/>
        </w:rPr>
        <w:tab/>
        <w:t>1:00 – 3:00 PM---Career Fair</w:t>
      </w:r>
    </w:p>
    <w:p w:rsidR="009F5C09" w:rsidRDefault="009F5C09" w:rsidP="00BB1117">
      <w:pPr>
        <w:snapToGrid w:val="0"/>
        <w:rPr>
          <w:rFonts w:ascii="Arial" w:hAnsi="Arial" w:cs="Arial"/>
          <w:color w:val="000000" w:themeColor="text1"/>
          <w:sz w:val="24"/>
          <w:szCs w:val="24"/>
        </w:rPr>
      </w:pPr>
      <w:r>
        <w:rPr>
          <w:rFonts w:ascii="Arial" w:hAnsi="Arial" w:cs="Arial"/>
          <w:color w:val="000000" w:themeColor="text1"/>
          <w:sz w:val="24"/>
          <w:szCs w:val="24"/>
        </w:rPr>
        <w:tab/>
        <w:t>3:30 – 5:00 PM---Employer Interviews (by appointment only)</w:t>
      </w:r>
    </w:p>
    <w:p w:rsidR="00BB1117" w:rsidRPr="00BB1117" w:rsidRDefault="009F5C09" w:rsidP="00BB1117">
      <w:pPr>
        <w:snapToGrid w:val="0"/>
        <w:rPr>
          <w:rFonts w:ascii="Arial" w:hAnsi="Arial" w:cs="Arial"/>
          <w:color w:val="000000" w:themeColor="text1"/>
          <w:sz w:val="24"/>
          <w:szCs w:val="24"/>
        </w:rPr>
      </w:pPr>
      <w:r>
        <w:rPr>
          <w:rFonts w:ascii="Arial" w:hAnsi="Arial" w:cs="Arial"/>
          <w:color w:val="000000" w:themeColor="text1"/>
          <w:sz w:val="24"/>
          <w:szCs w:val="24"/>
        </w:rPr>
        <w:t xml:space="preserve">Forty-five employers, face-to-face. They </w:t>
      </w:r>
      <w:r w:rsidR="00A24A27">
        <w:rPr>
          <w:rFonts w:ascii="Arial" w:hAnsi="Arial" w:cs="Arial"/>
          <w:color w:val="000000" w:themeColor="text1"/>
          <w:sz w:val="24"/>
          <w:szCs w:val="24"/>
        </w:rPr>
        <w:t xml:space="preserve">really </w:t>
      </w:r>
      <w:r>
        <w:rPr>
          <w:rFonts w:ascii="Arial" w:hAnsi="Arial" w:cs="Arial"/>
          <w:color w:val="000000" w:themeColor="text1"/>
          <w:sz w:val="24"/>
          <w:szCs w:val="24"/>
        </w:rPr>
        <w:t xml:space="preserve">want to hire you if you have </w:t>
      </w:r>
      <w:r w:rsidR="00A24A27">
        <w:rPr>
          <w:rFonts w:ascii="Arial" w:hAnsi="Arial" w:cs="Arial"/>
          <w:color w:val="000000" w:themeColor="text1"/>
          <w:sz w:val="24"/>
          <w:szCs w:val="24"/>
        </w:rPr>
        <w:t xml:space="preserve">the right stuff. </w:t>
      </w:r>
      <w:r>
        <w:rPr>
          <w:rFonts w:ascii="Arial" w:hAnsi="Arial" w:cs="Arial"/>
          <w:color w:val="000000" w:themeColor="text1"/>
          <w:sz w:val="24"/>
          <w:szCs w:val="24"/>
        </w:rPr>
        <w:t xml:space="preserve">Do you?  </w:t>
      </w:r>
      <w:r w:rsidR="00BB1117" w:rsidRPr="00BB1117">
        <w:rPr>
          <w:rFonts w:ascii="Arial" w:hAnsi="Arial" w:cs="Arial"/>
          <w:color w:val="000000" w:themeColor="text1"/>
          <w:sz w:val="24"/>
          <w:szCs w:val="24"/>
        </w:rPr>
        <w:t xml:space="preserve">Dress for </w:t>
      </w:r>
      <w:r>
        <w:rPr>
          <w:rFonts w:ascii="Arial" w:hAnsi="Arial" w:cs="Arial"/>
          <w:color w:val="000000" w:themeColor="text1"/>
          <w:sz w:val="24"/>
          <w:szCs w:val="24"/>
        </w:rPr>
        <w:t xml:space="preserve">interviews </w:t>
      </w:r>
      <w:r w:rsidR="00BB1117" w:rsidRPr="00BB1117">
        <w:rPr>
          <w:rFonts w:ascii="Arial" w:hAnsi="Arial" w:cs="Arial"/>
          <w:color w:val="000000" w:themeColor="text1"/>
          <w:sz w:val="24"/>
          <w:szCs w:val="24"/>
        </w:rPr>
        <w:t>(we mean it), bring a polished résumé</w:t>
      </w:r>
      <w:r>
        <w:rPr>
          <w:rFonts w:ascii="Arial" w:hAnsi="Arial" w:cs="Arial"/>
          <w:color w:val="000000" w:themeColor="text1"/>
          <w:sz w:val="24"/>
          <w:szCs w:val="24"/>
        </w:rPr>
        <w:t xml:space="preserve"> and cover letter</w:t>
      </w:r>
      <w:r w:rsidR="00BB1117" w:rsidRPr="00BB1117">
        <w:rPr>
          <w:rFonts w:ascii="Arial" w:hAnsi="Arial" w:cs="Arial"/>
          <w:color w:val="000000" w:themeColor="text1"/>
          <w:sz w:val="24"/>
          <w:szCs w:val="24"/>
        </w:rPr>
        <w:t xml:space="preserve">, and </w:t>
      </w:r>
      <w:r>
        <w:rPr>
          <w:rFonts w:ascii="Arial" w:hAnsi="Arial" w:cs="Arial"/>
          <w:color w:val="000000" w:themeColor="text1"/>
          <w:sz w:val="24"/>
          <w:szCs w:val="24"/>
        </w:rPr>
        <w:t xml:space="preserve">get ready to sell </w:t>
      </w:r>
      <w:r w:rsidR="00BB1117" w:rsidRPr="00BB1117">
        <w:rPr>
          <w:rFonts w:ascii="Arial" w:hAnsi="Arial" w:cs="Arial"/>
          <w:color w:val="000000" w:themeColor="text1"/>
          <w:sz w:val="24"/>
          <w:szCs w:val="24"/>
        </w:rPr>
        <w:t xml:space="preserve">yourself. Attend the Job Seeker </w:t>
      </w:r>
      <w:r>
        <w:rPr>
          <w:rFonts w:ascii="Arial" w:hAnsi="Arial" w:cs="Arial"/>
          <w:color w:val="000000" w:themeColor="text1"/>
          <w:sz w:val="24"/>
          <w:szCs w:val="24"/>
        </w:rPr>
        <w:t>Seminar</w:t>
      </w:r>
      <w:r w:rsidR="00BB1117" w:rsidRPr="00BB1117">
        <w:rPr>
          <w:rFonts w:ascii="Arial" w:hAnsi="Arial" w:cs="Arial"/>
          <w:color w:val="000000" w:themeColor="text1"/>
          <w:sz w:val="24"/>
          <w:szCs w:val="24"/>
        </w:rPr>
        <w:t xml:space="preserve"> </w:t>
      </w:r>
      <w:r>
        <w:rPr>
          <w:rFonts w:ascii="Arial" w:hAnsi="Arial" w:cs="Arial"/>
          <w:color w:val="000000" w:themeColor="text1"/>
          <w:sz w:val="24"/>
          <w:szCs w:val="24"/>
        </w:rPr>
        <w:t>for information on their needs and how to impress them</w:t>
      </w:r>
      <w:r w:rsidR="00BB1117" w:rsidRPr="00BB1117">
        <w:rPr>
          <w:rFonts w:ascii="Arial" w:hAnsi="Arial" w:cs="Arial"/>
          <w:color w:val="000000" w:themeColor="text1"/>
          <w:sz w:val="24"/>
          <w:szCs w:val="24"/>
        </w:rPr>
        <w:t>.</w:t>
      </w:r>
      <w:r>
        <w:rPr>
          <w:rFonts w:ascii="Arial" w:hAnsi="Arial" w:cs="Arial"/>
          <w:color w:val="000000" w:themeColor="text1"/>
          <w:sz w:val="24"/>
          <w:szCs w:val="24"/>
        </w:rPr>
        <w:t xml:space="preserve"> </w:t>
      </w:r>
      <w:r w:rsidR="00BB1117" w:rsidRPr="00BB1117">
        <w:rPr>
          <w:rFonts w:ascii="Arial" w:hAnsi="Arial" w:cs="Arial"/>
          <w:color w:val="000000" w:themeColor="text1"/>
          <w:sz w:val="24"/>
          <w:szCs w:val="24"/>
        </w:rPr>
        <w:br/>
      </w:r>
    </w:p>
    <w:p w:rsidR="00BB1117" w:rsidRPr="00BB1117" w:rsidRDefault="00BB1117" w:rsidP="00BB1117">
      <w:pPr>
        <w:rPr>
          <w:rFonts w:ascii="Arial" w:hAnsi="Arial" w:cs="Arial"/>
          <w:color w:val="000000" w:themeColor="text1"/>
          <w:sz w:val="24"/>
          <w:szCs w:val="24"/>
        </w:rPr>
      </w:pPr>
      <w:r w:rsidRPr="00BB1117">
        <w:rPr>
          <w:rFonts w:ascii="Arial" w:hAnsi="Arial" w:cs="Arial"/>
          <w:color w:val="000000" w:themeColor="text1"/>
          <w:sz w:val="24"/>
          <w:szCs w:val="24"/>
        </w:rPr>
        <w:t xml:space="preserve">WEDNESDAY, JULY 10, 2019 </w:t>
      </w:r>
    </w:p>
    <w:p w:rsidR="00BB1117" w:rsidRDefault="00A24A27" w:rsidP="00BB1117">
      <w:pPr>
        <w:snapToGrid w:val="0"/>
        <w:rPr>
          <w:rFonts w:ascii="Arial" w:hAnsi="Arial" w:cs="Arial"/>
          <w:color w:val="000000" w:themeColor="text1"/>
          <w:sz w:val="24"/>
          <w:szCs w:val="24"/>
        </w:rPr>
      </w:pPr>
      <w:r>
        <w:rPr>
          <w:rFonts w:ascii="Arial" w:hAnsi="Arial" w:cs="Arial"/>
          <w:b/>
          <w:bCs/>
          <w:color w:val="000000" w:themeColor="text1"/>
          <w:sz w:val="24"/>
          <w:szCs w:val="24"/>
        </w:rPr>
        <w:t>12:15</w:t>
      </w:r>
      <w:r w:rsidR="00BB1117" w:rsidRPr="00BB1117">
        <w:rPr>
          <w:rFonts w:ascii="Arial" w:hAnsi="Arial" w:cs="Arial"/>
          <w:b/>
          <w:bCs/>
          <w:color w:val="000000" w:themeColor="text1"/>
          <w:sz w:val="24"/>
          <w:szCs w:val="24"/>
        </w:rPr>
        <w:t xml:space="preserve"> </w:t>
      </w:r>
      <w:r>
        <w:rPr>
          <w:rFonts w:ascii="Arial" w:hAnsi="Arial" w:cs="Arial"/>
          <w:b/>
          <w:bCs/>
          <w:color w:val="000000" w:themeColor="text1"/>
          <w:sz w:val="24"/>
          <w:szCs w:val="24"/>
        </w:rPr>
        <w:t>–</w:t>
      </w:r>
      <w:r w:rsidR="00BB1117" w:rsidRPr="00BB1117">
        <w:rPr>
          <w:rFonts w:ascii="Arial" w:hAnsi="Arial" w:cs="Arial"/>
          <w:b/>
          <w:bCs/>
          <w:color w:val="000000" w:themeColor="text1"/>
          <w:sz w:val="24"/>
          <w:szCs w:val="24"/>
        </w:rPr>
        <w:t xml:space="preserve"> </w:t>
      </w:r>
      <w:r>
        <w:rPr>
          <w:rFonts w:ascii="Arial" w:hAnsi="Arial" w:cs="Arial"/>
          <w:b/>
          <w:bCs/>
          <w:color w:val="000000" w:themeColor="text1"/>
          <w:sz w:val="24"/>
          <w:szCs w:val="24"/>
        </w:rPr>
        <w:t>1:45</w:t>
      </w:r>
      <w:r w:rsidR="00BB1117" w:rsidRPr="00BB1117">
        <w:rPr>
          <w:rFonts w:ascii="Arial" w:hAnsi="Arial" w:cs="Arial"/>
          <w:b/>
          <w:bCs/>
          <w:color w:val="000000" w:themeColor="text1"/>
          <w:sz w:val="24"/>
          <w:szCs w:val="24"/>
        </w:rPr>
        <w:t xml:space="preserve"> PM</w:t>
      </w:r>
      <w:r w:rsidR="00BB1117" w:rsidRPr="00BB1117">
        <w:rPr>
          <w:rFonts w:ascii="Arial" w:hAnsi="Arial" w:cs="Arial"/>
          <w:color w:val="000000" w:themeColor="text1"/>
          <w:sz w:val="24"/>
          <w:szCs w:val="24"/>
        </w:rPr>
        <w:t>—EMPLOYMENT COMMITTEE MEETING</w:t>
      </w:r>
    </w:p>
    <w:p w:rsidR="00BB1117" w:rsidRPr="00BB1117" w:rsidRDefault="00A24A27" w:rsidP="00A24A27">
      <w:pPr>
        <w:snapToGrid w:val="0"/>
        <w:rPr>
          <w:rFonts w:ascii="Arial" w:hAnsi="Arial" w:cs="Arial"/>
          <w:color w:val="000000" w:themeColor="text1"/>
          <w:sz w:val="24"/>
          <w:szCs w:val="24"/>
        </w:rPr>
      </w:pPr>
      <w:r>
        <w:rPr>
          <w:rFonts w:ascii="Arial" w:hAnsi="Arial" w:cs="Arial"/>
          <w:color w:val="000000" w:themeColor="text1"/>
          <w:sz w:val="24"/>
          <w:szCs w:val="24"/>
        </w:rPr>
        <w:t xml:space="preserve">Employment is Pillar 1 of the NFB Strategic Plan. What does the future of employment for blind people look like?  What should it look like? Learn about new employment resources. Networking between employers and jobseekers. Bring your resumes and jobs.  </w:t>
      </w:r>
      <w:r w:rsidR="00BB1117" w:rsidRPr="00BB1117">
        <w:rPr>
          <w:rFonts w:ascii="Arial" w:hAnsi="Arial" w:cs="Arial"/>
          <w:color w:val="000000" w:themeColor="text1"/>
          <w:sz w:val="24"/>
          <w:szCs w:val="24"/>
        </w:rPr>
        <w:t> </w:t>
      </w:r>
    </w:p>
    <w:p w:rsidR="00BB1117" w:rsidRPr="00BB1117" w:rsidRDefault="00BB1117" w:rsidP="00BB1117">
      <w:pPr>
        <w:rPr>
          <w:rFonts w:ascii="Arial" w:hAnsi="Arial" w:cs="Arial"/>
          <w:color w:val="000000" w:themeColor="text1"/>
          <w:sz w:val="24"/>
          <w:szCs w:val="24"/>
        </w:rPr>
      </w:pPr>
      <w:r w:rsidRPr="00BB1117">
        <w:rPr>
          <w:rFonts w:ascii="Arial" w:hAnsi="Arial" w:cs="Arial"/>
          <w:color w:val="000000" w:themeColor="text1"/>
          <w:sz w:val="24"/>
          <w:szCs w:val="24"/>
        </w:rPr>
        <w:t> </w:t>
      </w:r>
    </w:p>
    <w:p w:rsidR="00BB1117" w:rsidRPr="00BB1117" w:rsidRDefault="00BB1117" w:rsidP="00BB1117">
      <w:pPr>
        <w:rPr>
          <w:rFonts w:ascii="Arial" w:hAnsi="Arial" w:cs="Arial"/>
          <w:color w:val="000000" w:themeColor="text1"/>
          <w:sz w:val="24"/>
          <w:szCs w:val="24"/>
        </w:rPr>
      </w:pPr>
      <w:r w:rsidRPr="00BB1117">
        <w:rPr>
          <w:rFonts w:ascii="Arial" w:hAnsi="Arial" w:cs="Arial"/>
          <w:color w:val="000000" w:themeColor="text1"/>
          <w:sz w:val="24"/>
          <w:szCs w:val="24"/>
        </w:rPr>
        <w:t xml:space="preserve">WEDNESDAY, JULY 10, 2019 </w:t>
      </w:r>
    </w:p>
    <w:p w:rsidR="00BB1117" w:rsidRPr="00BB1117" w:rsidRDefault="00BB1117" w:rsidP="00BB1117">
      <w:pPr>
        <w:snapToGrid w:val="0"/>
        <w:rPr>
          <w:rFonts w:ascii="Arial" w:hAnsi="Arial" w:cs="Arial"/>
          <w:color w:val="000000" w:themeColor="text1"/>
          <w:sz w:val="24"/>
          <w:szCs w:val="24"/>
        </w:rPr>
      </w:pPr>
      <w:r w:rsidRPr="00BB1117">
        <w:rPr>
          <w:rFonts w:ascii="Arial" w:hAnsi="Arial" w:cs="Arial"/>
          <w:b/>
          <w:bCs/>
          <w:color w:val="000000" w:themeColor="text1"/>
          <w:sz w:val="24"/>
          <w:szCs w:val="24"/>
        </w:rPr>
        <w:t>6:00 - 9:00 PM</w:t>
      </w:r>
      <w:r w:rsidRPr="00BB1117">
        <w:rPr>
          <w:rFonts w:ascii="Arial" w:hAnsi="Arial" w:cs="Arial"/>
          <w:color w:val="000000" w:themeColor="text1"/>
          <w:sz w:val="24"/>
          <w:szCs w:val="24"/>
        </w:rPr>
        <w:t>—UPWARD MOBILITY SEMINAR</w:t>
      </w:r>
    </w:p>
    <w:p w:rsidR="00A8733C" w:rsidRDefault="00A8733C" w:rsidP="00991587">
      <w:pPr>
        <w:snapToGrid w:val="0"/>
        <w:rPr>
          <w:rFonts w:ascii="Arial" w:hAnsi="Arial" w:cs="Arial"/>
          <w:color w:val="000000"/>
          <w:sz w:val="24"/>
          <w:szCs w:val="24"/>
        </w:rPr>
      </w:pPr>
      <w:bookmarkStart w:id="0" w:name="_GoBack"/>
      <w:bookmarkEnd w:id="0"/>
      <w:r w:rsidRPr="00A8733C">
        <w:rPr>
          <w:rFonts w:ascii="Arial" w:hAnsi="Arial" w:cs="Arial"/>
          <w:color w:val="000000"/>
          <w:sz w:val="24"/>
          <w:szCs w:val="24"/>
        </w:rPr>
        <w:t xml:space="preserve">Looking to switch careers?  wondering how to achieve balance between your life and work?  Come learn about these topics and more at the Upward Mobility Seminar, where we do not shy away from answering the tricky dilemmas we face in today's workplace.  </w:t>
      </w:r>
    </w:p>
    <w:p w:rsidR="00991587" w:rsidRDefault="00991587" w:rsidP="00BB1117">
      <w:pPr>
        <w:snapToGrid w:val="0"/>
        <w:rPr>
          <w:rFonts w:ascii="Arial" w:hAnsi="Arial" w:cs="Arial"/>
          <w:color w:val="000000" w:themeColor="text1"/>
          <w:sz w:val="24"/>
          <w:szCs w:val="24"/>
        </w:rPr>
      </w:pPr>
    </w:p>
    <w:p w:rsidR="002843F3" w:rsidRDefault="006D2ECB" w:rsidP="00BB1117">
      <w:pPr>
        <w:snapToGrid w:val="0"/>
        <w:rPr>
          <w:rFonts w:ascii="Arial" w:hAnsi="Arial" w:cs="Arial"/>
          <w:color w:val="000000" w:themeColor="text1"/>
          <w:sz w:val="24"/>
          <w:szCs w:val="24"/>
        </w:rPr>
      </w:pPr>
      <w:r>
        <w:rPr>
          <w:rFonts w:ascii="Arial" w:hAnsi="Arial" w:cs="Arial"/>
          <w:color w:val="000000" w:themeColor="text1"/>
          <w:sz w:val="24"/>
          <w:szCs w:val="24"/>
        </w:rPr>
        <w:t>THURSDAY, JULY 1</w:t>
      </w:r>
      <w:r w:rsidR="002843F3">
        <w:rPr>
          <w:rFonts w:ascii="Arial" w:hAnsi="Arial" w:cs="Arial"/>
          <w:color w:val="000000" w:themeColor="text1"/>
          <w:sz w:val="24"/>
          <w:szCs w:val="24"/>
        </w:rPr>
        <w:t>1, 2019</w:t>
      </w:r>
    </w:p>
    <w:p w:rsidR="002843F3" w:rsidRDefault="002843F3" w:rsidP="00BB1117">
      <w:pPr>
        <w:snapToGrid w:val="0"/>
        <w:rPr>
          <w:rFonts w:ascii="Arial" w:hAnsi="Arial" w:cs="Arial"/>
          <w:color w:val="000000" w:themeColor="text1"/>
          <w:sz w:val="24"/>
          <w:szCs w:val="24"/>
        </w:rPr>
      </w:pPr>
      <w:r w:rsidRPr="006D2ECB">
        <w:rPr>
          <w:rFonts w:ascii="Arial" w:hAnsi="Arial" w:cs="Arial"/>
          <w:b/>
          <w:color w:val="000000" w:themeColor="text1"/>
          <w:sz w:val="24"/>
          <w:szCs w:val="24"/>
        </w:rPr>
        <w:t>6:00 – 8:00 PM</w:t>
      </w:r>
      <w:r>
        <w:rPr>
          <w:rFonts w:ascii="Arial" w:hAnsi="Arial" w:cs="Arial"/>
          <w:color w:val="000000" w:themeColor="text1"/>
          <w:sz w:val="24"/>
          <w:szCs w:val="24"/>
        </w:rPr>
        <w:t>—ETIQUETTE DINNER</w:t>
      </w:r>
    </w:p>
    <w:p w:rsidR="002843F3" w:rsidRPr="00BB1117" w:rsidRDefault="002843F3" w:rsidP="00BB1117">
      <w:pPr>
        <w:snapToGrid w:val="0"/>
        <w:rPr>
          <w:rFonts w:ascii="Arial" w:hAnsi="Arial" w:cs="Arial"/>
          <w:color w:val="000000" w:themeColor="text1"/>
          <w:sz w:val="24"/>
          <w:szCs w:val="24"/>
        </w:rPr>
      </w:pPr>
      <w:r>
        <w:rPr>
          <w:rFonts w:ascii="Arial" w:hAnsi="Arial" w:cs="Arial"/>
          <w:color w:val="000000" w:themeColor="text1"/>
          <w:sz w:val="24"/>
          <w:szCs w:val="24"/>
        </w:rPr>
        <w:t>You’re face to face with your (hopefully) future employer in a lunch interview</w:t>
      </w:r>
      <w:r w:rsidR="006D2ECB">
        <w:rPr>
          <w:rFonts w:ascii="Arial" w:hAnsi="Arial" w:cs="Arial"/>
          <w:color w:val="000000" w:themeColor="text1"/>
          <w:sz w:val="24"/>
          <w:szCs w:val="24"/>
        </w:rPr>
        <w:t>,</w:t>
      </w:r>
      <w:r>
        <w:rPr>
          <w:rFonts w:ascii="Arial" w:hAnsi="Arial" w:cs="Arial"/>
          <w:color w:val="000000" w:themeColor="text1"/>
          <w:sz w:val="24"/>
          <w:szCs w:val="24"/>
        </w:rPr>
        <w:t xml:space="preserve"> or in a business lunch with your partners. What do you do?  How do you act?  We will be eating offsite this year in a local restaurant.  By prior reservation only.  </w:t>
      </w:r>
    </w:p>
    <w:sectPr w:rsidR="002843F3" w:rsidRPr="00BB11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117"/>
    <w:rsid w:val="00093C3D"/>
    <w:rsid w:val="001B3622"/>
    <w:rsid w:val="002843F3"/>
    <w:rsid w:val="003C6924"/>
    <w:rsid w:val="00477AA3"/>
    <w:rsid w:val="006D2ECB"/>
    <w:rsid w:val="00736726"/>
    <w:rsid w:val="00801094"/>
    <w:rsid w:val="009115EF"/>
    <w:rsid w:val="00915120"/>
    <w:rsid w:val="00991587"/>
    <w:rsid w:val="009F5C09"/>
    <w:rsid w:val="00A24A27"/>
    <w:rsid w:val="00A8733C"/>
    <w:rsid w:val="00BB1117"/>
    <w:rsid w:val="00BD68A2"/>
    <w:rsid w:val="00C817D8"/>
    <w:rsid w:val="00F81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ACAC3"/>
  <w15:chartTrackingRefBased/>
  <w15:docId w15:val="{96A392F4-DFE4-4AB7-BDDE-60E44314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HAnsi" w:hAnsi="Bookman Old Style"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117"/>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BB1117"/>
    <w:pPr>
      <w:snapToGrid w:val="0"/>
    </w:pPr>
    <w:rPr>
      <w:rFonts w:ascii="Arial" w:hAnsi="Arial" w:cs="Arial"/>
      <w:sz w:val="28"/>
      <w:szCs w:val="28"/>
    </w:rPr>
  </w:style>
  <w:style w:type="character" w:customStyle="1" w:styleId="EndnoteTextChar">
    <w:name w:val="Endnote Text Char"/>
    <w:basedOn w:val="DefaultParagraphFont"/>
    <w:link w:val="EndnoteText"/>
    <w:uiPriority w:val="99"/>
    <w:semiHidden/>
    <w:rsid w:val="00BB1117"/>
    <w:rPr>
      <w:rFonts w:ascii="Arial" w:hAnsi="Arial" w:cs="Arial"/>
      <w:sz w:val="28"/>
      <w:szCs w:val="28"/>
    </w:rPr>
  </w:style>
  <w:style w:type="character" w:customStyle="1" w:styleId="PChar">
    <w:name w:val="P Char"/>
    <w:basedOn w:val="DefaultParagraphFont"/>
    <w:link w:val="P"/>
    <w:locked/>
    <w:rsid w:val="00BB1117"/>
    <w:rPr>
      <w:rFonts w:ascii="Arial" w:hAnsi="Arial" w:cs="Arial"/>
    </w:rPr>
  </w:style>
  <w:style w:type="paragraph" w:customStyle="1" w:styleId="P">
    <w:name w:val="P"/>
    <w:basedOn w:val="Normal"/>
    <w:link w:val="PChar"/>
    <w:rsid w:val="00BB1117"/>
    <w:pPr>
      <w:snapToGrid w:val="0"/>
    </w:pPr>
    <w:rPr>
      <w:rFonts w:ascii="Arial" w:hAnsi="Arial" w:cs="Arial"/>
      <w:sz w:val="24"/>
      <w:szCs w:val="24"/>
    </w:rPr>
  </w:style>
  <w:style w:type="paragraph" w:styleId="BalloonText">
    <w:name w:val="Balloon Text"/>
    <w:basedOn w:val="Normal"/>
    <w:link w:val="BalloonTextChar"/>
    <w:uiPriority w:val="99"/>
    <w:semiHidden/>
    <w:unhideWhenUsed/>
    <w:rsid w:val="002843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3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078852">
      <w:bodyDiv w:val="1"/>
      <w:marLeft w:val="0"/>
      <w:marRight w:val="0"/>
      <w:marTop w:val="0"/>
      <w:marBottom w:val="0"/>
      <w:divBdr>
        <w:top w:val="none" w:sz="0" w:space="0" w:color="auto"/>
        <w:left w:val="none" w:sz="0" w:space="0" w:color="auto"/>
        <w:bottom w:val="none" w:sz="0" w:space="0" w:color="auto"/>
        <w:right w:val="none" w:sz="0" w:space="0" w:color="auto"/>
      </w:divBdr>
    </w:div>
    <w:div w:id="155087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Davis</dc:creator>
  <cp:keywords/>
  <dc:description/>
  <cp:lastModifiedBy>Dick Davis</cp:lastModifiedBy>
  <cp:revision>4</cp:revision>
  <cp:lastPrinted>2019-04-26T16:57:00Z</cp:lastPrinted>
  <dcterms:created xsi:type="dcterms:W3CDTF">2019-04-25T20:37:00Z</dcterms:created>
  <dcterms:modified xsi:type="dcterms:W3CDTF">2019-04-26T17:03:00Z</dcterms:modified>
</cp:coreProperties>
</file>