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E0" w:rsidRDefault="002E28E0"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noProof/>
          <w:spacing w:val="-3"/>
          <w:kern w:val="1"/>
        </w:rPr>
        <w:drawing>
          <wp:inline distT="0" distB="0" distL="0" distR="0">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rsidR="002833C6" w:rsidRPr="00565086" w:rsidRDefault="002833C6" w:rsidP="00565086">
      <w:pPr>
        <w:widowControl w:val="0"/>
        <w:autoSpaceDE w:val="0"/>
        <w:autoSpaceDN w:val="0"/>
        <w:adjustRightInd w:val="0"/>
        <w:ind w:left="720" w:right="-720"/>
        <w:rPr>
          <w:rFonts w:ascii="Avenir LT Std 65 Medium" w:hAnsi="Avenir LT Std 65 Medium" w:cs="Helvetica"/>
          <w:spacing w:val="-3"/>
          <w:kern w:val="1"/>
        </w:rPr>
      </w:pPr>
    </w:p>
    <w:p w:rsidR="002E28E0" w:rsidRPr="00565086" w:rsidRDefault="002E28E0" w:rsidP="00565086">
      <w:pPr>
        <w:widowControl w:val="0"/>
        <w:autoSpaceDE w:val="0"/>
        <w:autoSpaceDN w:val="0"/>
        <w:adjustRightInd w:val="0"/>
        <w:ind w:left="720" w:right="-720"/>
        <w:rPr>
          <w:rFonts w:ascii="Avenir LT Std 65 Medium" w:hAnsi="Avenir LT Std 65 Medium" w:cs="Helvetica"/>
          <w:spacing w:val="-3"/>
          <w:kern w:val="1"/>
        </w:rPr>
      </w:pPr>
    </w:p>
    <w:p w:rsidR="00455DC4" w:rsidRPr="002033FC" w:rsidRDefault="002033FC" w:rsidP="002033FC">
      <w:pPr>
        <w:widowControl w:val="0"/>
        <w:autoSpaceDE w:val="0"/>
        <w:autoSpaceDN w:val="0"/>
        <w:adjustRightInd w:val="0"/>
        <w:ind w:left="720" w:right="-720" w:hanging="720"/>
        <w:jc w:val="center"/>
        <w:rPr>
          <w:rFonts w:ascii="Avenir LT Std 65 Medium" w:hAnsi="Avenir LT Std 65 Medium" w:cs="Helvetica"/>
          <w:spacing w:val="-3"/>
          <w:kern w:val="1"/>
          <w:sz w:val="32"/>
          <w:szCs w:val="32"/>
        </w:rPr>
      </w:pPr>
      <w:r>
        <w:rPr>
          <w:rFonts w:ascii="Avenir LT Std 65 Medium" w:hAnsi="Avenir LT Std 65 Medium" w:cs="Helvetica"/>
          <w:spacing w:val="-3"/>
          <w:kern w:val="1"/>
          <w:sz w:val="32"/>
          <w:szCs w:val="32"/>
        </w:rPr>
        <w:t>LIGHTHOUSE JOB</w:t>
      </w:r>
      <w:r w:rsidR="00AB1D89">
        <w:rPr>
          <w:rFonts w:ascii="Avenir LT Std 65 Medium" w:hAnsi="Avenir LT Std 65 Medium" w:cs="Helvetica"/>
          <w:spacing w:val="-3"/>
          <w:kern w:val="1"/>
          <w:sz w:val="32"/>
          <w:szCs w:val="32"/>
        </w:rPr>
        <w:t xml:space="preserve"> ANNOUNCEMENT</w:t>
      </w:r>
    </w:p>
    <w:p w:rsidR="00455DC4" w:rsidRDefault="00455DC4" w:rsidP="002033FC">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r w:rsidRPr="00C33B1A">
        <w:rPr>
          <w:rFonts w:ascii="Avenir LT Std 65 Medium" w:hAnsi="Avenir LT Std 65 Medium" w:cs="Helvetica"/>
          <w:spacing w:val="-3"/>
          <w:kern w:val="1"/>
        </w:rPr>
        <w:t>POSITION:</w:t>
      </w:r>
      <w:r w:rsidRPr="00C33B1A">
        <w:rPr>
          <w:rFonts w:ascii="Avenir LT Std 65 Medium" w:hAnsi="Avenir LT Std 65 Medium" w:cs="Helvetica"/>
          <w:spacing w:val="-3"/>
          <w:kern w:val="1"/>
        </w:rPr>
        <w:tab/>
      </w:r>
      <w:r w:rsidRPr="00C33B1A">
        <w:rPr>
          <w:rFonts w:ascii="Avenir LT Std 65 Medium" w:hAnsi="Avenir LT Std 65 Medium" w:cs="Helvetica"/>
          <w:spacing w:val="-3"/>
          <w:kern w:val="1"/>
        </w:rPr>
        <w:tab/>
      </w:r>
      <w:r w:rsidR="006A7E2A">
        <w:rPr>
          <w:rFonts w:ascii="Avenir LT Std 65 Medium" w:hAnsi="Avenir LT Std 65 Medium" w:cs="Helvetica"/>
          <w:b/>
          <w:spacing w:val="-3"/>
          <w:kern w:val="1"/>
        </w:rPr>
        <w:t>Development Officer</w:t>
      </w: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p>
    <w:p w:rsidR="00C33B1A" w:rsidRPr="00C33B1A" w:rsidRDefault="00C33B1A" w:rsidP="00C33B1A">
      <w:pPr>
        <w:widowControl w:val="0"/>
        <w:autoSpaceDE w:val="0"/>
        <w:autoSpaceDN w:val="0"/>
        <w:adjustRightInd w:val="0"/>
        <w:ind w:left="720" w:right="-720"/>
        <w:rPr>
          <w:rFonts w:ascii="Avenir LT Std 65 Medium" w:hAnsi="Avenir LT Std 65 Medium" w:cs="Helvetica"/>
          <w:spacing w:val="-3"/>
          <w:kern w:val="1"/>
        </w:rPr>
      </w:pPr>
      <w:r w:rsidRPr="00C33B1A">
        <w:rPr>
          <w:rFonts w:ascii="Avenir LT Std 65 Medium" w:hAnsi="Avenir LT Std 65 Medium" w:cs="Helvetica"/>
          <w:spacing w:val="-3"/>
          <w:kern w:val="1"/>
        </w:rPr>
        <w:t>REPORTS TO:</w:t>
      </w:r>
      <w:r w:rsidRPr="00C33B1A">
        <w:rPr>
          <w:rFonts w:ascii="Avenir LT Std 65 Medium" w:hAnsi="Avenir LT Std 65 Medium" w:cs="Helvetica"/>
          <w:spacing w:val="-3"/>
          <w:kern w:val="1"/>
        </w:rPr>
        <w:tab/>
      </w:r>
      <w:r w:rsidR="006A7E2A">
        <w:rPr>
          <w:rFonts w:ascii="Avenir LT Std 65 Medium" w:hAnsi="Avenir LT Std 65 Medium" w:cs="Helvetica"/>
          <w:spacing w:val="-3"/>
          <w:kern w:val="1"/>
        </w:rPr>
        <w:t>Development Manager, Individual Giving</w:t>
      </w:r>
    </w:p>
    <w:p w:rsidR="0006059C" w:rsidRPr="00B973D9" w:rsidRDefault="0006059C" w:rsidP="002033FC">
      <w:pPr>
        <w:ind w:left="720"/>
        <w:rPr>
          <w:rFonts w:ascii="Avenir LT Std 65 Medium" w:hAnsi="Avenir LT Std 65 Medium"/>
        </w:rPr>
      </w:pPr>
    </w:p>
    <w:p w:rsidR="00997A79" w:rsidRDefault="0044420D" w:rsidP="0006059C">
      <w:pPr>
        <w:widowControl w:val="0"/>
        <w:autoSpaceDE w:val="0"/>
        <w:autoSpaceDN w:val="0"/>
        <w:adjustRightInd w:val="0"/>
        <w:ind w:right="-720"/>
        <w:rPr>
          <w:rFonts w:ascii="Avenir LT Std 65 Medium" w:hAnsi="Avenir LT Std 65 Medium"/>
        </w:rPr>
      </w:pPr>
      <w:r w:rsidRPr="00B973D9">
        <w:rPr>
          <w:rFonts w:ascii="Avenir LT Std 65 Medium" w:hAnsi="Avenir LT Std 65 Medium"/>
        </w:rPr>
        <w:t>LightHouse for the Blind and Visually Impaired, </w:t>
      </w:r>
      <w:r w:rsidR="00B973D9" w:rsidRPr="00B973D9">
        <w:rPr>
          <w:rFonts w:ascii="Avenir LT Std 65 Medium" w:hAnsi="Avenir LT Std 65 Medium"/>
        </w:rPr>
        <w:t>headquartered</w:t>
      </w:r>
      <w:r w:rsidRPr="00B973D9">
        <w:rPr>
          <w:rFonts w:ascii="Avenir LT Std 65 Medium" w:hAnsi="Avenir LT Std 65 Medium"/>
        </w:rPr>
        <w:t xml:space="preserve"> in downtown San Francisco, is looking for a </w:t>
      </w:r>
      <w:r w:rsidR="006A7E2A">
        <w:rPr>
          <w:rFonts w:ascii="Avenir LT Std 65 Medium" w:hAnsi="Avenir LT Std 65 Medium"/>
        </w:rPr>
        <w:t>.80 FTE</w:t>
      </w:r>
      <w:r w:rsidR="004C3EA2">
        <w:rPr>
          <w:rFonts w:ascii="Avenir LT Std 65 Medium" w:hAnsi="Avenir LT Std 65 Medium"/>
        </w:rPr>
        <w:t xml:space="preserve"> </w:t>
      </w:r>
      <w:r w:rsidR="006A7E2A">
        <w:rPr>
          <w:rFonts w:ascii="Avenir LT Std 65 Medium" w:hAnsi="Avenir LT Std 65 Medium" w:cs="Helvetica"/>
          <w:b/>
          <w:spacing w:val="-3"/>
          <w:kern w:val="1"/>
        </w:rPr>
        <w:t xml:space="preserve">Development Officer </w:t>
      </w:r>
      <w:r w:rsidR="002033FC">
        <w:rPr>
          <w:rFonts w:ascii="Avenir LT Std 65 Medium" w:hAnsi="Avenir LT Std 65 Medium"/>
        </w:rPr>
        <w:t>to fill a</w:t>
      </w:r>
      <w:r w:rsidR="00997A79">
        <w:rPr>
          <w:rFonts w:ascii="Avenir LT Std 65 Medium" w:hAnsi="Avenir LT Std 65 Medium"/>
        </w:rPr>
        <w:t xml:space="preserve"> valued </w:t>
      </w:r>
      <w:r w:rsidRPr="00B973D9">
        <w:rPr>
          <w:rFonts w:ascii="Avenir LT Std 65 Medium" w:hAnsi="Avenir LT Std 65 Medium"/>
        </w:rPr>
        <w:t xml:space="preserve">role in our </w:t>
      </w:r>
      <w:r w:rsidR="00997A79">
        <w:rPr>
          <w:rFonts w:ascii="Avenir LT Std 65 Medium" w:hAnsi="Avenir LT Std 65 Medium"/>
        </w:rPr>
        <w:t xml:space="preserve">growing </w:t>
      </w:r>
      <w:r w:rsidRPr="00B973D9">
        <w:rPr>
          <w:rFonts w:ascii="Avenir LT Std 65 Medium" w:hAnsi="Avenir LT Std 65 Medium"/>
        </w:rPr>
        <w:t>organization</w:t>
      </w:r>
      <w:r w:rsidR="00006EC0" w:rsidRPr="00B973D9">
        <w:rPr>
          <w:rFonts w:ascii="Avenir LT Std 65 Medium" w:hAnsi="Avenir LT Std 65 Medium"/>
        </w:rPr>
        <w:t>.</w:t>
      </w:r>
      <w:r w:rsidRPr="00B973D9">
        <w:rPr>
          <w:rFonts w:ascii="Avenir LT Std 65 Medium" w:hAnsi="Avenir LT Std 65 Medium"/>
        </w:rPr>
        <w:t xml:space="preserve"> </w:t>
      </w:r>
    </w:p>
    <w:p w:rsidR="006A7E2A" w:rsidRPr="0006059C" w:rsidRDefault="006A7E2A" w:rsidP="0006059C">
      <w:pPr>
        <w:widowControl w:val="0"/>
        <w:autoSpaceDE w:val="0"/>
        <w:autoSpaceDN w:val="0"/>
        <w:adjustRightInd w:val="0"/>
        <w:ind w:right="-720"/>
        <w:rPr>
          <w:rFonts w:ascii="Avenir LT Std 65 Medium" w:hAnsi="Avenir LT Std 65 Medium" w:cs="Helvetica"/>
          <w:spacing w:val="-3"/>
          <w:kern w:val="1"/>
        </w:rPr>
      </w:pPr>
    </w:p>
    <w:p w:rsidR="006A7E2A" w:rsidRDefault="002033FC" w:rsidP="006A7E2A">
      <w:pPr>
        <w:jc w:val="both"/>
        <w:rPr>
          <w:rFonts w:ascii="Avenir LT Std 65 Medium" w:hAnsi="Avenir LT Std 65 Medium"/>
        </w:rPr>
      </w:pPr>
      <w:r w:rsidRPr="00BE6D26">
        <w:rPr>
          <w:rFonts w:ascii="Avenir LT Std 65 Medium" w:hAnsi="Avenir LT Std 65 Medium"/>
          <w:b/>
          <w:u w:val="single"/>
        </w:rPr>
        <w:t>Role O</w:t>
      </w:r>
      <w:r w:rsidR="0044420D" w:rsidRPr="00BE6D26">
        <w:rPr>
          <w:rFonts w:ascii="Avenir LT Std 65 Medium" w:hAnsi="Avenir LT Std 65 Medium"/>
          <w:b/>
          <w:u w:val="single"/>
        </w:rPr>
        <w:t>verview</w:t>
      </w:r>
      <w:r w:rsidRPr="00BE6D26">
        <w:rPr>
          <w:rFonts w:ascii="Avenir LT Std 65 Medium" w:hAnsi="Avenir LT Std 65 Medium"/>
          <w:b/>
          <w:u w:val="single"/>
        </w:rPr>
        <w:t>:</w:t>
      </w:r>
      <w:r w:rsidR="0044420D" w:rsidRPr="00BE6D26">
        <w:rPr>
          <w:rFonts w:ascii="Avenir LT Std 65 Medium" w:hAnsi="Avenir LT Std 65 Medium"/>
          <w:b/>
        </w:rPr>
        <w:t xml:space="preserve"> </w:t>
      </w:r>
      <w:r w:rsidR="006A7E2A">
        <w:rPr>
          <w:rFonts w:ascii="Avenir LT Std 65 Medium" w:hAnsi="Avenir LT Std 65 Medium"/>
        </w:rPr>
        <w:t>Over the years, LightHouse has increasingly benefitted from Planned Gifts. This funding stream is critical to the long term sustainability of the organization. The Development Officer will focus on estate donations and increasing memberships into the LightHouse Legacy Society. The Development Officer will support the planning, launch and maintenance of a 2020 Capital Campaign to rebuild Enchanted Hills Camp for the Blind. We have just begun to rebuild camp after the devastating wildfires of 2017 destroyed half of the onsite structures.</w:t>
      </w:r>
    </w:p>
    <w:p w:rsidR="006A7E2A" w:rsidRDefault="006A7E2A" w:rsidP="006A7E2A">
      <w:pPr>
        <w:jc w:val="both"/>
        <w:rPr>
          <w:rFonts w:ascii="Avenir LT Std 65 Medium" w:hAnsi="Avenir LT Std 65 Medium"/>
        </w:rPr>
      </w:pPr>
    </w:p>
    <w:p w:rsidR="006A7E2A" w:rsidRDefault="006A7E2A" w:rsidP="006A7E2A">
      <w:pPr>
        <w:jc w:val="both"/>
        <w:rPr>
          <w:rFonts w:ascii="Avenir LT Std 65 Medium" w:hAnsi="Avenir LT Std 65 Medium"/>
        </w:rPr>
      </w:pPr>
      <w:r>
        <w:rPr>
          <w:rFonts w:ascii="Avenir LT Std 65 Medium" w:hAnsi="Avenir LT Std 65 Medium"/>
        </w:rPr>
        <w:t>Working closely with and r</w:t>
      </w:r>
      <w:r w:rsidRPr="00D326EE">
        <w:rPr>
          <w:rFonts w:ascii="Avenir LT Std 65 Medium" w:hAnsi="Avenir LT Std 65 Medium"/>
        </w:rPr>
        <w:t xml:space="preserve">eporting </w:t>
      </w:r>
      <w:r>
        <w:rPr>
          <w:rFonts w:ascii="Avenir LT Std 65 Medium" w:hAnsi="Avenir LT Std 65 Medium"/>
        </w:rPr>
        <w:t xml:space="preserve">directly </w:t>
      </w:r>
      <w:r w:rsidRPr="00D326EE">
        <w:rPr>
          <w:rFonts w:ascii="Avenir LT Std 65 Medium" w:hAnsi="Avenir LT Std 65 Medium"/>
        </w:rPr>
        <w:t xml:space="preserve">to the </w:t>
      </w:r>
      <w:r>
        <w:rPr>
          <w:rFonts w:ascii="Avenir LT Std 65 Medium" w:hAnsi="Avenir LT Std 65 Medium"/>
        </w:rPr>
        <w:t xml:space="preserve">Development Manager, </w:t>
      </w:r>
      <w:r w:rsidRPr="00D326EE">
        <w:rPr>
          <w:rFonts w:ascii="Avenir LT Std 65 Medium" w:hAnsi="Avenir LT Std 65 Medium"/>
        </w:rPr>
        <w:t>the Development Offi</w:t>
      </w:r>
      <w:r>
        <w:rPr>
          <w:rFonts w:ascii="Avenir LT Std 65 Medium" w:hAnsi="Avenir LT Std 65 Medium"/>
        </w:rPr>
        <w:t xml:space="preserve">cer serves as a </w:t>
      </w:r>
      <w:r w:rsidRPr="00D326EE">
        <w:rPr>
          <w:rFonts w:ascii="Avenir LT Std 65 Medium" w:hAnsi="Avenir LT Std 65 Medium"/>
        </w:rPr>
        <w:t>primary fundraise</w:t>
      </w:r>
      <w:r>
        <w:rPr>
          <w:rFonts w:ascii="Avenir LT Std 65 Medium" w:hAnsi="Avenir LT Std 65 Medium"/>
        </w:rPr>
        <w:t>r</w:t>
      </w:r>
      <w:r w:rsidRPr="00D326EE">
        <w:rPr>
          <w:rFonts w:ascii="Avenir LT Std 65 Medium" w:hAnsi="Avenir LT Std 65 Medium"/>
        </w:rPr>
        <w:t xml:space="preserve"> </w:t>
      </w:r>
      <w:r>
        <w:rPr>
          <w:rFonts w:ascii="Avenir LT Std 65 Medium" w:hAnsi="Avenir LT Std 65 Medium"/>
        </w:rPr>
        <w:t xml:space="preserve">for the organization. </w:t>
      </w:r>
      <w:r w:rsidRPr="00D326EE">
        <w:rPr>
          <w:rFonts w:ascii="Avenir LT Std 65 Medium" w:hAnsi="Avenir LT Std 65 Medium"/>
        </w:rPr>
        <w:t xml:space="preserve">In concert with the </w:t>
      </w:r>
      <w:r>
        <w:rPr>
          <w:rFonts w:ascii="Avenir LT Std 65 Medium" w:hAnsi="Avenir LT Std 65 Medium"/>
        </w:rPr>
        <w:t>entire fundraising team the Development Officer</w:t>
      </w:r>
      <w:r w:rsidRPr="00D326EE">
        <w:rPr>
          <w:rFonts w:ascii="Avenir LT Std 65 Medium" w:hAnsi="Avenir LT Std 65 Medium"/>
        </w:rPr>
        <w:t xml:space="preserve"> will </w:t>
      </w:r>
      <w:r>
        <w:rPr>
          <w:rFonts w:ascii="Avenir LT Std 65 Medium" w:hAnsi="Avenir LT Std 65 Medium"/>
        </w:rPr>
        <w:t>help design, implement, evaluate</w:t>
      </w:r>
      <w:r w:rsidRPr="00D326EE">
        <w:rPr>
          <w:rFonts w:ascii="Avenir LT Std 65 Medium" w:hAnsi="Avenir LT Std 65 Medium"/>
        </w:rPr>
        <w:t xml:space="preserve"> and refine </w:t>
      </w:r>
      <w:r>
        <w:rPr>
          <w:rFonts w:ascii="Avenir LT Std 65 Medium" w:hAnsi="Avenir LT Std 65 Medium"/>
        </w:rPr>
        <w:t xml:space="preserve">multiple </w:t>
      </w:r>
      <w:r w:rsidRPr="00D326EE">
        <w:rPr>
          <w:rFonts w:ascii="Avenir LT Std 65 Medium" w:hAnsi="Avenir LT Std 65 Medium"/>
        </w:rPr>
        <w:t>development activities with an emphasis on estate planning</w:t>
      </w:r>
      <w:r>
        <w:rPr>
          <w:rFonts w:ascii="Avenir LT Std 65 Medium" w:hAnsi="Avenir LT Std 65 Medium"/>
        </w:rPr>
        <w:t xml:space="preserve"> and capital fundraising.  </w:t>
      </w:r>
    </w:p>
    <w:p w:rsidR="00A40667" w:rsidRPr="00BE6D26" w:rsidRDefault="00A40667" w:rsidP="00755698">
      <w:pPr>
        <w:pStyle w:val="NormalWeb"/>
        <w:shd w:val="clear" w:color="auto" w:fill="FFFFFF"/>
        <w:rPr>
          <w:rFonts w:ascii="Avenir LT Std 65 Medium" w:hAnsi="Avenir LT Std 65 Medium"/>
          <w:b/>
          <w:u w:val="single"/>
        </w:rPr>
      </w:pPr>
      <w:r w:rsidRPr="00BE6D26">
        <w:rPr>
          <w:rFonts w:ascii="Avenir LT Std 65 Medium" w:hAnsi="Avenir LT Std 65 Medium"/>
          <w:b/>
          <w:u w:val="single"/>
        </w:rPr>
        <w:t>Qualifications</w:t>
      </w:r>
      <w:r w:rsidR="002033FC" w:rsidRPr="00BE6D26">
        <w:rPr>
          <w:rFonts w:ascii="Avenir LT Std 65 Medium" w:hAnsi="Avenir LT Std 65 Medium"/>
          <w:b/>
          <w:u w:val="single"/>
        </w:rPr>
        <w:t>:</w:t>
      </w:r>
    </w:p>
    <w:p w:rsidR="006A7E2A" w:rsidRPr="00932E02" w:rsidRDefault="006A7E2A" w:rsidP="006A7E2A">
      <w:pPr>
        <w:pStyle w:val="NormalWeb"/>
        <w:numPr>
          <w:ilvl w:val="0"/>
          <w:numId w:val="10"/>
        </w:numPr>
        <w:shd w:val="clear" w:color="auto" w:fill="FFFFFF"/>
        <w:spacing w:before="0" w:beforeAutospacing="0" w:after="0" w:afterAutospacing="0"/>
        <w:rPr>
          <w:rFonts w:ascii="Avenir LT Std 65 Medium" w:hAnsi="Avenir LT Std 65 Medium"/>
          <w:b/>
          <w:u w:val="single"/>
        </w:rPr>
      </w:pPr>
      <w:r>
        <w:rPr>
          <w:rFonts w:ascii="Avenir LT Std 65 Medium" w:hAnsi="Avenir LT Std 65 Medium"/>
        </w:rPr>
        <w:t>B</w:t>
      </w:r>
      <w:r w:rsidRPr="00DF5E98">
        <w:rPr>
          <w:rFonts w:ascii="Avenir LT Std 65 Medium" w:hAnsi="Avenir LT Std 65 Medium"/>
        </w:rPr>
        <w:t>achelor’s degree or higher</w:t>
      </w:r>
      <w:r>
        <w:rPr>
          <w:rFonts w:ascii="Avenir LT Std 65 Medium" w:hAnsi="Avenir LT Std 65 Medium"/>
        </w:rPr>
        <w:t>.</w:t>
      </w:r>
    </w:p>
    <w:p w:rsidR="006A7E2A" w:rsidRDefault="006A7E2A" w:rsidP="006A7E2A">
      <w:pPr>
        <w:pStyle w:val="NoSpacing"/>
        <w:numPr>
          <w:ilvl w:val="0"/>
          <w:numId w:val="10"/>
        </w:numPr>
        <w:rPr>
          <w:rFonts w:ascii="Avenir LT Std 65 Medium" w:hAnsi="Avenir LT Std 65 Medium" w:cs="Helvetica"/>
          <w:spacing w:val="-3"/>
          <w:kern w:val="1"/>
        </w:rPr>
      </w:pPr>
      <w:r>
        <w:rPr>
          <w:rFonts w:ascii="Avenir LT Std 65 Medium" w:hAnsi="Avenir LT Std 65 Medium" w:cs="Helvetica"/>
          <w:spacing w:val="-3"/>
          <w:kern w:val="1"/>
        </w:rPr>
        <w:t>At least three years’ experience in nonprofit fund development office.</w:t>
      </w:r>
    </w:p>
    <w:p w:rsidR="006A7E2A" w:rsidRDefault="006A7E2A" w:rsidP="006A7E2A">
      <w:pPr>
        <w:pStyle w:val="NoSpacing"/>
        <w:numPr>
          <w:ilvl w:val="0"/>
          <w:numId w:val="10"/>
        </w:numPr>
        <w:rPr>
          <w:rFonts w:ascii="Avenir LT Std 65 Medium" w:hAnsi="Avenir LT Std 65 Medium" w:cs="Helvetica"/>
          <w:spacing w:val="-3"/>
          <w:kern w:val="1"/>
        </w:rPr>
      </w:pPr>
      <w:r>
        <w:rPr>
          <w:rFonts w:ascii="Avenir LT Std 65 Medium" w:hAnsi="Avenir LT Std 65 Medium" w:cs="Helvetica"/>
          <w:spacing w:val="-3"/>
          <w:kern w:val="1"/>
        </w:rPr>
        <w:t>Relationship management and major gift cultivation skill set.</w:t>
      </w:r>
    </w:p>
    <w:p w:rsidR="006A7E2A" w:rsidRDefault="006A7E2A" w:rsidP="006A7E2A">
      <w:pPr>
        <w:pStyle w:val="NoSpacing"/>
        <w:numPr>
          <w:ilvl w:val="0"/>
          <w:numId w:val="10"/>
        </w:numPr>
        <w:rPr>
          <w:rFonts w:ascii="Avenir LT Std 65 Medium" w:hAnsi="Avenir LT Std 65 Medium" w:cs="Helvetica"/>
          <w:spacing w:val="-3"/>
          <w:kern w:val="1"/>
        </w:rPr>
      </w:pPr>
      <w:r>
        <w:rPr>
          <w:rFonts w:ascii="Avenir LT Std 65 Medium" w:hAnsi="Avenir LT Std 65 Medium" w:cs="Helvetica"/>
          <w:spacing w:val="-3"/>
          <w:kern w:val="1"/>
        </w:rPr>
        <w:t xml:space="preserve">Proven success in capital campaign gift cultivation. </w:t>
      </w:r>
    </w:p>
    <w:p w:rsidR="006A7E2A" w:rsidRPr="00932E02" w:rsidRDefault="006A7E2A" w:rsidP="006A7E2A">
      <w:pPr>
        <w:pStyle w:val="NoSpacing"/>
        <w:numPr>
          <w:ilvl w:val="0"/>
          <w:numId w:val="10"/>
        </w:numPr>
        <w:rPr>
          <w:rFonts w:ascii="Avenir LT Std 65 Medium" w:hAnsi="Avenir LT Std 65 Medium" w:cs="Helvetica"/>
          <w:spacing w:val="-3"/>
          <w:kern w:val="1"/>
        </w:rPr>
      </w:pPr>
      <w:r>
        <w:rPr>
          <w:rFonts w:ascii="Avenir LT Std 65 Medium" w:hAnsi="Avenir LT Std 65 Medium" w:cs="Helvetica"/>
          <w:spacing w:val="-3"/>
          <w:kern w:val="1"/>
        </w:rPr>
        <w:t xml:space="preserve">Microsoft Office Suite and </w:t>
      </w:r>
      <w:r w:rsidRPr="00932E02">
        <w:rPr>
          <w:rFonts w:ascii="Avenir LT Std 65 Medium" w:hAnsi="Avenir LT Std 65 Medium" w:cs="Helvetica"/>
          <w:spacing w:val="-3"/>
          <w:kern w:val="1"/>
        </w:rPr>
        <w:t>Raiser’s Edge donor database proficiency</w:t>
      </w:r>
      <w:r>
        <w:rPr>
          <w:rFonts w:ascii="Avenir LT Std 65 Medium" w:hAnsi="Avenir LT Std 65 Medium" w:cs="Helvetica"/>
          <w:spacing w:val="-3"/>
          <w:kern w:val="1"/>
        </w:rPr>
        <w:t>.</w:t>
      </w:r>
    </w:p>
    <w:p w:rsidR="006A7E2A" w:rsidRPr="006A7E2A" w:rsidRDefault="006A7E2A" w:rsidP="006A7E2A">
      <w:pPr>
        <w:pStyle w:val="NoSpacing"/>
        <w:numPr>
          <w:ilvl w:val="0"/>
          <w:numId w:val="10"/>
        </w:numPr>
        <w:rPr>
          <w:rFonts w:ascii="Avenir LT Std 65 Medium" w:hAnsi="Avenir LT Std 65 Medium" w:cs="Helvetica"/>
          <w:spacing w:val="-3"/>
          <w:kern w:val="1"/>
        </w:rPr>
      </w:pPr>
      <w:r>
        <w:rPr>
          <w:rFonts w:ascii="Avenir LT Std 65 Medium" w:hAnsi="Avenir LT Std 65 Medium"/>
        </w:rPr>
        <w:t>K</w:t>
      </w:r>
      <w:r w:rsidRPr="00DF5E98">
        <w:rPr>
          <w:rFonts w:ascii="Avenir LT Std 65 Medium" w:hAnsi="Avenir LT Std 65 Medium"/>
        </w:rPr>
        <w:t>now the blindness community – or if not, are fully prepared to research, get acquainted and interact</w:t>
      </w:r>
    </w:p>
    <w:p w:rsidR="006A7E2A" w:rsidRPr="008E674C" w:rsidRDefault="006A7E2A" w:rsidP="006A7E2A">
      <w:pPr>
        <w:pStyle w:val="NoSpacing"/>
        <w:numPr>
          <w:ilvl w:val="0"/>
          <w:numId w:val="10"/>
        </w:numPr>
        <w:rPr>
          <w:rFonts w:ascii="Avenir LT Std 65 Medium" w:hAnsi="Avenir LT Std 65 Medium" w:cs="Helvetica"/>
          <w:spacing w:val="-3"/>
          <w:kern w:val="1"/>
        </w:rPr>
      </w:pPr>
      <w:r w:rsidRPr="006C6E02">
        <w:rPr>
          <w:rFonts w:ascii="Avenir LT Std 65 Medium" w:hAnsi="Avenir LT Std 65 Medium"/>
        </w:rPr>
        <w:lastRenderedPageBreak/>
        <w:t xml:space="preserve">Development is a small, agile team where each individual is expected to think creatively, produce steadily and be prepared to manage concurrent deadlines. </w:t>
      </w:r>
    </w:p>
    <w:p w:rsidR="006A7E2A" w:rsidRPr="00932E02" w:rsidRDefault="006A7E2A" w:rsidP="006A7E2A">
      <w:pPr>
        <w:pStyle w:val="NoSpacing"/>
        <w:numPr>
          <w:ilvl w:val="0"/>
          <w:numId w:val="10"/>
        </w:numPr>
        <w:rPr>
          <w:rFonts w:ascii="Avenir LT Std 65 Medium" w:hAnsi="Avenir LT Std 65 Medium" w:cs="Helvetica"/>
          <w:spacing w:val="-3"/>
          <w:kern w:val="1"/>
        </w:rPr>
      </w:pPr>
      <w:r w:rsidRPr="006C6E02">
        <w:rPr>
          <w:rFonts w:ascii="Avenir LT Std 65 Medium" w:eastAsia="Times New Roman" w:hAnsi="Avenir LT Std 65 Medium" w:cs="Times New Roman"/>
          <w:b/>
          <w:bCs/>
        </w:rPr>
        <w:t>This is an ideal position for a passionate and talented fundraising professional who is a master networker, seeking to utilize and grow their skills.</w:t>
      </w:r>
    </w:p>
    <w:p w:rsidR="00755698" w:rsidRPr="006A7E2A" w:rsidRDefault="00755698" w:rsidP="006A7E2A">
      <w:pPr>
        <w:pStyle w:val="NoSpacing"/>
        <w:rPr>
          <w:rFonts w:ascii="Avenir LT Std 65 Medium" w:hAnsi="Avenir LT Std 65 Medium"/>
        </w:rPr>
      </w:pPr>
    </w:p>
    <w:p w:rsidR="004C3EA2" w:rsidRPr="00BE6D26" w:rsidRDefault="00584802" w:rsidP="004C3EA2">
      <w:pPr>
        <w:pStyle w:val="NormalWeb"/>
        <w:shd w:val="clear" w:color="auto" w:fill="FFFFFF"/>
        <w:rPr>
          <w:rFonts w:ascii="Avenir LT Std 65 Medium" w:hAnsi="Avenir LT Std 65 Medium"/>
          <w:b/>
          <w:u w:val="single"/>
        </w:rPr>
      </w:pPr>
      <w:r w:rsidRPr="00BE6D26">
        <w:rPr>
          <w:rFonts w:ascii="Avenir LT Std 65 Medium" w:hAnsi="Avenir LT Std 65 Medium"/>
          <w:b/>
          <w:u w:val="single"/>
        </w:rPr>
        <w:t>Job Responsibilities</w:t>
      </w:r>
      <w:r w:rsidR="004C3EA2" w:rsidRPr="00BE6D26">
        <w:rPr>
          <w:rFonts w:ascii="Avenir LT Std 65 Medium" w:hAnsi="Avenir LT Std 65 Medium"/>
          <w:b/>
          <w:u w:val="single"/>
        </w:rPr>
        <w:t>:</w:t>
      </w:r>
    </w:p>
    <w:p w:rsidR="006A7E2A" w:rsidRPr="00C4031C" w:rsidRDefault="004C3EA2" w:rsidP="006A7E2A">
      <w:pPr>
        <w:pStyle w:val="ListParagraph"/>
        <w:numPr>
          <w:ilvl w:val="0"/>
          <w:numId w:val="13"/>
        </w:numPr>
        <w:rPr>
          <w:rFonts w:ascii="Avenir LT Std 65 Medium" w:hAnsi="Avenir LT Std 65 Medium"/>
          <w:sz w:val="24"/>
          <w:szCs w:val="24"/>
        </w:rPr>
      </w:pPr>
      <w:r w:rsidRPr="004C3EA2">
        <w:t>•</w:t>
      </w:r>
      <w:r w:rsidRPr="004C3EA2">
        <w:tab/>
      </w:r>
      <w:r w:rsidR="006A7E2A" w:rsidRPr="00C4031C">
        <w:rPr>
          <w:rFonts w:ascii="Avenir LT Std 65 Medium" w:hAnsi="Avenir LT Std 65 Medium"/>
          <w:sz w:val="24"/>
          <w:szCs w:val="24"/>
        </w:rPr>
        <w:t xml:space="preserve">Work </w:t>
      </w:r>
      <w:r w:rsidR="006A7E2A">
        <w:rPr>
          <w:rFonts w:ascii="Avenir LT Std 65 Medium" w:hAnsi="Avenir LT Std 65 Medium"/>
          <w:sz w:val="24"/>
          <w:szCs w:val="24"/>
        </w:rPr>
        <w:t>to</w:t>
      </w:r>
      <w:r w:rsidR="006A7E2A" w:rsidRPr="00C4031C">
        <w:rPr>
          <w:rFonts w:ascii="Avenir LT Std 65 Medium" w:hAnsi="Avenir LT Std 65 Medium"/>
          <w:sz w:val="24"/>
          <w:szCs w:val="24"/>
        </w:rPr>
        <w:t xml:space="preserve"> maximiz</w:t>
      </w:r>
      <w:r w:rsidR="006A7E2A">
        <w:rPr>
          <w:rFonts w:ascii="Avenir LT Std 65 Medium" w:hAnsi="Avenir LT Std 65 Medium"/>
          <w:sz w:val="24"/>
          <w:szCs w:val="24"/>
        </w:rPr>
        <w:t>e</w:t>
      </w:r>
      <w:r w:rsidR="006A7E2A" w:rsidRPr="00C4031C">
        <w:rPr>
          <w:rFonts w:ascii="Avenir LT Std 65 Medium" w:hAnsi="Avenir LT Std 65 Medium"/>
          <w:sz w:val="24"/>
          <w:szCs w:val="24"/>
        </w:rPr>
        <w:t xml:space="preserve"> new planned giving agreements and increase planned giving revenue in accordance with departmental metrics</w:t>
      </w:r>
      <w:r w:rsidR="006A7E2A">
        <w:rPr>
          <w:rFonts w:ascii="Avenir LT Std 65 Medium" w:hAnsi="Avenir LT Std 65 Medium"/>
          <w:sz w:val="24"/>
          <w:szCs w:val="24"/>
        </w:rPr>
        <w:t>.</w:t>
      </w:r>
    </w:p>
    <w:p w:rsidR="006A7E2A" w:rsidRPr="00C4031C" w:rsidRDefault="006A7E2A" w:rsidP="006A7E2A">
      <w:pPr>
        <w:pStyle w:val="ListParagraph"/>
        <w:numPr>
          <w:ilvl w:val="0"/>
          <w:numId w:val="13"/>
        </w:numPr>
        <w:jc w:val="left"/>
        <w:rPr>
          <w:rFonts w:ascii="Avenir LT Std 65 Medium" w:hAnsi="Avenir LT Std 65 Medium"/>
          <w:sz w:val="24"/>
          <w:szCs w:val="24"/>
        </w:rPr>
      </w:pPr>
      <w:r w:rsidRPr="00C4031C">
        <w:rPr>
          <w:rFonts w:ascii="Avenir LT Std 65 Medium" w:hAnsi="Avenir LT Std 65 Medium"/>
          <w:sz w:val="24"/>
          <w:szCs w:val="24"/>
        </w:rPr>
        <w:t>Identify, cultivate, solicit</w:t>
      </w:r>
      <w:r>
        <w:rPr>
          <w:rFonts w:ascii="Avenir LT Std 65 Medium" w:hAnsi="Avenir LT Std 65 Medium"/>
          <w:sz w:val="24"/>
          <w:szCs w:val="24"/>
        </w:rPr>
        <w:t xml:space="preserve"> and steward</w:t>
      </w:r>
      <w:r w:rsidRPr="00C4031C">
        <w:rPr>
          <w:rFonts w:ascii="Avenir LT Std 65 Medium" w:hAnsi="Avenir LT Std 65 Medium"/>
          <w:sz w:val="24"/>
          <w:szCs w:val="24"/>
        </w:rPr>
        <w:t xml:space="preserve"> prospective planned giving donors</w:t>
      </w:r>
      <w:r>
        <w:rPr>
          <w:rFonts w:ascii="Avenir LT Std 65 Medium" w:hAnsi="Avenir LT Std 65 Medium"/>
          <w:sz w:val="24"/>
          <w:szCs w:val="24"/>
        </w:rPr>
        <w:t>.</w:t>
      </w:r>
    </w:p>
    <w:p w:rsidR="006A7E2A" w:rsidRPr="00932E02" w:rsidRDefault="006A7E2A" w:rsidP="006A7E2A">
      <w:pPr>
        <w:pStyle w:val="ListParagraph"/>
        <w:numPr>
          <w:ilvl w:val="0"/>
          <w:numId w:val="13"/>
        </w:numPr>
        <w:jc w:val="left"/>
        <w:rPr>
          <w:rFonts w:ascii="Avenir LT Std 65 Medium" w:hAnsi="Avenir LT Std 65 Medium"/>
          <w:sz w:val="24"/>
          <w:szCs w:val="24"/>
        </w:rPr>
      </w:pPr>
      <w:r w:rsidRPr="00932E02">
        <w:rPr>
          <w:rFonts w:ascii="Avenir LT Std 65 Medium" w:hAnsi="Avenir LT Std 65 Medium"/>
          <w:sz w:val="24"/>
          <w:szCs w:val="24"/>
        </w:rPr>
        <w:t>Align with the Development Mana</w:t>
      </w:r>
      <w:r>
        <w:rPr>
          <w:rFonts w:ascii="Avenir LT Std 65 Medium" w:hAnsi="Avenir LT Std 65 Medium"/>
          <w:sz w:val="24"/>
          <w:szCs w:val="24"/>
        </w:rPr>
        <w:t>ger of Individual Giving t</w:t>
      </w:r>
      <w:r w:rsidRPr="00932E02">
        <w:rPr>
          <w:rFonts w:ascii="Avenir LT Std 65 Medium" w:hAnsi="Avenir LT Std 65 Medium"/>
          <w:sz w:val="24"/>
          <w:szCs w:val="24"/>
        </w:rPr>
        <w:t xml:space="preserve">o evaluate donors in preparation for solicitation. </w:t>
      </w:r>
    </w:p>
    <w:p w:rsidR="006A7E2A" w:rsidRPr="00932E02" w:rsidRDefault="006A7E2A" w:rsidP="006A7E2A">
      <w:pPr>
        <w:pStyle w:val="ListParagraph"/>
        <w:numPr>
          <w:ilvl w:val="0"/>
          <w:numId w:val="13"/>
        </w:numPr>
        <w:jc w:val="left"/>
        <w:rPr>
          <w:rFonts w:ascii="Avenir LT Std 65 Medium" w:hAnsi="Avenir LT Std 65 Medium"/>
          <w:sz w:val="24"/>
          <w:szCs w:val="24"/>
        </w:rPr>
      </w:pPr>
      <w:r w:rsidRPr="00932E02">
        <w:rPr>
          <w:rFonts w:ascii="Avenir LT Std 65 Medium" w:hAnsi="Avenir LT Std 65 Medium"/>
          <w:sz w:val="24"/>
          <w:szCs w:val="24"/>
        </w:rPr>
        <w:t>Draft all ongoing Planned Giving correspondence</w:t>
      </w:r>
      <w:r>
        <w:rPr>
          <w:rFonts w:ascii="Avenir LT Std 65 Medium" w:hAnsi="Avenir LT Std 65 Medium"/>
          <w:sz w:val="24"/>
          <w:szCs w:val="24"/>
        </w:rPr>
        <w:t xml:space="preserve"> and marketing collateral - r</w:t>
      </w:r>
      <w:r w:rsidRPr="00932E02">
        <w:rPr>
          <w:rFonts w:ascii="Avenir LT Std 65 Medium" w:hAnsi="Avenir LT Std 65 Medium"/>
          <w:sz w:val="24"/>
          <w:szCs w:val="24"/>
        </w:rPr>
        <w:t xml:space="preserve">eview </w:t>
      </w:r>
      <w:r>
        <w:rPr>
          <w:rFonts w:ascii="Avenir LT Std 65 Medium" w:hAnsi="Avenir LT Std 65 Medium"/>
          <w:sz w:val="24"/>
          <w:szCs w:val="24"/>
        </w:rPr>
        <w:t xml:space="preserve">and refine </w:t>
      </w:r>
      <w:r w:rsidRPr="00932E02">
        <w:rPr>
          <w:rFonts w:ascii="Avenir LT Std 65 Medium" w:hAnsi="Avenir LT Std 65 Medium"/>
          <w:sz w:val="24"/>
          <w:szCs w:val="24"/>
        </w:rPr>
        <w:t>with Development Manager on a regular basis.</w:t>
      </w:r>
    </w:p>
    <w:p w:rsidR="006A7E2A" w:rsidRDefault="006A7E2A" w:rsidP="006A7E2A">
      <w:pPr>
        <w:pStyle w:val="ListParagraph"/>
        <w:numPr>
          <w:ilvl w:val="0"/>
          <w:numId w:val="13"/>
        </w:numPr>
        <w:jc w:val="left"/>
        <w:rPr>
          <w:rFonts w:ascii="Avenir LT Std 65 Medium" w:hAnsi="Avenir LT Std 65 Medium"/>
          <w:sz w:val="24"/>
          <w:szCs w:val="24"/>
        </w:rPr>
      </w:pPr>
      <w:r w:rsidRPr="009A408C">
        <w:rPr>
          <w:rFonts w:ascii="Avenir LT Std 65 Medium" w:hAnsi="Avenir LT Std 65 Medium"/>
          <w:sz w:val="24"/>
          <w:szCs w:val="24"/>
        </w:rPr>
        <w:t>Collaborate with colleagues in a fast-paced Development Office to maximize total gift revenue from individual donors</w:t>
      </w:r>
      <w:r>
        <w:rPr>
          <w:rFonts w:ascii="Avenir LT Std 65 Medium" w:hAnsi="Avenir LT Std 65 Medium"/>
          <w:sz w:val="24"/>
          <w:szCs w:val="24"/>
        </w:rPr>
        <w:t>.</w:t>
      </w:r>
      <w:r w:rsidRPr="009A408C">
        <w:rPr>
          <w:rFonts w:ascii="Avenir LT Std 65 Medium" w:hAnsi="Avenir LT Std 65 Medium"/>
          <w:sz w:val="24"/>
          <w:szCs w:val="24"/>
        </w:rPr>
        <w:t xml:space="preserve">. </w:t>
      </w:r>
    </w:p>
    <w:p w:rsidR="006A7E2A" w:rsidRDefault="006A7E2A" w:rsidP="006A7E2A">
      <w:pPr>
        <w:pStyle w:val="ListParagraph"/>
        <w:numPr>
          <w:ilvl w:val="0"/>
          <w:numId w:val="13"/>
        </w:numPr>
        <w:jc w:val="left"/>
        <w:rPr>
          <w:rFonts w:ascii="Avenir LT Std 65 Medium" w:hAnsi="Avenir LT Std 65 Medium"/>
          <w:sz w:val="24"/>
          <w:szCs w:val="24"/>
        </w:rPr>
      </w:pPr>
      <w:r>
        <w:rPr>
          <w:rFonts w:ascii="Avenir LT Std 65 Medium" w:hAnsi="Avenir LT Std 65 Medium"/>
          <w:sz w:val="24"/>
          <w:szCs w:val="24"/>
        </w:rPr>
        <w:t>Manage a portfolio of planned giving and capital campaign prospects.</w:t>
      </w:r>
    </w:p>
    <w:p w:rsidR="006A7E2A" w:rsidRDefault="006A7E2A" w:rsidP="006A7E2A">
      <w:pPr>
        <w:pStyle w:val="ListParagraph"/>
        <w:numPr>
          <w:ilvl w:val="0"/>
          <w:numId w:val="13"/>
        </w:numPr>
        <w:jc w:val="left"/>
        <w:rPr>
          <w:rFonts w:ascii="Avenir LT Std 65 Medium" w:hAnsi="Avenir LT Std 65 Medium"/>
          <w:sz w:val="24"/>
          <w:szCs w:val="24"/>
        </w:rPr>
      </w:pPr>
      <w:r w:rsidRPr="009A408C">
        <w:rPr>
          <w:rFonts w:ascii="Avenir LT Std 65 Medium" w:hAnsi="Avenir LT Std 65 Medium"/>
          <w:sz w:val="24"/>
          <w:szCs w:val="24"/>
        </w:rPr>
        <w:t>Create an Estate Plan</w:t>
      </w:r>
      <w:r>
        <w:rPr>
          <w:rFonts w:ascii="Avenir LT Std 65 Medium" w:hAnsi="Avenir LT Std 65 Medium"/>
          <w:sz w:val="24"/>
          <w:szCs w:val="24"/>
        </w:rPr>
        <w:t>ning and Giving Guide.</w:t>
      </w:r>
    </w:p>
    <w:p w:rsidR="006A7E2A" w:rsidRDefault="006A7E2A" w:rsidP="006A7E2A">
      <w:pPr>
        <w:pStyle w:val="ListParagraph"/>
        <w:numPr>
          <w:ilvl w:val="0"/>
          <w:numId w:val="13"/>
        </w:numPr>
        <w:jc w:val="left"/>
        <w:rPr>
          <w:rFonts w:ascii="Avenir LT Std 65 Medium" w:hAnsi="Avenir LT Std 65 Medium"/>
          <w:sz w:val="24"/>
          <w:szCs w:val="24"/>
        </w:rPr>
      </w:pPr>
      <w:r>
        <w:rPr>
          <w:rFonts w:ascii="Avenir LT Std 65 Medium" w:hAnsi="Avenir LT Std 65 Medium"/>
          <w:sz w:val="24"/>
          <w:szCs w:val="24"/>
        </w:rPr>
        <w:t xml:space="preserve">Schedule, plan and co-host all </w:t>
      </w:r>
      <w:r w:rsidRPr="009A408C">
        <w:rPr>
          <w:rFonts w:ascii="Avenir LT Std 65 Medium" w:hAnsi="Avenir LT Std 65 Medium"/>
          <w:sz w:val="24"/>
          <w:szCs w:val="24"/>
        </w:rPr>
        <w:t>planned giving events.</w:t>
      </w:r>
    </w:p>
    <w:p w:rsidR="006A7E2A" w:rsidRDefault="006A7E2A" w:rsidP="006A7E2A">
      <w:pPr>
        <w:pStyle w:val="ListParagraph"/>
        <w:numPr>
          <w:ilvl w:val="0"/>
          <w:numId w:val="13"/>
        </w:numPr>
        <w:jc w:val="left"/>
        <w:rPr>
          <w:rFonts w:ascii="Avenir LT Std 65 Medium" w:hAnsi="Avenir LT Std 65 Medium"/>
          <w:sz w:val="24"/>
          <w:szCs w:val="24"/>
        </w:rPr>
      </w:pPr>
      <w:r w:rsidRPr="00910215">
        <w:rPr>
          <w:rFonts w:ascii="Avenir LT Std 65 Medium" w:hAnsi="Avenir LT Std 65 Medium"/>
          <w:sz w:val="24"/>
          <w:szCs w:val="24"/>
        </w:rPr>
        <w:t xml:space="preserve">Build a strong </w:t>
      </w:r>
      <w:r>
        <w:rPr>
          <w:rFonts w:ascii="Avenir LT Std 65 Medium" w:hAnsi="Avenir LT Std 65 Medium"/>
          <w:sz w:val="24"/>
          <w:szCs w:val="24"/>
        </w:rPr>
        <w:t>p</w:t>
      </w:r>
      <w:r w:rsidRPr="00910215">
        <w:rPr>
          <w:rFonts w:ascii="Avenir LT Std 65 Medium" w:hAnsi="Avenir LT Std 65 Medium"/>
          <w:sz w:val="24"/>
          <w:szCs w:val="24"/>
        </w:rPr>
        <w:t xml:space="preserve">ipeline </w:t>
      </w:r>
      <w:r>
        <w:rPr>
          <w:rFonts w:ascii="Avenir LT Std 65 Medium" w:hAnsi="Avenir LT Std 65 Medium"/>
          <w:sz w:val="24"/>
          <w:szCs w:val="24"/>
        </w:rPr>
        <w:t xml:space="preserve">of Planned Giving prospects through direct solicitation, </w:t>
      </w:r>
      <w:r w:rsidRPr="00910215">
        <w:rPr>
          <w:rFonts w:ascii="Avenir LT Std 65 Medium" w:hAnsi="Avenir LT Std 65 Medium"/>
          <w:sz w:val="24"/>
          <w:szCs w:val="24"/>
        </w:rPr>
        <w:t xml:space="preserve">in-person meetings, </w:t>
      </w:r>
      <w:r>
        <w:rPr>
          <w:rFonts w:ascii="Avenir LT Std 65 Medium" w:hAnsi="Avenir LT Std 65 Medium"/>
          <w:sz w:val="24"/>
          <w:szCs w:val="24"/>
        </w:rPr>
        <w:t>e</w:t>
      </w:r>
      <w:r w:rsidRPr="00910215">
        <w:rPr>
          <w:rFonts w:ascii="Avenir LT Std 65 Medium" w:hAnsi="Avenir LT Std 65 Medium"/>
          <w:sz w:val="24"/>
          <w:szCs w:val="24"/>
        </w:rPr>
        <w:t>mail, phone</w:t>
      </w:r>
      <w:r>
        <w:rPr>
          <w:rFonts w:ascii="Avenir LT Std 65 Medium" w:hAnsi="Avenir LT Std 65 Medium"/>
          <w:sz w:val="24"/>
          <w:szCs w:val="24"/>
        </w:rPr>
        <w:t xml:space="preserve"> calls, handwritten correspondence</w:t>
      </w:r>
      <w:r w:rsidRPr="00910215">
        <w:rPr>
          <w:rFonts w:ascii="Avenir LT Std 65 Medium" w:hAnsi="Avenir LT Std 65 Medium"/>
          <w:sz w:val="24"/>
          <w:szCs w:val="24"/>
        </w:rPr>
        <w:t xml:space="preserve"> and events. </w:t>
      </w:r>
    </w:p>
    <w:p w:rsidR="006A7E2A" w:rsidRDefault="006A7E2A" w:rsidP="006A7E2A">
      <w:pPr>
        <w:pStyle w:val="ListParagraph"/>
        <w:numPr>
          <w:ilvl w:val="0"/>
          <w:numId w:val="13"/>
        </w:numPr>
        <w:jc w:val="left"/>
        <w:rPr>
          <w:rFonts w:ascii="Avenir LT Std 65 Medium" w:hAnsi="Avenir LT Std 65 Medium"/>
          <w:sz w:val="24"/>
          <w:szCs w:val="24"/>
        </w:rPr>
      </w:pPr>
      <w:r w:rsidRPr="00F42EA3">
        <w:rPr>
          <w:rFonts w:ascii="Avenir LT Std 65 Medium" w:hAnsi="Avenir LT Std 65 Medium"/>
          <w:sz w:val="24"/>
          <w:szCs w:val="24"/>
        </w:rPr>
        <w:t>Meet weekly with Development Manager.</w:t>
      </w:r>
    </w:p>
    <w:p w:rsidR="006A7E2A" w:rsidRDefault="006A7E2A" w:rsidP="006A7E2A">
      <w:pPr>
        <w:pStyle w:val="ListParagraph"/>
        <w:numPr>
          <w:ilvl w:val="0"/>
          <w:numId w:val="13"/>
        </w:numPr>
        <w:jc w:val="left"/>
        <w:rPr>
          <w:rFonts w:ascii="Avenir LT Std 65 Medium" w:hAnsi="Avenir LT Std 65 Medium"/>
          <w:sz w:val="24"/>
          <w:szCs w:val="24"/>
        </w:rPr>
      </w:pPr>
      <w:r w:rsidRPr="007506E8">
        <w:rPr>
          <w:rFonts w:ascii="Avenir LT Std 65 Medium" w:hAnsi="Avenir LT Std 65 Medium"/>
          <w:sz w:val="24"/>
          <w:szCs w:val="24"/>
        </w:rPr>
        <w:t>Collaborate with communications team and program staff to determine organizational priorities and formulate strategies to identify planned giving prospects</w:t>
      </w:r>
      <w:r>
        <w:rPr>
          <w:rFonts w:ascii="Avenir LT Std 65 Medium" w:hAnsi="Avenir LT Std 65 Medium"/>
          <w:sz w:val="24"/>
          <w:szCs w:val="24"/>
        </w:rPr>
        <w:t>.</w:t>
      </w:r>
    </w:p>
    <w:p w:rsidR="006A7E2A" w:rsidRDefault="006A7E2A" w:rsidP="006A7E2A">
      <w:pPr>
        <w:pStyle w:val="ListParagraph"/>
        <w:numPr>
          <w:ilvl w:val="0"/>
          <w:numId w:val="13"/>
        </w:numPr>
        <w:jc w:val="left"/>
        <w:rPr>
          <w:rFonts w:ascii="Avenir LT Std 65 Medium" w:hAnsi="Avenir LT Std 65 Medium"/>
          <w:sz w:val="24"/>
          <w:szCs w:val="24"/>
        </w:rPr>
      </w:pPr>
      <w:r>
        <w:rPr>
          <w:rFonts w:ascii="Avenir LT Std 65 Medium" w:hAnsi="Avenir LT Std 65 Medium"/>
          <w:sz w:val="24"/>
          <w:szCs w:val="24"/>
        </w:rPr>
        <w:t>With Development Manager, a</w:t>
      </w:r>
      <w:r w:rsidRPr="00C4031C">
        <w:rPr>
          <w:rFonts w:ascii="Avenir LT Std 65 Medium" w:hAnsi="Avenir LT Std 65 Medium"/>
          <w:sz w:val="24"/>
          <w:szCs w:val="24"/>
        </w:rPr>
        <w:t>ctively segment</w:t>
      </w:r>
      <w:r>
        <w:rPr>
          <w:rFonts w:ascii="Avenir LT Std 65 Medium" w:hAnsi="Avenir LT Std 65 Medium"/>
          <w:sz w:val="24"/>
          <w:szCs w:val="24"/>
        </w:rPr>
        <w:t xml:space="preserve">, revise and review </w:t>
      </w:r>
      <w:r w:rsidRPr="00C4031C">
        <w:rPr>
          <w:rFonts w:ascii="Avenir LT Std 65 Medium" w:hAnsi="Avenir LT Std 65 Medium"/>
          <w:sz w:val="24"/>
          <w:szCs w:val="24"/>
        </w:rPr>
        <w:t xml:space="preserve">our donor </w:t>
      </w:r>
      <w:r>
        <w:rPr>
          <w:rFonts w:ascii="Avenir LT Std 65 Medium" w:hAnsi="Avenir LT Std 65 Medium"/>
          <w:sz w:val="24"/>
          <w:szCs w:val="24"/>
        </w:rPr>
        <w:t>mailing list.</w:t>
      </w:r>
    </w:p>
    <w:p w:rsidR="006A7E2A" w:rsidRPr="008E674C" w:rsidRDefault="006A7E2A" w:rsidP="006A7E2A">
      <w:pPr>
        <w:pStyle w:val="ListParagraph"/>
        <w:numPr>
          <w:ilvl w:val="0"/>
          <w:numId w:val="13"/>
        </w:numPr>
        <w:jc w:val="left"/>
        <w:rPr>
          <w:rFonts w:ascii="Avenir LT Std 65 Medium" w:hAnsi="Avenir LT Std 65 Medium"/>
          <w:sz w:val="24"/>
          <w:szCs w:val="24"/>
        </w:rPr>
      </w:pPr>
      <w:r>
        <w:rPr>
          <w:rFonts w:ascii="Avenir LT Std 65 Medium" w:hAnsi="Avenir LT Std 65 Medium"/>
          <w:sz w:val="24"/>
          <w:szCs w:val="24"/>
        </w:rPr>
        <w:t>Assist in creating compelling collateral packages</w:t>
      </w:r>
      <w:r w:rsidRPr="00EE3F7B">
        <w:rPr>
          <w:rFonts w:ascii="Avenir LT Std 65 Medium" w:hAnsi="Avenir LT Std 65 Medium"/>
          <w:sz w:val="24"/>
          <w:szCs w:val="24"/>
        </w:rPr>
        <w:t xml:space="preserve"> </w:t>
      </w:r>
      <w:r>
        <w:rPr>
          <w:rFonts w:ascii="Avenir LT Std 65 Medium" w:hAnsi="Avenir LT Std 65 Medium"/>
          <w:sz w:val="24"/>
          <w:szCs w:val="24"/>
        </w:rPr>
        <w:t>(brochures, press, photos and short videos) that showcase organizational funding needs..</w:t>
      </w:r>
    </w:p>
    <w:p w:rsidR="006A7E2A" w:rsidRDefault="006A7E2A" w:rsidP="006A7E2A">
      <w:pPr>
        <w:pStyle w:val="ListParagraph"/>
        <w:numPr>
          <w:ilvl w:val="0"/>
          <w:numId w:val="13"/>
        </w:numPr>
        <w:jc w:val="left"/>
        <w:rPr>
          <w:rFonts w:ascii="Avenir LT Std 65 Medium" w:hAnsi="Avenir LT Std 65 Medium"/>
          <w:sz w:val="24"/>
          <w:szCs w:val="24"/>
        </w:rPr>
      </w:pPr>
      <w:r w:rsidRPr="00910215">
        <w:rPr>
          <w:rFonts w:ascii="Avenir LT Std 65 Medium" w:hAnsi="Avenir LT Std 65 Medium"/>
          <w:sz w:val="24"/>
          <w:szCs w:val="24"/>
        </w:rPr>
        <w:t xml:space="preserve">Design, implement and review strategies for consistent engagement </w:t>
      </w:r>
      <w:r>
        <w:rPr>
          <w:rFonts w:ascii="Avenir LT Std 65 Medium" w:hAnsi="Avenir LT Std 65 Medium"/>
          <w:sz w:val="24"/>
          <w:szCs w:val="24"/>
        </w:rPr>
        <w:t>of Planned Giving/Capital Campaign Donors.</w:t>
      </w:r>
    </w:p>
    <w:p w:rsidR="006A7E2A" w:rsidRPr="00293DE4" w:rsidRDefault="006A7E2A" w:rsidP="006A7E2A">
      <w:pPr>
        <w:pStyle w:val="ListParagraph"/>
        <w:numPr>
          <w:ilvl w:val="0"/>
          <w:numId w:val="13"/>
        </w:numPr>
        <w:jc w:val="left"/>
        <w:rPr>
          <w:rFonts w:ascii="Avenir LT Std 65 Medium" w:hAnsi="Avenir LT Std 65 Medium"/>
          <w:sz w:val="24"/>
          <w:szCs w:val="24"/>
        </w:rPr>
      </w:pPr>
      <w:r>
        <w:rPr>
          <w:rFonts w:ascii="Avenir LT Std 65 Medium" w:hAnsi="Avenir LT Std 65 Medium"/>
          <w:sz w:val="24"/>
          <w:szCs w:val="24"/>
        </w:rPr>
        <w:t>Align with D</w:t>
      </w:r>
      <w:r w:rsidRPr="00932E02">
        <w:rPr>
          <w:rFonts w:ascii="Avenir LT Std 65 Medium" w:hAnsi="Avenir LT Std 65 Medium"/>
          <w:sz w:val="24"/>
          <w:szCs w:val="24"/>
        </w:rPr>
        <w:t xml:space="preserve">evelopment Manager and Raiser’s Edge database coordinator to evaluate </w:t>
      </w:r>
      <w:r>
        <w:rPr>
          <w:rFonts w:ascii="Avenir LT Std 65 Medium" w:hAnsi="Avenir LT Std 65 Medium"/>
          <w:sz w:val="24"/>
          <w:szCs w:val="24"/>
        </w:rPr>
        <w:t>donor</w:t>
      </w:r>
      <w:r w:rsidRPr="00932E02">
        <w:rPr>
          <w:rFonts w:ascii="Avenir LT Std 65 Medium" w:hAnsi="Avenir LT Std 65 Medium"/>
          <w:sz w:val="24"/>
          <w:szCs w:val="24"/>
        </w:rPr>
        <w:t xml:space="preserve"> giv</w:t>
      </w:r>
      <w:r>
        <w:rPr>
          <w:rFonts w:ascii="Avenir LT Std 65 Medium" w:hAnsi="Avenir LT Std 65 Medium"/>
          <w:sz w:val="24"/>
          <w:szCs w:val="24"/>
        </w:rPr>
        <w:t>ing histories and prioritize</w:t>
      </w:r>
      <w:r w:rsidRPr="00932E02">
        <w:rPr>
          <w:rFonts w:ascii="Avenir LT Std 65 Medium" w:hAnsi="Avenir LT Std 65 Medium"/>
          <w:sz w:val="24"/>
          <w:szCs w:val="24"/>
        </w:rPr>
        <w:t xml:space="preserve"> steps to determin</w:t>
      </w:r>
      <w:r>
        <w:rPr>
          <w:rFonts w:ascii="Avenir LT Std 65 Medium" w:hAnsi="Avenir LT Std 65 Medium"/>
          <w:sz w:val="24"/>
          <w:szCs w:val="24"/>
        </w:rPr>
        <w:t>e</w:t>
      </w:r>
      <w:r w:rsidRPr="00932E02">
        <w:rPr>
          <w:rFonts w:ascii="Avenir LT Std 65 Medium" w:hAnsi="Avenir LT Std 65 Medium"/>
          <w:sz w:val="24"/>
          <w:szCs w:val="24"/>
        </w:rPr>
        <w:t xml:space="preserve"> </w:t>
      </w:r>
      <w:r>
        <w:rPr>
          <w:rFonts w:ascii="Avenir LT Std 65 Medium" w:hAnsi="Avenir LT Std 65 Medium"/>
          <w:sz w:val="24"/>
          <w:szCs w:val="24"/>
        </w:rPr>
        <w:t>giving capacity and implement m</w:t>
      </w:r>
      <w:r w:rsidRPr="00293DE4">
        <w:rPr>
          <w:rFonts w:ascii="Avenir LT Std 65 Medium" w:hAnsi="Avenir LT Std 65 Medium"/>
          <w:sz w:val="24"/>
          <w:szCs w:val="24"/>
        </w:rPr>
        <w:t>oves management</w:t>
      </w:r>
      <w:r>
        <w:rPr>
          <w:rFonts w:ascii="Avenir LT Std 65 Medium" w:hAnsi="Avenir LT Std 65 Medium"/>
          <w:sz w:val="24"/>
          <w:szCs w:val="24"/>
        </w:rPr>
        <w:t xml:space="preserve"> strategy</w:t>
      </w:r>
      <w:r w:rsidRPr="00293DE4">
        <w:rPr>
          <w:rFonts w:ascii="Avenir LT Std 65 Medium" w:hAnsi="Avenir LT Std 65 Medium"/>
          <w:sz w:val="24"/>
          <w:szCs w:val="24"/>
        </w:rPr>
        <w:t xml:space="preserve">. </w:t>
      </w:r>
    </w:p>
    <w:p w:rsidR="006A7E2A" w:rsidRPr="00B54589" w:rsidRDefault="006A7E2A" w:rsidP="006A7E2A">
      <w:pPr>
        <w:pStyle w:val="ListParagraph"/>
        <w:numPr>
          <w:ilvl w:val="0"/>
          <w:numId w:val="13"/>
        </w:numPr>
        <w:jc w:val="left"/>
        <w:rPr>
          <w:rFonts w:ascii="Avenir LT Std 65 Medium" w:hAnsi="Avenir LT Std 65 Medium"/>
          <w:sz w:val="24"/>
          <w:szCs w:val="24"/>
        </w:rPr>
      </w:pPr>
      <w:bookmarkStart w:id="0" w:name="_GoBack"/>
      <w:bookmarkEnd w:id="0"/>
      <w:r w:rsidRPr="00B54589">
        <w:rPr>
          <w:rFonts w:ascii="Avenir LT Std 65 Medium" w:hAnsi="Avenir LT Std 65 Medium"/>
          <w:sz w:val="24"/>
          <w:szCs w:val="24"/>
        </w:rPr>
        <w:lastRenderedPageBreak/>
        <w:t>Co-lead tours at EHC for Camp Campaign prospects</w:t>
      </w:r>
      <w:r>
        <w:rPr>
          <w:rFonts w:ascii="Avenir LT Std 65 Medium" w:hAnsi="Avenir LT Std 65 Medium"/>
          <w:sz w:val="24"/>
          <w:szCs w:val="24"/>
        </w:rPr>
        <w:t xml:space="preserve">. </w:t>
      </w:r>
      <w:r w:rsidRPr="00B54589">
        <w:rPr>
          <w:rFonts w:ascii="Avenir LT Std 65 Medium" w:hAnsi="Avenir LT Std 65 Medium"/>
          <w:sz w:val="24"/>
          <w:szCs w:val="24"/>
        </w:rPr>
        <w:t>Prepare detailed giving reports and donor bios to review with the Development Manager.</w:t>
      </w:r>
    </w:p>
    <w:p w:rsidR="006A7E2A" w:rsidRPr="009A6305" w:rsidRDefault="006A7E2A" w:rsidP="006A7E2A">
      <w:pPr>
        <w:pStyle w:val="ListParagraph"/>
        <w:numPr>
          <w:ilvl w:val="0"/>
          <w:numId w:val="13"/>
        </w:numPr>
        <w:jc w:val="left"/>
        <w:rPr>
          <w:rFonts w:ascii="Avenir LT Std 65 Medium" w:hAnsi="Avenir LT Std 65 Medium"/>
          <w:sz w:val="24"/>
          <w:szCs w:val="24"/>
        </w:rPr>
      </w:pPr>
      <w:r w:rsidRPr="009A6305">
        <w:rPr>
          <w:rFonts w:ascii="Avenir LT Std 65 Medium" w:hAnsi="Avenir LT Std 65 Medium"/>
          <w:sz w:val="24"/>
          <w:szCs w:val="24"/>
        </w:rPr>
        <w:t xml:space="preserve">In </w:t>
      </w:r>
      <w:r>
        <w:rPr>
          <w:rFonts w:ascii="Avenir LT Std 65 Medium" w:hAnsi="Avenir LT Std 65 Medium"/>
          <w:sz w:val="24"/>
          <w:szCs w:val="24"/>
        </w:rPr>
        <w:t>concert</w:t>
      </w:r>
      <w:r w:rsidRPr="009A6305">
        <w:rPr>
          <w:rFonts w:ascii="Avenir LT Std 65 Medium" w:hAnsi="Avenir LT Std 65 Medium"/>
          <w:sz w:val="24"/>
          <w:szCs w:val="24"/>
        </w:rPr>
        <w:t xml:space="preserve"> with </w:t>
      </w:r>
      <w:r>
        <w:rPr>
          <w:rFonts w:ascii="Avenir LT Std 65 Medium" w:hAnsi="Avenir LT Std 65 Medium"/>
          <w:sz w:val="24"/>
          <w:szCs w:val="24"/>
        </w:rPr>
        <w:t xml:space="preserve">Development </w:t>
      </w:r>
      <w:r w:rsidRPr="009A6305">
        <w:rPr>
          <w:rFonts w:ascii="Avenir LT Std 65 Medium" w:hAnsi="Avenir LT Std 65 Medium"/>
          <w:sz w:val="24"/>
          <w:szCs w:val="24"/>
        </w:rPr>
        <w:t>staff, coordinate Planned Giving cultivation</w:t>
      </w:r>
      <w:r>
        <w:rPr>
          <w:rFonts w:ascii="Avenir LT Std 65 Medium" w:hAnsi="Avenir LT Std 65 Medium"/>
          <w:sz w:val="24"/>
          <w:szCs w:val="24"/>
        </w:rPr>
        <w:t>, Capital Campaign and donor recognition events.</w:t>
      </w:r>
    </w:p>
    <w:p w:rsidR="006A7E2A" w:rsidRPr="00A9554E" w:rsidRDefault="006A7E2A" w:rsidP="006A7E2A">
      <w:pPr>
        <w:pStyle w:val="ListParagraph"/>
        <w:numPr>
          <w:ilvl w:val="0"/>
          <w:numId w:val="13"/>
        </w:numPr>
        <w:jc w:val="left"/>
        <w:rPr>
          <w:rFonts w:ascii="Avenir LT Std 65 Medium" w:hAnsi="Avenir LT Std 65 Medium"/>
          <w:sz w:val="24"/>
          <w:szCs w:val="24"/>
        </w:rPr>
      </w:pPr>
      <w:r w:rsidRPr="009A6305">
        <w:rPr>
          <w:rFonts w:ascii="Avenir LT Std 65 Medium" w:hAnsi="Avenir LT Std 65 Medium"/>
          <w:sz w:val="24"/>
          <w:szCs w:val="24"/>
        </w:rPr>
        <w:t xml:space="preserve">Develop knowledge of programmatic priorities in order to </w:t>
      </w:r>
      <w:r>
        <w:rPr>
          <w:rFonts w:ascii="Avenir LT Std 65 Medium" w:hAnsi="Avenir LT Std 65 Medium"/>
          <w:sz w:val="24"/>
          <w:szCs w:val="24"/>
        </w:rPr>
        <w:t xml:space="preserve">effectively </w:t>
      </w:r>
      <w:r w:rsidRPr="009A6305">
        <w:rPr>
          <w:rFonts w:ascii="Avenir LT Std 65 Medium" w:hAnsi="Avenir LT Std 65 Medium"/>
          <w:sz w:val="24"/>
          <w:szCs w:val="24"/>
        </w:rPr>
        <w:t xml:space="preserve">convey organizational needs and funding opportunities </w:t>
      </w:r>
      <w:r>
        <w:rPr>
          <w:rFonts w:ascii="Avenir LT Std 65 Medium" w:hAnsi="Avenir LT Std 65 Medium"/>
          <w:sz w:val="24"/>
          <w:szCs w:val="24"/>
        </w:rPr>
        <w:t xml:space="preserve">directly </w:t>
      </w:r>
      <w:r w:rsidRPr="009A6305">
        <w:rPr>
          <w:rFonts w:ascii="Avenir LT Std 65 Medium" w:hAnsi="Avenir LT Std 65 Medium"/>
          <w:sz w:val="24"/>
          <w:szCs w:val="24"/>
        </w:rPr>
        <w:t>to donors</w:t>
      </w:r>
      <w:r>
        <w:rPr>
          <w:rFonts w:ascii="Avenir LT Std 65 Medium" w:hAnsi="Avenir LT Std 65 Medium"/>
          <w:sz w:val="24"/>
          <w:szCs w:val="24"/>
        </w:rPr>
        <w:t>.</w:t>
      </w:r>
    </w:p>
    <w:p w:rsidR="006A7E2A" w:rsidRPr="00165028" w:rsidRDefault="006A7E2A" w:rsidP="006A7E2A">
      <w:pPr>
        <w:pStyle w:val="ListParagraph"/>
        <w:numPr>
          <w:ilvl w:val="0"/>
          <w:numId w:val="13"/>
        </w:numPr>
        <w:jc w:val="left"/>
        <w:rPr>
          <w:rFonts w:ascii="Avenir LT Std 65 Medium" w:eastAsia="Times New Roman" w:hAnsi="Avenir LT Std 65 Medium" w:cs="Times New Roman"/>
        </w:rPr>
      </w:pPr>
      <w:r w:rsidRPr="001B1DF9">
        <w:rPr>
          <w:rFonts w:ascii="Avenir LT Std 65 Medium" w:hAnsi="Avenir LT Std 65 Medium"/>
          <w:sz w:val="24"/>
          <w:szCs w:val="24"/>
        </w:rPr>
        <w:t>Other duties as assigned</w:t>
      </w:r>
    </w:p>
    <w:p w:rsidR="00827455" w:rsidRPr="004C3EA2" w:rsidRDefault="00827455" w:rsidP="006A7E2A">
      <w:pPr>
        <w:pStyle w:val="NoSpacing"/>
        <w:ind w:left="540" w:hanging="540"/>
        <w:rPr>
          <w:rFonts w:ascii="Avenir LT Std 65 Medium" w:hAnsi="Avenir LT Std 65 Medium"/>
        </w:rPr>
      </w:pPr>
    </w:p>
    <w:p w:rsidR="00914928" w:rsidRPr="00BE6D26" w:rsidRDefault="00914928" w:rsidP="00827455">
      <w:pPr>
        <w:pStyle w:val="NoSpacing"/>
        <w:ind w:left="450" w:hanging="450"/>
        <w:rPr>
          <w:rFonts w:ascii="Avenir LT Std 65 Medium" w:hAnsi="Avenir LT Std 65 Medium"/>
          <w:b/>
          <w:u w:val="single"/>
        </w:rPr>
      </w:pPr>
      <w:r w:rsidRPr="00BE6D26">
        <w:rPr>
          <w:rFonts w:ascii="Avenir LT Std 65 Medium" w:hAnsi="Avenir LT Std 65 Medium"/>
          <w:b/>
          <w:u w:val="single"/>
        </w:rPr>
        <w:t>Who We Are</w:t>
      </w:r>
      <w:r w:rsidR="00CC2281" w:rsidRPr="00BE6D26">
        <w:rPr>
          <w:rFonts w:ascii="Avenir LT Std 65 Medium" w:hAnsi="Avenir LT Std 65 Medium"/>
          <w:b/>
          <w:u w:val="single"/>
        </w:rPr>
        <w:t>:</w:t>
      </w:r>
      <w:r w:rsidRPr="00BE6D26">
        <w:rPr>
          <w:rFonts w:ascii="Avenir LT Std 65 Medium" w:hAnsi="Avenir LT Std 65 Medium"/>
          <w:b/>
          <w:u w:val="single"/>
        </w:rPr>
        <w:t xml:space="preserve"> </w:t>
      </w:r>
    </w:p>
    <w:p w:rsidR="005D0C1C" w:rsidRDefault="009217C8" w:rsidP="005D0C1C">
      <w:pPr>
        <w:pStyle w:val="NormalWeb"/>
        <w:shd w:val="clear" w:color="auto" w:fill="FFFFFF"/>
        <w:rPr>
          <w:rFonts w:ascii="Avenir LT Std 65 Medium" w:hAnsi="Avenir LT Std 65 Medium"/>
        </w:rPr>
      </w:pPr>
      <w:r>
        <w:rPr>
          <w:rFonts w:ascii="Avenir LT Std 65 Medium" w:hAnsi="Avenir LT Std 65 Medium"/>
        </w:rPr>
        <w:t>LightH</w:t>
      </w:r>
      <w:r w:rsidR="0012676E">
        <w:rPr>
          <w:rFonts w:ascii="Avenir LT Std 65 Medium" w:hAnsi="Avenir LT Std 65 Medium"/>
        </w:rPr>
        <w:t xml:space="preserve">ouse has an audacious mission – to transform the lives of the 40,000 blind people in the greater </w:t>
      </w:r>
      <w:r w:rsidR="00CC2281">
        <w:rPr>
          <w:rFonts w:ascii="Avenir LT Std 65 Medium" w:hAnsi="Avenir LT Std 65 Medium"/>
        </w:rPr>
        <w:t>Bay A</w:t>
      </w:r>
      <w:r w:rsidR="0012676E">
        <w:rPr>
          <w:rFonts w:ascii="Avenir LT Std 65 Medium" w:hAnsi="Avenir LT Std 65 Medium"/>
        </w:rPr>
        <w:t>rea and beyond</w:t>
      </w:r>
      <w:r w:rsidR="003D0BB5">
        <w:rPr>
          <w:rFonts w:ascii="Avenir LT Std 65 Medium" w:hAnsi="Avenir LT Std 65 Medium"/>
        </w:rPr>
        <w:t xml:space="preserve">. We do this through tech design, </w:t>
      </w:r>
      <w:r w:rsidR="005D0C1C">
        <w:rPr>
          <w:rFonts w:ascii="Avenir LT Std 65 Medium" w:hAnsi="Avenir LT Std 65 Medium"/>
        </w:rPr>
        <w:t>d</w:t>
      </w:r>
      <w:r w:rsidR="005D0C1C" w:rsidRPr="00B973D9">
        <w:rPr>
          <w:rFonts w:ascii="Avenir LT Std 65 Medium" w:hAnsi="Avenir LT Std 65 Medium"/>
        </w:rPr>
        <w:t>isability advocacy</w:t>
      </w:r>
      <w:r w:rsidR="005D0C1C">
        <w:rPr>
          <w:rFonts w:ascii="Avenir LT Std 65 Medium" w:hAnsi="Avenir LT Std 65 Medium"/>
        </w:rPr>
        <w:t xml:space="preserve">, </w:t>
      </w:r>
      <w:r w:rsidR="003D0BB5">
        <w:rPr>
          <w:rFonts w:ascii="Avenir LT Std 65 Medium" w:hAnsi="Avenir LT Std 65 Medium"/>
        </w:rPr>
        <w:t>consultation</w:t>
      </w:r>
      <w:r>
        <w:rPr>
          <w:rFonts w:ascii="Avenir LT Std 65 Medium" w:hAnsi="Avenir LT Std 65 Medium"/>
        </w:rPr>
        <w:t>, classes and community formation</w:t>
      </w:r>
      <w:r w:rsidR="003D0BB5">
        <w:rPr>
          <w:rFonts w:ascii="Avenir LT Std 65 Medium" w:hAnsi="Avenir LT Std 65 Medium"/>
        </w:rPr>
        <w:t xml:space="preserve"> in San Francisco</w:t>
      </w:r>
      <w:r w:rsidR="005D0C1C">
        <w:rPr>
          <w:rFonts w:ascii="Avenir LT Std 65 Medium" w:hAnsi="Avenir LT Std 65 Medium"/>
        </w:rPr>
        <w:t xml:space="preserve">, </w:t>
      </w:r>
      <w:r w:rsidR="002033FC">
        <w:rPr>
          <w:rFonts w:ascii="Avenir LT Std 65 Medium" w:hAnsi="Avenir LT Std 65 Medium"/>
        </w:rPr>
        <w:t xml:space="preserve">our </w:t>
      </w:r>
      <w:r w:rsidR="00CC2281">
        <w:rPr>
          <w:rFonts w:ascii="Avenir LT Std 65 Medium" w:hAnsi="Avenir LT Std 65 Medium"/>
        </w:rPr>
        <w:t xml:space="preserve">four </w:t>
      </w:r>
      <w:r w:rsidR="002033FC">
        <w:rPr>
          <w:rFonts w:ascii="Avenir LT Std 65 Medium" w:hAnsi="Avenir LT Std 65 Medium"/>
        </w:rPr>
        <w:t>satellite offices</w:t>
      </w:r>
      <w:r w:rsidR="00C26A9B">
        <w:rPr>
          <w:rFonts w:ascii="Avenir LT Std 65 Medium" w:hAnsi="Avenir LT Std 65 Medium"/>
        </w:rPr>
        <w:t xml:space="preserve"> and </w:t>
      </w:r>
      <w:r w:rsidR="002033FC">
        <w:rPr>
          <w:rFonts w:ascii="Avenir LT Std 65 Medium" w:hAnsi="Avenir LT Std 65 Medium"/>
        </w:rPr>
        <w:t>E</w:t>
      </w:r>
      <w:r w:rsidR="005D0C1C">
        <w:rPr>
          <w:rFonts w:ascii="Avenir LT Std 65 Medium" w:hAnsi="Avenir LT Std 65 Medium"/>
        </w:rPr>
        <w:t xml:space="preserve">nchanted Hills Camp in Napa. We are a fun, fascinating, </w:t>
      </w:r>
      <w:r w:rsidR="0044420D" w:rsidRPr="00B973D9">
        <w:rPr>
          <w:rFonts w:ascii="Avenir LT Std 65 Medium" w:hAnsi="Avenir LT Std 65 Medium"/>
        </w:rPr>
        <w:t>wide</w:t>
      </w:r>
      <w:r w:rsidR="005D0C1C">
        <w:rPr>
          <w:rFonts w:ascii="Avenir LT Std 65 Medium" w:hAnsi="Avenir LT Std 65 Medium"/>
        </w:rPr>
        <w:t xml:space="preserve">ly diverse, </w:t>
      </w:r>
      <w:r w:rsidR="0044420D" w:rsidRPr="00B973D9">
        <w:rPr>
          <w:rFonts w:ascii="Avenir LT Std 65 Medium" w:hAnsi="Avenir LT Std 65 Medium"/>
        </w:rPr>
        <w:t>warm and friendl</w:t>
      </w:r>
      <w:r w:rsidR="00B973D9" w:rsidRPr="00B973D9">
        <w:rPr>
          <w:rFonts w:ascii="Avenir LT Std 65 Medium" w:hAnsi="Avenir LT Std 65 Medium"/>
        </w:rPr>
        <w:t xml:space="preserve">y </w:t>
      </w:r>
      <w:r w:rsidR="005D0C1C" w:rsidRPr="00B973D9">
        <w:rPr>
          <w:rFonts w:ascii="Avenir LT Std 65 Medium" w:hAnsi="Avenir LT Std 65 Medium"/>
        </w:rPr>
        <w:t>community</w:t>
      </w:r>
      <w:r w:rsidR="00B973D9" w:rsidRPr="00B973D9">
        <w:rPr>
          <w:rFonts w:ascii="Avenir LT Std 65 Medium" w:hAnsi="Avenir LT Std 65 Medium"/>
        </w:rPr>
        <w:t xml:space="preserve">. We work </w:t>
      </w:r>
      <w:r w:rsidR="00B973D9">
        <w:rPr>
          <w:rFonts w:ascii="Avenir LT Std 65 Medium" w:hAnsi="Avenir LT Std 65 Medium"/>
        </w:rPr>
        <w:t>in</w:t>
      </w:r>
      <w:r w:rsidR="0044420D" w:rsidRPr="00B973D9">
        <w:rPr>
          <w:rFonts w:ascii="Avenir LT Std 65 Medium" w:hAnsi="Avenir LT Std 65 Medium"/>
        </w:rPr>
        <w:t xml:space="preserve"> downtown S</w:t>
      </w:r>
      <w:r w:rsidR="00B973D9">
        <w:rPr>
          <w:rFonts w:ascii="Avenir LT Std 65 Medium" w:hAnsi="Avenir LT Std 65 Medium"/>
        </w:rPr>
        <w:t>an Francisco</w:t>
      </w:r>
      <w:r w:rsidR="0044420D" w:rsidRPr="00B973D9">
        <w:rPr>
          <w:rFonts w:ascii="Avenir LT Std 65 Medium" w:hAnsi="Avenir LT Std 65 Medium"/>
        </w:rPr>
        <w:t xml:space="preserve"> </w:t>
      </w:r>
      <w:r w:rsidR="00B973D9" w:rsidRPr="00B973D9">
        <w:rPr>
          <w:rFonts w:ascii="Avenir LT Std 65 Medium" w:hAnsi="Avenir LT Std 65 Medium"/>
        </w:rPr>
        <w:t xml:space="preserve">in a </w:t>
      </w:r>
      <w:r w:rsidR="007F3499">
        <w:rPr>
          <w:rFonts w:ascii="Avenir LT Std 65 Medium" w:hAnsi="Avenir LT Std 65 Medium"/>
        </w:rPr>
        <w:t xml:space="preserve">40,000 square foot state-of-the-art </w:t>
      </w:r>
      <w:r w:rsidR="00B973D9" w:rsidRPr="00B973D9">
        <w:rPr>
          <w:rFonts w:ascii="Avenir LT Std 65 Medium" w:hAnsi="Avenir LT Std 65 Medium"/>
        </w:rPr>
        <w:t xml:space="preserve">workspace renowned for its universal design, </w:t>
      </w:r>
      <w:r w:rsidR="0044420D" w:rsidRPr="00B973D9">
        <w:rPr>
          <w:rFonts w:ascii="Avenir LT Std 65 Medium" w:hAnsi="Avenir LT Std 65 Medium"/>
        </w:rPr>
        <w:t xml:space="preserve">steps from Civic Center </w:t>
      </w:r>
      <w:r w:rsidR="00CC2281">
        <w:rPr>
          <w:rFonts w:ascii="Avenir LT Std 65 Medium" w:hAnsi="Avenir LT Std 65 Medium"/>
        </w:rPr>
        <w:t>BART</w:t>
      </w:r>
      <w:r w:rsidR="0044420D" w:rsidRPr="00B973D9">
        <w:rPr>
          <w:rFonts w:ascii="Avenir LT Std 65 Medium" w:hAnsi="Avenir LT Std 65 Medium"/>
        </w:rPr>
        <w:t>.</w:t>
      </w:r>
      <w:r w:rsidR="002755C1">
        <w:rPr>
          <w:rFonts w:ascii="Avenir LT Std 65 Medium" w:hAnsi="Avenir LT Std 65 Medium"/>
        </w:rPr>
        <w:t xml:space="preserve"> </w:t>
      </w:r>
      <w:r w:rsidR="005D0C1C">
        <w:rPr>
          <w:rFonts w:ascii="Avenir LT Std 65 Medium" w:hAnsi="Avenir LT Std 65 Medium"/>
        </w:rPr>
        <w:t>LightHouse is working for nothing less than to change the future for blind people and the wider community.</w:t>
      </w:r>
    </w:p>
    <w:p w:rsidR="005D0C1C" w:rsidRDefault="002755C1" w:rsidP="0044420D">
      <w:pPr>
        <w:pStyle w:val="NormalWeb"/>
        <w:shd w:val="clear" w:color="auto" w:fill="FFFFFF"/>
        <w:rPr>
          <w:rFonts w:ascii="Avenir LT Std 65 Medium" w:hAnsi="Avenir LT Std 65 Medium"/>
        </w:rPr>
      </w:pPr>
      <w:r>
        <w:rPr>
          <w:rFonts w:ascii="Avenir LT Std 65 Medium" w:hAnsi="Avenir LT Std 65 Medium"/>
        </w:rPr>
        <w:t>Within a five-minute walk are the world headqu</w:t>
      </w:r>
      <w:r w:rsidR="00F03139">
        <w:rPr>
          <w:rFonts w:ascii="Avenir LT Std 65 Medium" w:hAnsi="Avenir LT Std 65 Medium"/>
        </w:rPr>
        <w:t>a</w:t>
      </w:r>
      <w:r>
        <w:rPr>
          <w:rFonts w:ascii="Avenir LT Std 65 Medium" w:hAnsi="Avenir LT Std 65 Medium"/>
        </w:rPr>
        <w:t>rters for Twitter, Uber, Dolby, Zen</w:t>
      </w:r>
      <w:r w:rsidR="00CC2281">
        <w:rPr>
          <w:rFonts w:ascii="Avenir LT Std 65 Medium" w:hAnsi="Avenir LT Std 65 Medium"/>
        </w:rPr>
        <w:t>d</w:t>
      </w:r>
      <w:r>
        <w:rPr>
          <w:rFonts w:ascii="Avenir LT Std 65 Medium" w:hAnsi="Avenir LT Std 65 Medium"/>
        </w:rPr>
        <w:t xml:space="preserve">esk and many other tech giants. </w:t>
      </w:r>
      <w:r w:rsidR="006C6EE4">
        <w:rPr>
          <w:rFonts w:ascii="Avenir LT Std 65 Medium" w:hAnsi="Avenir LT Std 65 Medium"/>
        </w:rPr>
        <w:t xml:space="preserve">Within three blocks are all of the principal building for </w:t>
      </w:r>
      <w:r w:rsidR="00CC2281">
        <w:rPr>
          <w:rFonts w:ascii="Avenir LT Std 65 Medium" w:hAnsi="Avenir LT Std 65 Medium"/>
        </w:rPr>
        <w:t xml:space="preserve">Northern </w:t>
      </w:r>
      <w:r w:rsidR="006C6EE4">
        <w:rPr>
          <w:rFonts w:ascii="Avenir LT Std 65 Medium" w:hAnsi="Avenir LT Std 65 Medium"/>
        </w:rPr>
        <w:t xml:space="preserve">California’s federal, state and local government. </w:t>
      </w:r>
      <w:r>
        <w:rPr>
          <w:rFonts w:ascii="Avenir LT Std 65 Medium" w:hAnsi="Avenir LT Std 65 Medium"/>
        </w:rPr>
        <w:t xml:space="preserve">Also in our neighborhood are many theaters, San Francisco Symphony and </w:t>
      </w:r>
      <w:r w:rsidR="00CC2281">
        <w:rPr>
          <w:rFonts w:ascii="Avenir LT Std 65 Medium" w:hAnsi="Avenir LT Std 65 Medium"/>
        </w:rPr>
        <w:t>Opera</w:t>
      </w:r>
      <w:r>
        <w:rPr>
          <w:rFonts w:ascii="Avenir LT Std 65 Medium" w:hAnsi="Avenir LT Std 65 Medium"/>
        </w:rPr>
        <w:t xml:space="preserve">, the Asian Art </w:t>
      </w:r>
      <w:r w:rsidR="00CC2281">
        <w:rPr>
          <w:rFonts w:ascii="Avenir LT Std 65 Medium" w:hAnsi="Avenir LT Std 65 Medium"/>
        </w:rPr>
        <w:t xml:space="preserve">Museum </w:t>
      </w:r>
      <w:r>
        <w:rPr>
          <w:rFonts w:ascii="Avenir LT Std 65 Medium" w:hAnsi="Avenir LT Std 65 Medium"/>
        </w:rPr>
        <w:t xml:space="preserve">and dozens of other key cultural anchors of the entire </w:t>
      </w:r>
      <w:r w:rsidR="00CC2281">
        <w:rPr>
          <w:rFonts w:ascii="Avenir LT Std 65 Medium" w:hAnsi="Avenir LT Std 65 Medium"/>
        </w:rPr>
        <w:t>Bay Area</w:t>
      </w:r>
      <w:r>
        <w:rPr>
          <w:rFonts w:ascii="Avenir LT Std 65 Medium" w:hAnsi="Avenir LT Std 65 Medium"/>
        </w:rPr>
        <w:t xml:space="preserve">.  </w:t>
      </w:r>
    </w:p>
    <w:p w:rsidR="006C6EE4" w:rsidRDefault="006C6EE4" w:rsidP="0044420D">
      <w:pPr>
        <w:pStyle w:val="NormalWeb"/>
        <w:shd w:val="clear" w:color="auto" w:fill="FFFFFF"/>
        <w:rPr>
          <w:rFonts w:ascii="Avenir LT Std 65 Medium" w:hAnsi="Avenir LT Std 65 Medium"/>
        </w:rPr>
      </w:pPr>
      <w:r>
        <w:rPr>
          <w:rFonts w:ascii="Avenir LT Std 65 Medium" w:hAnsi="Avenir LT Std 65 Medium"/>
        </w:rPr>
        <w:t xml:space="preserve">The successful candidate will join a unique </w:t>
      </w:r>
      <w:r w:rsidR="005636BC">
        <w:rPr>
          <w:rFonts w:ascii="Avenir LT Std 65 Medium" w:hAnsi="Avenir LT Std 65 Medium"/>
        </w:rPr>
        <w:t xml:space="preserve">organization </w:t>
      </w:r>
      <w:r>
        <w:rPr>
          <w:rFonts w:ascii="Avenir LT Std 65 Medium" w:hAnsi="Avenir LT Std 65 Medium"/>
        </w:rPr>
        <w:t>in which blind and sighted professionals work</w:t>
      </w:r>
      <w:r w:rsidR="002033FC">
        <w:rPr>
          <w:rFonts w:ascii="Avenir LT Std 65 Medium" w:hAnsi="Avenir LT Std 65 Medium"/>
        </w:rPr>
        <w:t xml:space="preserve"> together at every level. Our governing B</w:t>
      </w:r>
      <w:r>
        <w:rPr>
          <w:rFonts w:ascii="Avenir LT Std 65 Medium" w:hAnsi="Avenir LT Std 65 Medium"/>
        </w:rPr>
        <w:t>oard of Directors, management and staff are all composed of roughly equal numbers</w:t>
      </w:r>
      <w:r w:rsidR="002033FC">
        <w:rPr>
          <w:rFonts w:ascii="Avenir LT Std 65 Medium" w:hAnsi="Avenir LT Std 65 Medium"/>
        </w:rPr>
        <w:t xml:space="preserve"> of blind and sighted people, a</w:t>
      </w:r>
      <w:r w:rsidR="000A4CD4">
        <w:rPr>
          <w:rFonts w:ascii="Avenir LT Std 65 Medium" w:hAnsi="Avenir LT Std 65 Medium"/>
        </w:rPr>
        <w:t xml:space="preserve"> parity </w:t>
      </w:r>
      <w:r>
        <w:rPr>
          <w:rFonts w:ascii="Avenir LT Std 65 Medium" w:hAnsi="Avenir LT Std 65 Medium"/>
        </w:rPr>
        <w:t xml:space="preserve">unprecedented in our field.  </w:t>
      </w:r>
    </w:p>
    <w:p w:rsidR="00341477" w:rsidRDefault="00341477" w:rsidP="00341477">
      <w:pPr>
        <w:pStyle w:val="NormalWeb"/>
        <w:shd w:val="clear" w:color="auto" w:fill="FFFFFF"/>
        <w:rPr>
          <w:rFonts w:ascii="Avenir LT Std 65 Medium" w:hAnsi="Avenir LT Std 65 Medium"/>
        </w:rPr>
      </w:pPr>
      <w:r>
        <w:rPr>
          <w:rFonts w:ascii="Avenir LT Std 65 Medium" w:hAnsi="Avenir LT Std 65 Medium"/>
        </w:rPr>
        <w:t xml:space="preserve">Founded in 1902, LightHouse for the Blind and Visually Impaired provides skills, resources and community for </w:t>
      </w:r>
      <w:r w:rsidR="004D268B">
        <w:rPr>
          <w:rFonts w:ascii="Avenir LT Std 65 Medium" w:hAnsi="Avenir LT Std 65 Medium"/>
        </w:rPr>
        <w:t xml:space="preserve">the advancement of all </w:t>
      </w:r>
      <w:r>
        <w:rPr>
          <w:rFonts w:ascii="Avenir LT Std 65 Medium" w:hAnsi="Avenir LT Std 65 Medium"/>
        </w:rPr>
        <w:t>individuals who are blind or have low vision. Our innovative programs have been featured</w:t>
      </w:r>
      <w:r w:rsidR="00300E9F">
        <w:rPr>
          <w:rFonts w:ascii="Avenir LT Std 65 Medium" w:hAnsi="Avenir LT Std 65 Medium"/>
        </w:rPr>
        <w:t xml:space="preserve"> in</w:t>
      </w:r>
      <w:r>
        <w:rPr>
          <w:rFonts w:ascii="Avenir LT Std 65 Medium" w:hAnsi="Avenir LT Std 65 Medium"/>
        </w:rPr>
        <w:t xml:space="preserve"> </w:t>
      </w:r>
      <w:r w:rsidR="00A27A37">
        <w:rPr>
          <w:rFonts w:ascii="Avenir LT Std 65 Medium" w:hAnsi="Avenir LT Std 65 Medium"/>
        </w:rPr>
        <w:t>60 Minutes, the New York Times,</w:t>
      </w:r>
      <w:r>
        <w:rPr>
          <w:rFonts w:ascii="Avenir LT Std 65 Medium" w:hAnsi="Avenir LT Std 65 Medium"/>
        </w:rPr>
        <w:t xml:space="preserve"> the Wall Street Journal and beyond. The blind community comes to LightHouse to learn how to travel independently with a white cane, </w:t>
      </w:r>
      <w:r w:rsidR="00A27A37">
        <w:rPr>
          <w:rFonts w:ascii="Avenir LT Std 65 Medium" w:hAnsi="Avenir LT Std 65 Medium"/>
        </w:rPr>
        <w:t xml:space="preserve">to rejoin the workforce, </w:t>
      </w:r>
      <w:r>
        <w:rPr>
          <w:rFonts w:ascii="Avenir LT Std 65 Medium" w:hAnsi="Avenir LT Std 65 Medium"/>
        </w:rPr>
        <w:t xml:space="preserve">use </w:t>
      </w:r>
      <w:r w:rsidR="00CC2281">
        <w:rPr>
          <w:rFonts w:ascii="Avenir LT Std 65 Medium" w:hAnsi="Avenir LT Std 65 Medium"/>
        </w:rPr>
        <w:t xml:space="preserve">accessible </w:t>
      </w:r>
      <w:r>
        <w:rPr>
          <w:rFonts w:ascii="Avenir LT Std 65 Medium" w:hAnsi="Avenir LT Std 65 Medium"/>
        </w:rPr>
        <w:t xml:space="preserve">technology, and meet a community of mentors and peers. From unique tactile maps, to an unparalleled camp for blind campers, to a </w:t>
      </w:r>
      <w:r w:rsidR="00C26A9B">
        <w:rPr>
          <w:rFonts w:ascii="Avenir LT Std 65 Medium" w:hAnsi="Avenir LT Std 65 Medium"/>
        </w:rPr>
        <w:t xml:space="preserve">world </w:t>
      </w:r>
      <w:r>
        <w:rPr>
          <w:rFonts w:ascii="Avenir LT Std 65 Medium" w:hAnsi="Avenir LT Std 65 Medium"/>
        </w:rPr>
        <w:t>prize for blind ambition, LightHouse offers programs unavailable elsewhere.</w:t>
      </w:r>
    </w:p>
    <w:p w:rsidR="00223BE4" w:rsidRPr="00223BE4" w:rsidRDefault="00223BE4" w:rsidP="00223BE4">
      <w:pPr>
        <w:rPr>
          <w:rFonts w:ascii="Avenir LT Std 65 Medium" w:hAnsi="Avenir LT Std 65 Medium"/>
          <w:b/>
          <w:u w:val="single"/>
        </w:rPr>
      </w:pPr>
      <w:r w:rsidRPr="00223BE4">
        <w:rPr>
          <w:rFonts w:ascii="Avenir LT Std 65 Medium" w:hAnsi="Avenir LT Std 65 Medium"/>
          <w:b/>
          <w:u w:val="single"/>
        </w:rPr>
        <w:t>Learn About Us:</w:t>
      </w:r>
    </w:p>
    <w:p w:rsidR="00223BE4" w:rsidRPr="00223BE4" w:rsidRDefault="00223BE4" w:rsidP="00223BE4">
      <w:pPr>
        <w:rPr>
          <w:rFonts w:ascii="Avenir LT Std 65 Medium" w:hAnsi="Avenir LT Std 65 Medium"/>
          <w:b/>
        </w:rPr>
      </w:pPr>
      <w:r w:rsidRPr="00223BE4">
        <w:rPr>
          <w:rFonts w:ascii="Avenir LT Std 65 Medium" w:hAnsi="Avenir LT Std 65 Medium"/>
          <w:b/>
        </w:rPr>
        <w:tab/>
      </w:r>
    </w:p>
    <w:p w:rsidR="00223BE4" w:rsidRPr="00223BE4" w:rsidRDefault="00223BE4" w:rsidP="00223BE4">
      <w:pPr>
        <w:rPr>
          <w:rFonts w:ascii="Avenir LT Std 65 Medium" w:hAnsi="Avenir LT Std 65 Medium"/>
          <w:b/>
        </w:rPr>
      </w:pPr>
      <w:r w:rsidRPr="00223BE4">
        <w:rPr>
          <w:rFonts w:ascii="Avenir LT Std 65 Medium" w:hAnsi="Avenir LT Std 65 Medium"/>
          <w:b/>
        </w:rPr>
        <w:t>LightHouse for the Blind and Visually Impaired</w:t>
      </w:r>
    </w:p>
    <w:p w:rsidR="00223BE4" w:rsidRPr="00223BE4" w:rsidRDefault="00A9068A" w:rsidP="00223BE4">
      <w:pPr>
        <w:rPr>
          <w:rFonts w:ascii="Avenir LT Std 65 Medium" w:hAnsi="Avenir LT Std 65 Medium"/>
          <w:b/>
        </w:rPr>
      </w:pPr>
      <w:r>
        <w:rPr>
          <w:rFonts w:ascii="Avenir LT Std 65 Medium" w:hAnsi="Avenir LT Std 65 Medium"/>
          <w:b/>
        </w:rPr>
        <w:lastRenderedPageBreak/>
        <w:t>1</w:t>
      </w:r>
      <w:r w:rsidR="00223BE4" w:rsidRPr="00223BE4">
        <w:rPr>
          <w:rFonts w:ascii="Avenir LT Std 65 Medium" w:hAnsi="Avenir LT Std 65 Medium"/>
          <w:b/>
        </w:rPr>
        <w:t>155 Market Street, 10th Floor</w:t>
      </w:r>
    </w:p>
    <w:p w:rsidR="00223BE4" w:rsidRPr="00223BE4" w:rsidRDefault="00223BE4" w:rsidP="00223BE4">
      <w:pPr>
        <w:rPr>
          <w:rFonts w:ascii="Avenir LT Std 65 Medium" w:hAnsi="Avenir LT Std 65 Medium"/>
          <w:b/>
        </w:rPr>
      </w:pPr>
      <w:r w:rsidRPr="00223BE4">
        <w:rPr>
          <w:rFonts w:ascii="Avenir LT Std 65 Medium" w:hAnsi="Avenir LT Std 65 Medium"/>
          <w:b/>
        </w:rPr>
        <w:t>San Francisco, CA 94103</w:t>
      </w:r>
    </w:p>
    <w:p w:rsidR="00223BE4" w:rsidRPr="00223BE4" w:rsidRDefault="006A7E2A" w:rsidP="00223BE4">
      <w:pPr>
        <w:rPr>
          <w:rFonts w:ascii="Avenir LT Std 65 Medium" w:hAnsi="Avenir LT Std 65 Medium"/>
          <w:b/>
        </w:rPr>
      </w:pPr>
      <w:hyperlink r:id="rId8" w:history="1">
        <w:r w:rsidR="00223BE4" w:rsidRPr="00223BE4">
          <w:rPr>
            <w:rStyle w:val="Hyperlink"/>
            <w:rFonts w:ascii="Avenir LT Std 65 Medium" w:hAnsi="Avenir LT Std 65 Medium"/>
            <w:b/>
            <w:u w:val="none"/>
          </w:rPr>
          <w:t>www.lighthouse-sf.org</w:t>
        </w:r>
      </w:hyperlink>
    </w:p>
    <w:p w:rsidR="00223BE4" w:rsidRDefault="00223BE4" w:rsidP="00223BE4">
      <w:pPr>
        <w:rPr>
          <w:rFonts w:ascii="Avenir LT Std 65 Medium" w:hAnsi="Avenir LT Std 65 Medium"/>
          <w:b/>
          <w:u w:val="single"/>
        </w:rPr>
      </w:pPr>
    </w:p>
    <w:p w:rsidR="00BE6D26" w:rsidRPr="00BE6D26" w:rsidRDefault="00BE6D26" w:rsidP="00223BE4">
      <w:pPr>
        <w:rPr>
          <w:rFonts w:ascii="Avenir LT Std 65 Medium" w:hAnsi="Avenir LT Std 65 Medium"/>
          <w:b/>
          <w:u w:val="single"/>
        </w:rPr>
      </w:pPr>
      <w:r w:rsidRPr="00BE6D26">
        <w:rPr>
          <w:rFonts w:ascii="Avenir LT Std 65 Medium" w:hAnsi="Avenir LT Std 65 Medium"/>
          <w:b/>
          <w:u w:val="single"/>
        </w:rPr>
        <w:t>Employee Benefits:</w:t>
      </w:r>
    </w:p>
    <w:p w:rsidR="00761889" w:rsidRDefault="002033FC" w:rsidP="00761889">
      <w:pPr>
        <w:pStyle w:val="NormalWeb"/>
        <w:shd w:val="clear" w:color="auto" w:fill="FFFFFF"/>
        <w:rPr>
          <w:rFonts w:ascii="Avenir LT Std 65 Medium" w:hAnsi="Avenir LT Std 65 Medium"/>
        </w:rPr>
      </w:pPr>
      <w:r>
        <w:rPr>
          <w:rFonts w:ascii="Avenir LT Std 65 Medium" w:hAnsi="Avenir LT Std 65 Medium"/>
        </w:rPr>
        <w:t>The LightH</w:t>
      </w:r>
      <w:r w:rsidR="002517F2">
        <w:rPr>
          <w:rFonts w:ascii="Avenir LT Std 65 Medium" w:hAnsi="Avenir LT Std 65 Medium"/>
        </w:rPr>
        <w:t>ouse offers a rich package of benefits, including medical, vision</w:t>
      </w:r>
      <w:r w:rsidR="004D268B">
        <w:rPr>
          <w:rFonts w:ascii="Avenir LT Std 65 Medium" w:hAnsi="Avenir LT Std 65 Medium"/>
        </w:rPr>
        <w:t xml:space="preserve"> and </w:t>
      </w:r>
      <w:r w:rsidR="002517F2">
        <w:rPr>
          <w:rFonts w:ascii="Avenir LT Std 65 Medium" w:hAnsi="Avenir LT Std 65 Medium"/>
        </w:rPr>
        <w:t>dental insurance. Employees are eligible for</w:t>
      </w:r>
      <w:r w:rsidR="004D268B">
        <w:rPr>
          <w:rFonts w:ascii="Avenir LT Std 65 Medium" w:hAnsi="Avenir LT Std 65 Medium"/>
        </w:rPr>
        <w:t xml:space="preserve"> </w:t>
      </w:r>
      <w:r w:rsidR="002517F2">
        <w:rPr>
          <w:rFonts w:ascii="Avenir LT Std 65 Medium" w:hAnsi="Avenir LT Std 65 Medium"/>
        </w:rPr>
        <w:t>an employer-matched 401(k) plan</w:t>
      </w:r>
      <w:r w:rsidR="00CC2281">
        <w:rPr>
          <w:rFonts w:ascii="Avenir LT Std 65 Medium" w:hAnsi="Avenir LT Std 65 Medium"/>
        </w:rPr>
        <w:t xml:space="preserve"> and</w:t>
      </w:r>
      <w:r w:rsidR="002517F2">
        <w:rPr>
          <w:rFonts w:ascii="Avenir LT Std 65 Medium" w:hAnsi="Avenir LT Std 65 Medium"/>
        </w:rPr>
        <w:t xml:space="preserve"> subsidized health club membership</w:t>
      </w:r>
      <w:r w:rsidR="00CC2281">
        <w:rPr>
          <w:rFonts w:ascii="Avenir LT Std 65 Medium" w:hAnsi="Avenir LT Std 65 Medium"/>
        </w:rPr>
        <w:t>,</w:t>
      </w:r>
      <w:r w:rsidR="00761889">
        <w:rPr>
          <w:rFonts w:ascii="Avenir LT Std 65 Medium" w:hAnsi="Avenir LT Std 65 Medium"/>
        </w:rPr>
        <w:t xml:space="preserve"> </w:t>
      </w:r>
      <w:r w:rsidR="00D979D2">
        <w:rPr>
          <w:rFonts w:ascii="Avenir LT Std 65 Medium" w:hAnsi="Avenir LT Std 65 Medium"/>
        </w:rPr>
        <w:t>among many other perks.</w:t>
      </w:r>
    </w:p>
    <w:p w:rsidR="00CC2281" w:rsidRPr="00BE6D26" w:rsidRDefault="002033FC" w:rsidP="00565086">
      <w:pPr>
        <w:rPr>
          <w:rFonts w:ascii="Avenir LT Std 65 Medium" w:hAnsi="Avenir LT Std 65 Medium"/>
          <w:b/>
          <w:u w:val="single"/>
        </w:rPr>
      </w:pPr>
      <w:r w:rsidRPr="00BE6D26">
        <w:rPr>
          <w:rFonts w:ascii="Avenir LT Std 65 Medium" w:hAnsi="Avenir LT Std 65 Medium"/>
          <w:b/>
          <w:u w:val="single"/>
        </w:rPr>
        <w:t xml:space="preserve">Compensation:  </w:t>
      </w:r>
    </w:p>
    <w:p w:rsidR="002033FC" w:rsidRDefault="002033FC" w:rsidP="002033FC">
      <w:pPr>
        <w:pStyle w:val="NormalWeb"/>
        <w:shd w:val="clear" w:color="auto" w:fill="FFFFFF"/>
        <w:rPr>
          <w:rFonts w:ascii="Avenir LT Std 65 Medium" w:hAnsi="Avenir LT Std 65 Medium"/>
        </w:rPr>
      </w:pPr>
      <w:r>
        <w:rPr>
          <w:rFonts w:ascii="Avenir LT Std 65 Medium" w:hAnsi="Avenir LT Std 65 Medium"/>
        </w:rPr>
        <w:t>Depending On Experience; indus</w:t>
      </w:r>
      <w:r w:rsidR="004C3EA2">
        <w:rPr>
          <w:rFonts w:ascii="Avenir LT Std 65 Medium" w:hAnsi="Avenir LT Std 65 Medium"/>
        </w:rPr>
        <w:t>try competitive.</w:t>
      </w:r>
    </w:p>
    <w:p w:rsidR="00BE6D26" w:rsidRDefault="00BE6D26" w:rsidP="00323960">
      <w:pPr>
        <w:rPr>
          <w:rFonts w:ascii="Avenir LT Std 65 Medium" w:hAnsi="Avenir LT Std 65 Medium"/>
          <w:b/>
          <w:u w:val="single"/>
        </w:rPr>
      </w:pPr>
    </w:p>
    <w:p w:rsidR="00323960" w:rsidRPr="00BE6D26" w:rsidRDefault="00323960" w:rsidP="00323960">
      <w:pPr>
        <w:rPr>
          <w:rFonts w:ascii="Avenir LT Std 65 Medium" w:hAnsi="Avenir LT Std 65 Medium"/>
          <w:b/>
          <w:u w:val="single"/>
        </w:rPr>
      </w:pPr>
      <w:r w:rsidRPr="00BE6D26">
        <w:rPr>
          <w:rFonts w:ascii="Avenir LT Std 65 Medium" w:hAnsi="Avenir LT Std 65 Medium"/>
          <w:b/>
          <w:u w:val="single"/>
        </w:rPr>
        <w:t xml:space="preserve">How </w:t>
      </w:r>
      <w:r w:rsidR="00CC2281" w:rsidRPr="00BE6D26">
        <w:rPr>
          <w:rFonts w:ascii="Avenir LT Std 65 Medium" w:hAnsi="Avenir LT Std 65 Medium"/>
          <w:b/>
          <w:u w:val="single"/>
        </w:rPr>
        <w:t xml:space="preserve">to </w:t>
      </w:r>
      <w:r w:rsidRPr="00BE6D26">
        <w:rPr>
          <w:rFonts w:ascii="Avenir LT Std 65 Medium" w:hAnsi="Avenir LT Std 65 Medium"/>
          <w:b/>
          <w:u w:val="single"/>
        </w:rPr>
        <w:t>Apply</w:t>
      </w:r>
      <w:r w:rsidR="00CC2281" w:rsidRPr="00BE6D26">
        <w:rPr>
          <w:rFonts w:ascii="Avenir LT Std 65 Medium" w:hAnsi="Avenir LT Std 65 Medium"/>
          <w:b/>
          <w:u w:val="single"/>
        </w:rPr>
        <w:t>:</w:t>
      </w:r>
    </w:p>
    <w:p w:rsidR="00AB1D89" w:rsidRDefault="00AB1D89" w:rsidP="00AB1D89">
      <w:pPr>
        <w:pStyle w:val="NormalWeb"/>
        <w:shd w:val="clear" w:color="auto" w:fill="FFFFFF"/>
        <w:rPr>
          <w:rFonts w:ascii="Avenir LT Std 65 Medium" w:hAnsi="Avenir LT Std 65 Medium"/>
        </w:rPr>
      </w:pPr>
      <w:r>
        <w:rPr>
          <w:rFonts w:ascii="Avenir LT Std 65 Medium" w:hAnsi="Avenir LT Std 65 Medium"/>
        </w:rPr>
        <w:t>P</w:t>
      </w:r>
      <w:r w:rsidR="00755698">
        <w:rPr>
          <w:rFonts w:ascii="Avenir LT Std 65 Medium" w:hAnsi="Avenir LT Std 65 Medium"/>
        </w:rPr>
        <w:t>lease submit a cover letter and r</w:t>
      </w:r>
      <w:r w:rsidR="00323960" w:rsidRPr="00565086">
        <w:rPr>
          <w:rFonts w:ascii="Avenir LT Std 65 Medium" w:hAnsi="Avenir LT Std 65 Medium"/>
        </w:rPr>
        <w:t xml:space="preserve">ésumé </w:t>
      </w:r>
      <w:r w:rsidR="004C3EA2" w:rsidRPr="00565086">
        <w:rPr>
          <w:rFonts w:ascii="Avenir LT Std 65 Medium" w:hAnsi="Avenir LT Std 65 Medium"/>
        </w:rPr>
        <w:t>i</w:t>
      </w:r>
      <w:r w:rsidR="00323960" w:rsidRPr="00565086">
        <w:rPr>
          <w:rFonts w:ascii="Avenir LT Std 65 Medium" w:hAnsi="Avenir LT Std 65 Medium"/>
        </w:rPr>
        <w:t xml:space="preserve">n </w:t>
      </w:r>
      <w:r w:rsidR="00CC2281" w:rsidRPr="00565086">
        <w:rPr>
          <w:rFonts w:ascii="Avenir LT Std 65 Medium" w:hAnsi="Avenir LT Std 65 Medium"/>
        </w:rPr>
        <w:t>word processing document</w:t>
      </w:r>
      <w:r w:rsidR="002033FC" w:rsidRPr="00565086">
        <w:rPr>
          <w:rFonts w:ascii="Avenir LT Std 65 Medium" w:hAnsi="Avenir LT Std 65 Medium"/>
        </w:rPr>
        <w:t xml:space="preserve"> attachments (no </w:t>
      </w:r>
      <w:r w:rsidR="00323960" w:rsidRPr="00565086">
        <w:rPr>
          <w:rFonts w:ascii="Avenir LT Std 65 Medium" w:hAnsi="Avenir LT Std 65 Medium"/>
        </w:rPr>
        <w:t>PDFs please)</w:t>
      </w:r>
      <w:r w:rsidR="00755698">
        <w:rPr>
          <w:rFonts w:ascii="Avenir LT Std 65 Medium" w:hAnsi="Avenir LT Std 65 Medium"/>
        </w:rPr>
        <w:t xml:space="preserve"> and employment application</w:t>
      </w:r>
      <w:r w:rsidR="00323960" w:rsidRPr="00565086">
        <w:rPr>
          <w:rFonts w:ascii="Avenir LT Std 65 Medium" w:hAnsi="Avenir LT Std 65 Medium"/>
        </w:rPr>
        <w:t xml:space="preserve">, to </w:t>
      </w:r>
      <w:hyperlink r:id="rId9" w:history="1">
        <w:r w:rsidR="00CC2281" w:rsidRPr="00565086">
          <w:rPr>
            <w:rStyle w:val="Hyperlink"/>
          </w:rPr>
          <w:t>hr@lighthouse-sf.org</w:t>
        </w:r>
      </w:hyperlink>
      <w:r w:rsidR="00323960" w:rsidRPr="00565086">
        <w:rPr>
          <w:rFonts w:ascii="Avenir LT Std 65 Medium" w:hAnsi="Avenir LT Std 65 Medium"/>
        </w:rPr>
        <w:t xml:space="preserve">, including the job title in the subject line. </w:t>
      </w:r>
      <w:r>
        <w:rPr>
          <w:rFonts w:ascii="Avenir LT Std 65 Medium" w:hAnsi="Avenir LT Std 65 Medium"/>
        </w:rPr>
        <w:t xml:space="preserve"> </w:t>
      </w:r>
      <w:r w:rsidR="00755698">
        <w:rPr>
          <w:rFonts w:ascii="Avenir LT Std 65 Medium" w:hAnsi="Avenir LT Std 65 Medium"/>
        </w:rPr>
        <w:t xml:space="preserve">The full job description is available here: </w:t>
      </w:r>
      <w:hyperlink r:id="rId10" w:history="1">
        <w:r w:rsidR="00755698" w:rsidRPr="00EF4C2B">
          <w:rPr>
            <w:rStyle w:val="Hyperlink"/>
            <w:rFonts w:ascii="Avenir LT Std 65 Medium" w:hAnsi="Avenir LT Std 65 Medium"/>
          </w:rPr>
          <w:t>http://lighthouse-sf.org/about/careers/</w:t>
        </w:r>
      </w:hyperlink>
      <w:r w:rsidR="00755698">
        <w:rPr>
          <w:rFonts w:ascii="Avenir LT Std 65 Medium" w:hAnsi="Avenir LT Std 65 Medium"/>
        </w:rPr>
        <w:t>.</w:t>
      </w:r>
    </w:p>
    <w:p w:rsidR="00755698" w:rsidRPr="00565086" w:rsidRDefault="00755698" w:rsidP="00AB1D89">
      <w:pPr>
        <w:pStyle w:val="NormalWeb"/>
        <w:shd w:val="clear" w:color="auto" w:fill="FFFFFF"/>
        <w:rPr>
          <w:rFonts w:ascii="Avenir LT Std 65 Medium" w:hAnsi="Avenir LT Std 65 Medium"/>
        </w:rPr>
      </w:pPr>
    </w:p>
    <w:p w:rsidR="00323960" w:rsidRPr="00565086" w:rsidRDefault="00323960" w:rsidP="00565086">
      <w:pPr>
        <w:pStyle w:val="NormalWeb"/>
        <w:shd w:val="clear" w:color="auto" w:fill="FFFFFF"/>
        <w:rPr>
          <w:rFonts w:ascii="Avenir LT Std 65 Medium" w:hAnsi="Avenir LT Std 65 Medium"/>
        </w:rPr>
      </w:pPr>
    </w:p>
    <w:sectPr w:rsidR="00323960" w:rsidRPr="00565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DD" w:rsidRDefault="002548DD" w:rsidP="00A036E9">
      <w:r>
        <w:separator/>
      </w:r>
    </w:p>
  </w:endnote>
  <w:endnote w:type="continuationSeparator" w:id="0">
    <w:p w:rsidR="002548DD" w:rsidRDefault="002548DD"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panose1 w:val="020B0603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DD" w:rsidRDefault="002548DD" w:rsidP="00A036E9">
      <w:r>
        <w:separator/>
      </w:r>
    </w:p>
  </w:footnote>
  <w:footnote w:type="continuationSeparator" w:id="0">
    <w:p w:rsidR="002548DD" w:rsidRDefault="002548DD" w:rsidP="00A03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13FDE"/>
    <w:multiLevelType w:val="hybridMultilevel"/>
    <w:tmpl w:val="E8D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C70AC"/>
    <w:multiLevelType w:val="hybridMultilevel"/>
    <w:tmpl w:val="6826D12A"/>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C0524"/>
    <w:multiLevelType w:val="hybridMultilevel"/>
    <w:tmpl w:val="CB621F1A"/>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45F4B"/>
    <w:multiLevelType w:val="hybridMultilevel"/>
    <w:tmpl w:val="F092C4D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E24B1"/>
    <w:multiLevelType w:val="hybridMultilevel"/>
    <w:tmpl w:val="0FC0B7C0"/>
    <w:lvl w:ilvl="0" w:tplc="822C4944">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BD230C"/>
    <w:multiLevelType w:val="hybridMultilevel"/>
    <w:tmpl w:val="54AA9240"/>
    <w:lvl w:ilvl="0" w:tplc="A47CA388">
      <w:numFmt w:val="bullet"/>
      <w:lvlText w:val="•"/>
      <w:lvlJc w:val="left"/>
      <w:pPr>
        <w:ind w:left="960" w:hanging="600"/>
      </w:pPr>
      <w:rPr>
        <w:rFonts w:ascii="Avenir LT Std 65 Medium" w:eastAsiaTheme="minorHAnsi" w:hAnsi="Avenir LT Std 65 Medium"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92320"/>
    <w:multiLevelType w:val="hybridMultilevel"/>
    <w:tmpl w:val="1A243CD2"/>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52D93"/>
    <w:multiLevelType w:val="hybridMultilevel"/>
    <w:tmpl w:val="468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96CAB"/>
    <w:multiLevelType w:val="hybridMultilevel"/>
    <w:tmpl w:val="61B02810"/>
    <w:lvl w:ilvl="0" w:tplc="4D04EFCE">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5A6A32"/>
    <w:multiLevelType w:val="hybridMultilevel"/>
    <w:tmpl w:val="502A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0"/>
  </w:num>
  <w:num w:numId="4">
    <w:abstractNumId w:val="9"/>
  </w:num>
  <w:num w:numId="5">
    <w:abstractNumId w:val="7"/>
  </w:num>
  <w:num w:numId="6">
    <w:abstractNumId w:val="2"/>
  </w:num>
  <w:num w:numId="7">
    <w:abstractNumId w:val="5"/>
  </w:num>
  <w:num w:numId="8">
    <w:abstractNumId w:val="1"/>
  </w:num>
  <w:num w:numId="9">
    <w:abstractNumId w:val="3"/>
  </w:num>
  <w:num w:numId="10">
    <w:abstractNumId w:val="6"/>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B4"/>
    <w:rsid w:val="00006EC0"/>
    <w:rsid w:val="0006059C"/>
    <w:rsid w:val="000A4CD4"/>
    <w:rsid w:val="0012676E"/>
    <w:rsid w:val="0013178A"/>
    <w:rsid w:val="001C0B56"/>
    <w:rsid w:val="001C34EB"/>
    <w:rsid w:val="001D66F1"/>
    <w:rsid w:val="001E09D5"/>
    <w:rsid w:val="002033FC"/>
    <w:rsid w:val="00223BE4"/>
    <w:rsid w:val="002517F2"/>
    <w:rsid w:val="002548DD"/>
    <w:rsid w:val="002755C1"/>
    <w:rsid w:val="002833C6"/>
    <w:rsid w:val="00294618"/>
    <w:rsid w:val="002E28E0"/>
    <w:rsid w:val="00300E9F"/>
    <w:rsid w:val="00304E1F"/>
    <w:rsid w:val="00323960"/>
    <w:rsid w:val="00341477"/>
    <w:rsid w:val="00394A01"/>
    <w:rsid w:val="003D0BB5"/>
    <w:rsid w:val="0044420D"/>
    <w:rsid w:val="00455DC4"/>
    <w:rsid w:val="004619F7"/>
    <w:rsid w:val="00485348"/>
    <w:rsid w:val="004C3EA2"/>
    <w:rsid w:val="004C7236"/>
    <w:rsid w:val="004D268B"/>
    <w:rsid w:val="00504787"/>
    <w:rsid w:val="005347A2"/>
    <w:rsid w:val="00536581"/>
    <w:rsid w:val="005631CD"/>
    <w:rsid w:val="005636BC"/>
    <w:rsid w:val="00565086"/>
    <w:rsid w:val="00575D75"/>
    <w:rsid w:val="00580FC1"/>
    <w:rsid w:val="00584802"/>
    <w:rsid w:val="005D0C1C"/>
    <w:rsid w:val="005E4D0D"/>
    <w:rsid w:val="006A7E2A"/>
    <w:rsid w:val="006C6EE4"/>
    <w:rsid w:val="006D03F3"/>
    <w:rsid w:val="006F33DA"/>
    <w:rsid w:val="00737E35"/>
    <w:rsid w:val="00755698"/>
    <w:rsid w:val="00761889"/>
    <w:rsid w:val="00764820"/>
    <w:rsid w:val="00771A13"/>
    <w:rsid w:val="00784D8B"/>
    <w:rsid w:val="00793949"/>
    <w:rsid w:val="007C3AB8"/>
    <w:rsid w:val="007C5A34"/>
    <w:rsid w:val="007D5BC0"/>
    <w:rsid w:val="007F3499"/>
    <w:rsid w:val="00827455"/>
    <w:rsid w:val="00827630"/>
    <w:rsid w:val="00835A34"/>
    <w:rsid w:val="008723AD"/>
    <w:rsid w:val="00883D05"/>
    <w:rsid w:val="0089770C"/>
    <w:rsid w:val="008A0261"/>
    <w:rsid w:val="008A1824"/>
    <w:rsid w:val="008F3EEB"/>
    <w:rsid w:val="00914928"/>
    <w:rsid w:val="009217C8"/>
    <w:rsid w:val="009654EF"/>
    <w:rsid w:val="00976EB4"/>
    <w:rsid w:val="00997A79"/>
    <w:rsid w:val="009B627B"/>
    <w:rsid w:val="009C7C86"/>
    <w:rsid w:val="00A036E9"/>
    <w:rsid w:val="00A27A37"/>
    <w:rsid w:val="00A40667"/>
    <w:rsid w:val="00A9068A"/>
    <w:rsid w:val="00AB1D89"/>
    <w:rsid w:val="00AC1EAE"/>
    <w:rsid w:val="00AE1871"/>
    <w:rsid w:val="00B973D9"/>
    <w:rsid w:val="00BA58F0"/>
    <w:rsid w:val="00BA61EB"/>
    <w:rsid w:val="00BC66BC"/>
    <w:rsid w:val="00BE6D26"/>
    <w:rsid w:val="00C26A9B"/>
    <w:rsid w:val="00C33B1A"/>
    <w:rsid w:val="00CC2281"/>
    <w:rsid w:val="00D03DA4"/>
    <w:rsid w:val="00D462D9"/>
    <w:rsid w:val="00D4787E"/>
    <w:rsid w:val="00D560FB"/>
    <w:rsid w:val="00D979D2"/>
    <w:rsid w:val="00DE5B8A"/>
    <w:rsid w:val="00E32158"/>
    <w:rsid w:val="00E46215"/>
    <w:rsid w:val="00E56A60"/>
    <w:rsid w:val="00EF4C2E"/>
    <w:rsid w:val="00EF7A49"/>
    <w:rsid w:val="00F03139"/>
    <w:rsid w:val="00F15D95"/>
    <w:rsid w:val="00FC5436"/>
    <w:rsid w:val="00FF465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D0A9F-D47C-4FAB-AE77-71C15D28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paragraph" w:styleId="PlainText">
    <w:name w:val="Plain Text"/>
    <w:basedOn w:val="Normal"/>
    <w:link w:val="PlainTextChar"/>
    <w:uiPriority w:val="99"/>
    <w:semiHidden/>
    <w:unhideWhenUsed/>
    <w:rsid w:val="0006059C"/>
    <w:rPr>
      <w:rFonts w:ascii="Calibri" w:hAnsi="Calibri" w:cs="Consolas"/>
      <w:sz w:val="22"/>
      <w:szCs w:val="21"/>
    </w:rPr>
  </w:style>
  <w:style w:type="character" w:customStyle="1" w:styleId="PlainTextChar">
    <w:name w:val="Plain Text Char"/>
    <w:basedOn w:val="DefaultParagraphFont"/>
    <w:link w:val="PlainText"/>
    <w:uiPriority w:val="99"/>
    <w:semiHidden/>
    <w:rsid w:val="0006059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633679363">
      <w:bodyDiv w:val="1"/>
      <w:marLeft w:val="0"/>
      <w:marRight w:val="0"/>
      <w:marTop w:val="0"/>
      <w:marBottom w:val="0"/>
      <w:divBdr>
        <w:top w:val="none" w:sz="0" w:space="0" w:color="auto"/>
        <w:left w:val="none" w:sz="0" w:space="0" w:color="auto"/>
        <w:bottom w:val="none" w:sz="0" w:space="0" w:color="auto"/>
        <w:right w:val="none" w:sz="0" w:space="0" w:color="auto"/>
      </w:divBdr>
    </w:div>
    <w:div w:id="960724436">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s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ghthouse-sf.org/about/careers/" TargetMode="External"/><Relationship Id="rId4" Type="http://schemas.openxmlformats.org/officeDocument/2006/relationships/webSettings" Target="webSettings.xml"/><Relationship Id="rId9" Type="http://schemas.openxmlformats.org/officeDocument/2006/relationships/hyperlink" Target="mailto:hr@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Jennifer Sachs</dc:creator>
  <cp:keywords>job description;JD;employment</cp:keywords>
  <cp:lastModifiedBy>Jennifer Sachs</cp:lastModifiedBy>
  <cp:revision>3</cp:revision>
  <cp:lastPrinted>2019-06-06T19:16:00Z</cp:lastPrinted>
  <dcterms:created xsi:type="dcterms:W3CDTF">2019-10-03T16:50:00Z</dcterms:created>
  <dcterms:modified xsi:type="dcterms:W3CDTF">2019-10-03T16:54:00Z</dcterms:modified>
</cp:coreProperties>
</file>