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E82D6" w14:textId="77777777" w:rsidR="00AC4AD1" w:rsidRPr="006A6F8F" w:rsidRDefault="00AC4AD1" w:rsidP="009D3AE0">
      <w:pPr>
        <w:ind w:left="0" w:firstLine="0"/>
        <w:rPr>
          <w:rFonts w:ascii="Arial" w:hAnsi="Arial" w:cs="Arial"/>
          <w:b/>
          <w:sz w:val="28"/>
          <w:szCs w:val="28"/>
        </w:rPr>
      </w:pPr>
    </w:p>
    <w:p w14:paraId="36AE2E59" w14:textId="77777777" w:rsidR="00AC4AD1" w:rsidRPr="002B33C6" w:rsidRDefault="00AC4AD1" w:rsidP="009D3AE0">
      <w:pPr>
        <w:ind w:left="0" w:firstLine="0"/>
        <w:jc w:val="center"/>
        <w:rPr>
          <w:rFonts w:ascii="Arial" w:hAnsi="Arial" w:cs="Arial"/>
          <w:b/>
          <w:sz w:val="28"/>
          <w:szCs w:val="28"/>
        </w:rPr>
      </w:pPr>
      <w:r w:rsidRPr="002B33C6">
        <w:rPr>
          <w:rFonts w:ascii="Arial" w:hAnsi="Arial" w:cs="Arial"/>
          <w:b/>
          <w:sz w:val="28"/>
          <w:szCs w:val="28"/>
        </w:rPr>
        <w:t xml:space="preserve">POSITION DESCRIPTION </w:t>
      </w:r>
    </w:p>
    <w:p w14:paraId="5334E7AB" w14:textId="77777777" w:rsidR="00AC4AD1" w:rsidRPr="002B33C6" w:rsidRDefault="00AC4AD1" w:rsidP="009D3AE0">
      <w:pPr>
        <w:ind w:left="0" w:firstLine="0"/>
        <w:jc w:val="center"/>
        <w:rPr>
          <w:rFonts w:ascii="Arial" w:hAnsi="Arial" w:cs="Arial"/>
        </w:rPr>
      </w:pPr>
    </w:p>
    <w:p w14:paraId="2FA87512" w14:textId="77777777" w:rsidR="00AC4AD1" w:rsidRPr="002B33C6" w:rsidRDefault="00AC4AD1" w:rsidP="009D3AE0">
      <w:pPr>
        <w:ind w:left="0" w:firstLine="0"/>
        <w:jc w:val="center"/>
        <w:rPr>
          <w:rFonts w:ascii="Arial" w:hAnsi="Arial" w:cs="Arial"/>
        </w:rPr>
      </w:pPr>
    </w:p>
    <w:p w14:paraId="6CA0073B" w14:textId="3E50A130" w:rsidR="00A56EE1" w:rsidRPr="004944E9" w:rsidRDefault="00A56EE1" w:rsidP="009D3AE0">
      <w:pPr>
        <w:ind w:left="0" w:firstLine="0"/>
        <w:rPr>
          <w:rFonts w:ascii="Arial" w:hAnsi="Arial" w:cs="Arial"/>
        </w:rPr>
      </w:pPr>
      <w:r w:rsidRPr="004944E9">
        <w:rPr>
          <w:rFonts w:ascii="Arial" w:hAnsi="Arial" w:cs="Arial"/>
        </w:rPr>
        <w:t xml:space="preserve">Position </w:t>
      </w:r>
      <w:r w:rsidR="005A3059" w:rsidRPr="004944E9">
        <w:rPr>
          <w:rFonts w:ascii="Arial" w:hAnsi="Arial" w:cs="Arial"/>
        </w:rPr>
        <w:t>Title</w:t>
      </w:r>
      <w:r w:rsidRPr="004944E9">
        <w:rPr>
          <w:rFonts w:ascii="Arial" w:hAnsi="Arial" w:cs="Arial"/>
        </w:rPr>
        <w:t>:</w:t>
      </w:r>
      <w:r w:rsidRPr="004944E9">
        <w:rPr>
          <w:rFonts w:ascii="Arial" w:hAnsi="Arial" w:cs="Arial"/>
        </w:rPr>
        <w:tab/>
      </w:r>
      <w:r w:rsidR="001044F4" w:rsidRPr="004944E9">
        <w:rPr>
          <w:rFonts w:ascii="Arial" w:hAnsi="Arial" w:cs="Arial"/>
        </w:rPr>
        <w:t xml:space="preserve">Accounts Payable Clerk </w:t>
      </w:r>
    </w:p>
    <w:p w14:paraId="52425E84" w14:textId="77777777" w:rsidR="00A56EE1" w:rsidRPr="004944E9" w:rsidRDefault="00A56EE1" w:rsidP="009D3AE0">
      <w:pPr>
        <w:ind w:left="0" w:firstLine="0"/>
        <w:rPr>
          <w:rFonts w:ascii="Arial" w:hAnsi="Arial" w:cs="Arial"/>
        </w:rPr>
      </w:pPr>
    </w:p>
    <w:p w14:paraId="0320818A" w14:textId="2F7CB936" w:rsidR="00CB3FA9" w:rsidRPr="004944E9" w:rsidRDefault="00953DF2" w:rsidP="009D3AE0">
      <w:pPr>
        <w:ind w:left="0" w:firstLine="0"/>
        <w:rPr>
          <w:rFonts w:ascii="Arial" w:hAnsi="Arial" w:cs="Arial"/>
        </w:rPr>
      </w:pPr>
      <w:r w:rsidRPr="004944E9">
        <w:rPr>
          <w:rFonts w:ascii="Arial" w:hAnsi="Arial" w:cs="Arial"/>
        </w:rPr>
        <w:t>Salary Grade:</w:t>
      </w:r>
      <w:r w:rsidRPr="004944E9">
        <w:rPr>
          <w:rFonts w:ascii="Arial" w:hAnsi="Arial" w:cs="Arial"/>
        </w:rPr>
        <w:tab/>
      </w:r>
    </w:p>
    <w:p w14:paraId="6634B6D6" w14:textId="77777777" w:rsidR="00953DF2" w:rsidRPr="004944E9" w:rsidRDefault="00953DF2" w:rsidP="009D3AE0">
      <w:pPr>
        <w:ind w:left="0" w:firstLine="0"/>
        <w:rPr>
          <w:rFonts w:ascii="Arial" w:hAnsi="Arial" w:cs="Arial"/>
        </w:rPr>
      </w:pPr>
    </w:p>
    <w:p w14:paraId="5730C000" w14:textId="3E83ED55" w:rsidR="00D665F6" w:rsidRPr="004944E9" w:rsidRDefault="00A56EE1" w:rsidP="009D3AE0">
      <w:pPr>
        <w:ind w:left="0" w:firstLine="0"/>
        <w:rPr>
          <w:rFonts w:ascii="Arial" w:hAnsi="Arial" w:cs="Arial"/>
        </w:rPr>
      </w:pPr>
      <w:r w:rsidRPr="004944E9">
        <w:rPr>
          <w:rFonts w:ascii="Arial" w:hAnsi="Arial" w:cs="Arial"/>
        </w:rPr>
        <w:t>Reports to:</w:t>
      </w:r>
      <w:r w:rsidRPr="004944E9">
        <w:rPr>
          <w:rFonts w:ascii="Arial" w:hAnsi="Arial" w:cs="Arial"/>
        </w:rPr>
        <w:tab/>
      </w:r>
      <w:r w:rsidR="00D665F6" w:rsidRPr="004944E9">
        <w:rPr>
          <w:rFonts w:ascii="Arial" w:hAnsi="Arial" w:cs="Arial"/>
        </w:rPr>
        <w:tab/>
      </w:r>
      <w:r w:rsidR="001044F4" w:rsidRPr="004944E9">
        <w:rPr>
          <w:rFonts w:ascii="Arial" w:hAnsi="Arial" w:cs="Arial"/>
        </w:rPr>
        <w:t xml:space="preserve">Controller </w:t>
      </w:r>
      <w:r w:rsidR="00D665F6" w:rsidRPr="004944E9">
        <w:rPr>
          <w:rFonts w:ascii="Arial" w:hAnsi="Arial" w:cs="Arial"/>
        </w:rPr>
        <w:t xml:space="preserve"> </w:t>
      </w:r>
      <w:r w:rsidR="00D665F6" w:rsidRPr="004944E9">
        <w:rPr>
          <w:rFonts w:ascii="Arial" w:hAnsi="Arial" w:cs="Arial"/>
        </w:rPr>
        <w:tab/>
      </w:r>
      <w:r w:rsidR="00D665F6" w:rsidRPr="004944E9">
        <w:rPr>
          <w:rFonts w:ascii="Arial" w:hAnsi="Arial" w:cs="Arial"/>
        </w:rPr>
        <w:tab/>
      </w:r>
      <w:r w:rsidR="00D665F6" w:rsidRPr="004944E9">
        <w:rPr>
          <w:rFonts w:ascii="Arial" w:hAnsi="Arial" w:cs="Arial"/>
        </w:rPr>
        <w:tab/>
      </w:r>
    </w:p>
    <w:p w14:paraId="044295DF" w14:textId="77777777" w:rsidR="00A56EE1" w:rsidRPr="004944E9" w:rsidRDefault="00A56EE1" w:rsidP="009D3AE0">
      <w:pPr>
        <w:ind w:left="0" w:firstLine="0"/>
        <w:rPr>
          <w:rFonts w:ascii="Arial" w:hAnsi="Arial" w:cs="Arial"/>
        </w:rPr>
      </w:pPr>
    </w:p>
    <w:p w14:paraId="097C45A3" w14:textId="183836A1" w:rsidR="00A56EE1" w:rsidRPr="004944E9" w:rsidRDefault="005A3059" w:rsidP="00D23191">
      <w:pPr>
        <w:ind w:left="2160" w:hanging="2160"/>
        <w:rPr>
          <w:rFonts w:ascii="Arial" w:hAnsi="Arial" w:cs="Arial"/>
        </w:rPr>
      </w:pPr>
      <w:r w:rsidRPr="004944E9">
        <w:rPr>
          <w:rFonts w:ascii="Arial" w:hAnsi="Arial" w:cs="Arial"/>
        </w:rPr>
        <w:t>Direct</w:t>
      </w:r>
      <w:r w:rsidR="00A56EE1" w:rsidRPr="004944E9">
        <w:rPr>
          <w:rFonts w:ascii="Arial" w:hAnsi="Arial" w:cs="Arial"/>
        </w:rPr>
        <w:t xml:space="preserve"> Reports:</w:t>
      </w:r>
      <w:r w:rsidR="00A56EE1" w:rsidRPr="004944E9">
        <w:rPr>
          <w:rFonts w:ascii="Arial" w:hAnsi="Arial" w:cs="Arial"/>
        </w:rPr>
        <w:tab/>
      </w:r>
      <w:r w:rsidR="001044F4" w:rsidRPr="004944E9">
        <w:rPr>
          <w:rFonts w:ascii="Arial" w:hAnsi="Arial" w:cs="Arial"/>
        </w:rPr>
        <w:t>None</w:t>
      </w:r>
      <w:r w:rsidR="00DF554B" w:rsidRPr="004944E9">
        <w:rPr>
          <w:rFonts w:ascii="Arial" w:hAnsi="Arial" w:cs="Arial"/>
        </w:rPr>
        <w:t xml:space="preserve"> </w:t>
      </w:r>
    </w:p>
    <w:p w14:paraId="7F882579" w14:textId="77777777" w:rsidR="00A56EE1" w:rsidRPr="004944E9" w:rsidRDefault="00A56EE1" w:rsidP="009D3AE0">
      <w:pPr>
        <w:ind w:left="0" w:firstLine="0"/>
        <w:rPr>
          <w:rFonts w:ascii="Arial" w:hAnsi="Arial" w:cs="Arial"/>
        </w:rPr>
      </w:pPr>
    </w:p>
    <w:p w14:paraId="25129A0E" w14:textId="7BCEA460" w:rsidR="00D23191" w:rsidRPr="004944E9" w:rsidRDefault="00A56EE1" w:rsidP="00D23191">
      <w:pPr>
        <w:ind w:left="0" w:firstLine="0"/>
        <w:rPr>
          <w:rFonts w:ascii="Arial" w:hAnsi="Arial" w:cs="Arial"/>
        </w:rPr>
      </w:pPr>
      <w:r w:rsidRPr="004944E9">
        <w:rPr>
          <w:rFonts w:ascii="Arial" w:hAnsi="Arial" w:cs="Arial"/>
        </w:rPr>
        <w:t>Department:</w:t>
      </w:r>
      <w:r w:rsidRPr="004944E9">
        <w:rPr>
          <w:rFonts w:ascii="Arial" w:hAnsi="Arial" w:cs="Arial"/>
        </w:rPr>
        <w:tab/>
      </w:r>
      <w:r w:rsidR="00D23191" w:rsidRPr="004944E9">
        <w:rPr>
          <w:rFonts w:ascii="Arial" w:hAnsi="Arial" w:cs="Arial"/>
        </w:rPr>
        <w:tab/>
      </w:r>
      <w:r w:rsidR="001044F4" w:rsidRPr="004944E9">
        <w:rPr>
          <w:rFonts w:ascii="Arial" w:hAnsi="Arial" w:cs="Arial"/>
        </w:rPr>
        <w:t>Finance – Shared Services</w:t>
      </w:r>
    </w:p>
    <w:p w14:paraId="55ACD1BE" w14:textId="77777777" w:rsidR="00A56EE1" w:rsidRPr="004944E9" w:rsidRDefault="00A56EE1" w:rsidP="009D3AE0">
      <w:pPr>
        <w:ind w:left="0" w:firstLine="0"/>
        <w:rPr>
          <w:rFonts w:ascii="Arial" w:hAnsi="Arial" w:cs="Arial"/>
        </w:rPr>
      </w:pPr>
    </w:p>
    <w:p w14:paraId="61F74AE0" w14:textId="77777777" w:rsidR="00A56EE1" w:rsidRPr="004944E9" w:rsidRDefault="005A3059" w:rsidP="009D3AE0">
      <w:pPr>
        <w:ind w:left="0" w:firstLine="0"/>
        <w:rPr>
          <w:rFonts w:ascii="Arial" w:hAnsi="Arial" w:cs="Arial"/>
        </w:rPr>
      </w:pPr>
      <w:r w:rsidRPr="004944E9">
        <w:rPr>
          <w:rFonts w:ascii="Arial" w:hAnsi="Arial" w:cs="Arial"/>
        </w:rPr>
        <w:t>Classification:</w:t>
      </w:r>
      <w:r w:rsidR="00A56EE1" w:rsidRPr="004944E9">
        <w:rPr>
          <w:rFonts w:ascii="Arial" w:hAnsi="Arial" w:cs="Arial"/>
        </w:rPr>
        <w:tab/>
        <w:t>Regular Full Time</w:t>
      </w:r>
    </w:p>
    <w:p w14:paraId="67005FF2" w14:textId="77777777" w:rsidR="00A56EE1" w:rsidRPr="004944E9" w:rsidRDefault="00A56EE1" w:rsidP="009D3AE0">
      <w:pPr>
        <w:ind w:left="0" w:firstLine="0"/>
        <w:rPr>
          <w:rFonts w:ascii="Arial" w:hAnsi="Arial" w:cs="Arial"/>
        </w:rPr>
      </w:pPr>
    </w:p>
    <w:p w14:paraId="146DA853" w14:textId="6395AEC3" w:rsidR="00A56EE1" w:rsidRPr="004944E9" w:rsidRDefault="00A56EE1" w:rsidP="009D3AE0">
      <w:pPr>
        <w:ind w:left="0" w:firstLine="0"/>
        <w:rPr>
          <w:rFonts w:ascii="Arial" w:hAnsi="Arial" w:cs="Arial"/>
        </w:rPr>
      </w:pPr>
      <w:r w:rsidRPr="004944E9">
        <w:rPr>
          <w:rFonts w:ascii="Arial" w:hAnsi="Arial" w:cs="Arial"/>
        </w:rPr>
        <w:t>FLSA Status:</w:t>
      </w:r>
      <w:r w:rsidRPr="004944E9">
        <w:rPr>
          <w:rFonts w:ascii="Arial" w:hAnsi="Arial" w:cs="Arial"/>
        </w:rPr>
        <w:tab/>
      </w:r>
      <w:r w:rsidR="005A3059" w:rsidRPr="004944E9">
        <w:rPr>
          <w:rFonts w:ascii="Arial" w:hAnsi="Arial" w:cs="Arial"/>
        </w:rPr>
        <w:tab/>
      </w:r>
      <w:r w:rsidR="001044F4" w:rsidRPr="004944E9">
        <w:rPr>
          <w:rFonts w:ascii="Arial" w:hAnsi="Arial" w:cs="Arial"/>
        </w:rPr>
        <w:t>Non-E</w:t>
      </w:r>
      <w:r w:rsidRPr="004944E9">
        <w:rPr>
          <w:rFonts w:ascii="Arial" w:hAnsi="Arial" w:cs="Arial"/>
        </w:rPr>
        <w:t>xempt</w:t>
      </w:r>
    </w:p>
    <w:p w14:paraId="4DDF30B9" w14:textId="77777777" w:rsidR="00A56EE1" w:rsidRPr="004944E9" w:rsidRDefault="00A56EE1" w:rsidP="009D3AE0">
      <w:pPr>
        <w:pBdr>
          <w:bottom w:val="double" w:sz="6" w:space="1" w:color="auto"/>
        </w:pBdr>
        <w:ind w:left="0" w:firstLine="0"/>
        <w:rPr>
          <w:rFonts w:ascii="Arial" w:hAnsi="Arial" w:cs="Arial"/>
        </w:rPr>
      </w:pPr>
      <w:r w:rsidRPr="004944E9">
        <w:rPr>
          <w:rFonts w:ascii="Arial" w:hAnsi="Arial" w:cs="Arial"/>
        </w:rPr>
        <w:t xml:space="preserve"> </w:t>
      </w:r>
    </w:p>
    <w:p w14:paraId="065D085F" w14:textId="77777777" w:rsidR="00A56EE1" w:rsidRPr="004944E9" w:rsidRDefault="00A56EE1" w:rsidP="009D3AE0">
      <w:pPr>
        <w:ind w:left="0" w:firstLine="0"/>
        <w:rPr>
          <w:rFonts w:ascii="Arial" w:hAnsi="Arial" w:cs="Arial"/>
        </w:rPr>
      </w:pPr>
    </w:p>
    <w:p w14:paraId="3A16CBDA" w14:textId="77777777" w:rsidR="00A56EE1" w:rsidRPr="004944E9" w:rsidRDefault="009D3AE0" w:rsidP="009D3AE0">
      <w:pPr>
        <w:ind w:left="0" w:firstLine="0"/>
        <w:rPr>
          <w:rFonts w:ascii="Arial" w:hAnsi="Arial" w:cs="Arial"/>
        </w:rPr>
      </w:pPr>
      <w:r w:rsidRPr="004944E9">
        <w:rPr>
          <w:rFonts w:ascii="Arial" w:hAnsi="Arial" w:cs="Arial"/>
        </w:rPr>
        <w:t>SUMMARY:</w:t>
      </w:r>
    </w:p>
    <w:p w14:paraId="17972B89" w14:textId="77777777" w:rsidR="00EF27CD" w:rsidRPr="004944E9" w:rsidRDefault="00EF27CD" w:rsidP="009D3AE0">
      <w:pPr>
        <w:ind w:left="0" w:firstLine="0"/>
        <w:rPr>
          <w:rFonts w:ascii="Arial" w:hAnsi="Arial" w:cs="Arial"/>
        </w:rPr>
      </w:pPr>
    </w:p>
    <w:p w14:paraId="6707745B" w14:textId="77777777" w:rsidR="00F96E2E" w:rsidRDefault="00F96E2E" w:rsidP="00DC3396">
      <w:pPr>
        <w:ind w:left="0" w:firstLine="0"/>
        <w:rPr>
          <w:rFonts w:ascii="Arial" w:hAnsi="Arial" w:cs="Arial"/>
        </w:rPr>
      </w:pPr>
    </w:p>
    <w:p w14:paraId="1C995AB2" w14:textId="01E91CED" w:rsidR="00D23191" w:rsidRPr="004944E9" w:rsidRDefault="0059270B" w:rsidP="00DC3396">
      <w:pPr>
        <w:ind w:left="0" w:firstLine="0"/>
        <w:rPr>
          <w:rFonts w:ascii="Arial" w:hAnsi="Arial" w:cs="Arial"/>
        </w:rPr>
      </w:pPr>
      <w:r w:rsidRPr="004944E9">
        <w:rPr>
          <w:rFonts w:ascii="Arial" w:hAnsi="Arial" w:cs="Arial"/>
        </w:rPr>
        <w:t>The</w:t>
      </w:r>
      <w:r w:rsidR="009E1990" w:rsidRPr="004944E9">
        <w:rPr>
          <w:rFonts w:ascii="Arial" w:hAnsi="Arial" w:cs="Arial"/>
        </w:rPr>
        <w:t xml:space="preserve"> </w:t>
      </w:r>
      <w:r w:rsidRPr="004944E9">
        <w:rPr>
          <w:rFonts w:ascii="Arial" w:hAnsi="Arial" w:cs="Arial"/>
        </w:rPr>
        <w:t>A</w:t>
      </w:r>
      <w:r w:rsidR="009E1990" w:rsidRPr="004944E9">
        <w:rPr>
          <w:rFonts w:ascii="Arial" w:hAnsi="Arial" w:cs="Arial"/>
        </w:rPr>
        <w:t xml:space="preserve">ccounts </w:t>
      </w:r>
      <w:r w:rsidRPr="004944E9">
        <w:rPr>
          <w:rFonts w:ascii="Arial" w:hAnsi="Arial" w:cs="Arial"/>
        </w:rPr>
        <w:t>P</w:t>
      </w:r>
      <w:r w:rsidR="009E1990" w:rsidRPr="004944E9">
        <w:rPr>
          <w:rFonts w:ascii="Arial" w:hAnsi="Arial" w:cs="Arial"/>
        </w:rPr>
        <w:t xml:space="preserve">ayable </w:t>
      </w:r>
      <w:r w:rsidR="00FA779D" w:rsidRPr="004944E9">
        <w:rPr>
          <w:rFonts w:ascii="Arial" w:hAnsi="Arial" w:cs="Arial"/>
        </w:rPr>
        <w:t>C</w:t>
      </w:r>
      <w:r w:rsidR="009E1990" w:rsidRPr="004944E9">
        <w:rPr>
          <w:rFonts w:ascii="Arial" w:hAnsi="Arial" w:cs="Arial"/>
        </w:rPr>
        <w:t xml:space="preserve">lerk will be responsible </w:t>
      </w:r>
      <w:r w:rsidR="00FA779D" w:rsidRPr="004944E9">
        <w:rPr>
          <w:rFonts w:ascii="Arial" w:hAnsi="Arial" w:cs="Arial"/>
        </w:rPr>
        <w:t>for</w:t>
      </w:r>
      <w:r w:rsidR="009E1990" w:rsidRPr="004944E9">
        <w:rPr>
          <w:rFonts w:ascii="Arial" w:hAnsi="Arial" w:cs="Arial"/>
        </w:rPr>
        <w:t xml:space="preserve"> maintain</w:t>
      </w:r>
      <w:r w:rsidR="00FA779D" w:rsidRPr="004944E9">
        <w:rPr>
          <w:rFonts w:ascii="Arial" w:hAnsi="Arial" w:cs="Arial"/>
        </w:rPr>
        <w:t>ing</w:t>
      </w:r>
      <w:r w:rsidR="009E1990" w:rsidRPr="004944E9">
        <w:rPr>
          <w:rFonts w:ascii="Arial" w:hAnsi="Arial" w:cs="Arial"/>
        </w:rPr>
        <w:t xml:space="preserve"> </w:t>
      </w:r>
      <w:r w:rsidR="0090015D" w:rsidRPr="004944E9">
        <w:rPr>
          <w:rFonts w:ascii="Arial" w:hAnsi="Arial" w:cs="Arial"/>
        </w:rPr>
        <w:t xml:space="preserve">and </w:t>
      </w:r>
      <w:r w:rsidR="00DC6132" w:rsidRPr="004944E9">
        <w:rPr>
          <w:rFonts w:ascii="Arial" w:hAnsi="Arial" w:cs="Arial"/>
        </w:rPr>
        <w:t>accurately processing</w:t>
      </w:r>
      <w:r w:rsidR="00CB6F0B" w:rsidRPr="004944E9">
        <w:rPr>
          <w:rFonts w:ascii="Arial" w:hAnsi="Arial" w:cs="Arial"/>
        </w:rPr>
        <w:t xml:space="preserve"> </w:t>
      </w:r>
      <w:r w:rsidR="009E1990" w:rsidRPr="004944E9">
        <w:rPr>
          <w:rFonts w:ascii="Arial" w:hAnsi="Arial" w:cs="Arial"/>
        </w:rPr>
        <w:t xml:space="preserve">accounts payable </w:t>
      </w:r>
      <w:r w:rsidR="00A8143B" w:rsidRPr="004944E9">
        <w:rPr>
          <w:rFonts w:ascii="Arial" w:hAnsi="Arial" w:cs="Arial"/>
        </w:rPr>
        <w:t>for the organization.</w:t>
      </w:r>
      <w:r w:rsidR="009E1990" w:rsidRPr="004944E9">
        <w:rPr>
          <w:rFonts w:ascii="Arial" w:hAnsi="Arial" w:cs="Arial"/>
        </w:rPr>
        <w:t xml:space="preserve">  </w:t>
      </w:r>
      <w:r w:rsidR="0068769F" w:rsidRPr="004944E9">
        <w:rPr>
          <w:rFonts w:ascii="Arial" w:hAnsi="Arial" w:cs="Arial"/>
        </w:rPr>
        <w:t>This includes</w:t>
      </w:r>
      <w:r w:rsidR="009E1990" w:rsidRPr="004944E9">
        <w:rPr>
          <w:rFonts w:ascii="Arial" w:hAnsi="Arial" w:cs="Arial"/>
        </w:rPr>
        <w:t xml:space="preserve"> </w:t>
      </w:r>
      <w:r w:rsidR="00380D9B" w:rsidRPr="004944E9">
        <w:rPr>
          <w:rFonts w:ascii="Arial" w:hAnsi="Arial" w:cs="Arial"/>
        </w:rPr>
        <w:t xml:space="preserve">the </w:t>
      </w:r>
      <w:r w:rsidR="009E1990" w:rsidRPr="004944E9">
        <w:rPr>
          <w:rFonts w:ascii="Arial" w:hAnsi="Arial" w:cs="Arial"/>
        </w:rPr>
        <w:t>track</w:t>
      </w:r>
      <w:r w:rsidR="00380D9B" w:rsidRPr="004944E9">
        <w:rPr>
          <w:rFonts w:ascii="Arial" w:hAnsi="Arial" w:cs="Arial"/>
        </w:rPr>
        <w:t>ing</w:t>
      </w:r>
      <w:r w:rsidR="009E1990" w:rsidRPr="004944E9">
        <w:rPr>
          <w:rFonts w:ascii="Arial" w:hAnsi="Arial" w:cs="Arial"/>
        </w:rPr>
        <w:t>, process</w:t>
      </w:r>
      <w:r w:rsidR="00380D9B" w:rsidRPr="004944E9">
        <w:rPr>
          <w:rFonts w:ascii="Arial" w:hAnsi="Arial" w:cs="Arial"/>
        </w:rPr>
        <w:t>ing</w:t>
      </w:r>
      <w:r w:rsidR="009E1990" w:rsidRPr="004944E9">
        <w:rPr>
          <w:rFonts w:ascii="Arial" w:hAnsi="Arial" w:cs="Arial"/>
        </w:rPr>
        <w:t xml:space="preserve"> and report</w:t>
      </w:r>
      <w:r w:rsidR="007A11EB" w:rsidRPr="004944E9">
        <w:rPr>
          <w:rFonts w:ascii="Arial" w:hAnsi="Arial" w:cs="Arial"/>
        </w:rPr>
        <w:t>ing</w:t>
      </w:r>
      <w:r w:rsidR="009E1990" w:rsidRPr="004944E9">
        <w:rPr>
          <w:rFonts w:ascii="Arial" w:hAnsi="Arial" w:cs="Arial"/>
        </w:rPr>
        <w:t xml:space="preserve"> </w:t>
      </w:r>
      <w:r w:rsidR="00693EA4" w:rsidRPr="004944E9">
        <w:rPr>
          <w:rFonts w:ascii="Arial" w:hAnsi="Arial" w:cs="Arial"/>
        </w:rPr>
        <w:t>o</w:t>
      </w:r>
      <w:r w:rsidR="00A356DB" w:rsidRPr="004944E9">
        <w:rPr>
          <w:rFonts w:ascii="Arial" w:hAnsi="Arial" w:cs="Arial"/>
        </w:rPr>
        <w:t xml:space="preserve">f </w:t>
      </w:r>
      <w:r w:rsidR="009E1990" w:rsidRPr="004944E9">
        <w:rPr>
          <w:rFonts w:ascii="Arial" w:hAnsi="Arial" w:cs="Arial"/>
        </w:rPr>
        <w:t>daily and monthly expenses.</w:t>
      </w:r>
      <w:r w:rsidR="0051475E" w:rsidRPr="004944E9">
        <w:rPr>
          <w:rFonts w:ascii="Arial" w:hAnsi="Arial" w:cs="Arial"/>
        </w:rPr>
        <w:t xml:space="preserve">  Duties al</w:t>
      </w:r>
      <w:r w:rsidR="0055267B" w:rsidRPr="004944E9">
        <w:rPr>
          <w:rFonts w:ascii="Arial" w:hAnsi="Arial" w:cs="Arial"/>
        </w:rPr>
        <w:t xml:space="preserve">so include </w:t>
      </w:r>
      <w:r w:rsidR="00EC50E2" w:rsidRPr="004944E9">
        <w:rPr>
          <w:rFonts w:ascii="Arial" w:hAnsi="Arial" w:cs="Arial"/>
        </w:rPr>
        <w:t>reconciling</w:t>
      </w:r>
      <w:r w:rsidR="009E1990" w:rsidRPr="004944E9">
        <w:rPr>
          <w:rFonts w:ascii="Arial" w:hAnsi="Arial" w:cs="Arial"/>
        </w:rPr>
        <w:t xml:space="preserve"> accounts and processing payments to our venders.  </w:t>
      </w:r>
    </w:p>
    <w:p w14:paraId="145A0BA4" w14:textId="77777777" w:rsidR="007C4A41" w:rsidRPr="004944E9" w:rsidRDefault="007C4A41" w:rsidP="009D3AE0">
      <w:pPr>
        <w:ind w:left="0" w:firstLine="0"/>
        <w:rPr>
          <w:rFonts w:ascii="Arial" w:hAnsi="Arial" w:cs="Arial"/>
        </w:rPr>
      </w:pPr>
    </w:p>
    <w:p w14:paraId="42392579" w14:textId="40E25A39" w:rsidR="009D3AE0" w:rsidRDefault="009D3AE0" w:rsidP="009D3AE0">
      <w:pPr>
        <w:ind w:left="0" w:firstLine="0"/>
        <w:rPr>
          <w:rFonts w:ascii="Arial" w:hAnsi="Arial" w:cs="Arial"/>
        </w:rPr>
      </w:pPr>
      <w:r w:rsidRPr="004944E9">
        <w:rPr>
          <w:rFonts w:ascii="Arial" w:hAnsi="Arial" w:cs="Arial"/>
        </w:rPr>
        <w:t>ESSENTIAL FUNC</w:t>
      </w:r>
      <w:r w:rsidR="007F7582" w:rsidRPr="004944E9">
        <w:rPr>
          <w:rFonts w:ascii="Arial" w:hAnsi="Arial" w:cs="Arial"/>
        </w:rPr>
        <w:t>T</w:t>
      </w:r>
      <w:r w:rsidRPr="004944E9">
        <w:rPr>
          <w:rFonts w:ascii="Arial" w:hAnsi="Arial" w:cs="Arial"/>
        </w:rPr>
        <w:t>IO</w:t>
      </w:r>
      <w:r w:rsidR="007F7582" w:rsidRPr="004944E9">
        <w:rPr>
          <w:rFonts w:ascii="Arial" w:hAnsi="Arial" w:cs="Arial"/>
        </w:rPr>
        <w:t>NS</w:t>
      </w:r>
      <w:r w:rsidRPr="004944E9">
        <w:rPr>
          <w:rFonts w:ascii="Arial" w:hAnsi="Arial" w:cs="Arial"/>
        </w:rPr>
        <w:t>:</w:t>
      </w:r>
    </w:p>
    <w:p w14:paraId="46AC1473" w14:textId="77777777" w:rsidR="00F96E2E" w:rsidRPr="004944E9" w:rsidRDefault="00F96E2E" w:rsidP="009D3AE0">
      <w:pPr>
        <w:ind w:left="0" w:firstLine="0"/>
        <w:rPr>
          <w:rFonts w:ascii="Arial" w:hAnsi="Arial" w:cs="Arial"/>
        </w:rPr>
      </w:pPr>
    </w:p>
    <w:p w14:paraId="2D0BA5B5" w14:textId="77777777" w:rsidR="007439AC" w:rsidRPr="009726C8" w:rsidRDefault="007439AC" w:rsidP="007439AC">
      <w:pPr>
        <w:numPr>
          <w:ilvl w:val="0"/>
          <w:numId w:val="28"/>
        </w:numPr>
        <w:shd w:val="clear" w:color="auto" w:fill="FFFFFF"/>
        <w:spacing w:before="100" w:beforeAutospacing="1" w:after="100" w:afterAutospacing="1"/>
        <w:rPr>
          <w:rFonts w:ascii="Arial" w:hAnsi="Arial" w:cs="Arial"/>
        </w:rPr>
      </w:pPr>
      <w:r w:rsidRPr="009726C8">
        <w:rPr>
          <w:rFonts w:ascii="Arial" w:hAnsi="Arial" w:cs="Arial"/>
        </w:rPr>
        <w:t>Completes payments and controls expenses by receiving, processing, verifying, and reconciling invoices.</w:t>
      </w:r>
    </w:p>
    <w:p w14:paraId="32E0CF8C" w14:textId="29D3744F" w:rsidR="007439AC" w:rsidRPr="009726C8" w:rsidRDefault="001053DF" w:rsidP="007439AC">
      <w:pPr>
        <w:numPr>
          <w:ilvl w:val="0"/>
          <w:numId w:val="28"/>
        </w:numPr>
        <w:shd w:val="clear" w:color="auto" w:fill="FFFFFF"/>
        <w:spacing w:before="100" w:beforeAutospacing="1" w:after="100" w:afterAutospacing="1"/>
        <w:rPr>
          <w:rFonts w:ascii="Arial" w:hAnsi="Arial" w:cs="Arial"/>
        </w:rPr>
      </w:pPr>
      <w:r>
        <w:rPr>
          <w:rFonts w:ascii="Arial" w:hAnsi="Arial" w:cs="Arial"/>
        </w:rPr>
        <w:t>Performs three</w:t>
      </w:r>
      <w:r w:rsidR="00F336D1">
        <w:rPr>
          <w:rFonts w:ascii="Arial" w:hAnsi="Arial" w:cs="Arial"/>
        </w:rPr>
        <w:t>-</w:t>
      </w:r>
      <w:r>
        <w:rPr>
          <w:rFonts w:ascii="Arial" w:hAnsi="Arial" w:cs="Arial"/>
        </w:rPr>
        <w:t>way (PO/Receiver/Invoice) match for processing inventory purchases.</w:t>
      </w:r>
    </w:p>
    <w:p w14:paraId="7586E993" w14:textId="77777777" w:rsidR="007439AC" w:rsidRPr="009726C8" w:rsidRDefault="007439AC" w:rsidP="007439AC">
      <w:pPr>
        <w:numPr>
          <w:ilvl w:val="0"/>
          <w:numId w:val="28"/>
        </w:numPr>
        <w:shd w:val="clear" w:color="auto" w:fill="FFFFFF"/>
        <w:spacing w:before="100" w:beforeAutospacing="1" w:after="100" w:afterAutospacing="1"/>
        <w:rPr>
          <w:rFonts w:ascii="Arial" w:hAnsi="Arial" w:cs="Arial"/>
        </w:rPr>
      </w:pPr>
      <w:r w:rsidRPr="009726C8">
        <w:rPr>
          <w:rFonts w:ascii="Arial" w:hAnsi="Arial" w:cs="Arial"/>
        </w:rPr>
        <w:t>Charges expenses to accounts and cost centers by analyzing invoice/expense reports; recording entries.</w:t>
      </w:r>
    </w:p>
    <w:p w14:paraId="53BBA3B0" w14:textId="77777777" w:rsidR="007439AC" w:rsidRPr="009726C8" w:rsidRDefault="007439AC" w:rsidP="007439AC">
      <w:pPr>
        <w:numPr>
          <w:ilvl w:val="0"/>
          <w:numId w:val="28"/>
        </w:numPr>
        <w:shd w:val="clear" w:color="auto" w:fill="FFFFFF"/>
        <w:spacing w:before="100" w:beforeAutospacing="1" w:after="100" w:afterAutospacing="1"/>
        <w:rPr>
          <w:rFonts w:ascii="Arial" w:hAnsi="Arial" w:cs="Arial"/>
        </w:rPr>
      </w:pPr>
      <w:r w:rsidRPr="009726C8">
        <w:rPr>
          <w:rFonts w:ascii="Arial" w:hAnsi="Arial" w:cs="Arial"/>
        </w:rPr>
        <w:t>Pays vendors by monitoring discount opportunities, verifying federal id numbers, scheduling and preparing checks, and resolving purchase order, contract, invoice, or payment discrepancies and documentation.</w:t>
      </w:r>
    </w:p>
    <w:p w14:paraId="6083775E" w14:textId="7134BB63" w:rsidR="007439AC" w:rsidRPr="009726C8" w:rsidRDefault="007439AC" w:rsidP="007439AC">
      <w:pPr>
        <w:numPr>
          <w:ilvl w:val="0"/>
          <w:numId w:val="28"/>
        </w:numPr>
        <w:shd w:val="clear" w:color="auto" w:fill="FFFFFF"/>
        <w:spacing w:before="100" w:beforeAutospacing="1" w:after="100" w:afterAutospacing="1"/>
        <w:rPr>
          <w:rFonts w:ascii="Arial" w:hAnsi="Arial" w:cs="Arial"/>
        </w:rPr>
      </w:pPr>
      <w:r w:rsidRPr="009726C8">
        <w:rPr>
          <w:rFonts w:ascii="Arial" w:hAnsi="Arial" w:cs="Arial"/>
        </w:rPr>
        <w:t xml:space="preserve">Ensures credit is received for outstanding </w:t>
      </w:r>
      <w:r w:rsidR="001053DF">
        <w:rPr>
          <w:rFonts w:ascii="Arial" w:hAnsi="Arial" w:cs="Arial"/>
        </w:rPr>
        <w:t xml:space="preserve">credit </w:t>
      </w:r>
      <w:r w:rsidRPr="009726C8">
        <w:rPr>
          <w:rFonts w:ascii="Arial" w:hAnsi="Arial" w:cs="Arial"/>
        </w:rPr>
        <w:t>memos.</w:t>
      </w:r>
    </w:p>
    <w:p w14:paraId="2E874896" w14:textId="1E907D03" w:rsidR="007439AC" w:rsidRPr="009726C8" w:rsidRDefault="0060356A" w:rsidP="007439AC">
      <w:pPr>
        <w:numPr>
          <w:ilvl w:val="0"/>
          <w:numId w:val="28"/>
        </w:numPr>
        <w:shd w:val="clear" w:color="auto" w:fill="FFFFFF"/>
        <w:spacing w:before="100" w:beforeAutospacing="1" w:after="100" w:afterAutospacing="1"/>
        <w:rPr>
          <w:rFonts w:ascii="Arial" w:hAnsi="Arial" w:cs="Arial"/>
        </w:rPr>
      </w:pPr>
      <w:r>
        <w:rPr>
          <w:rFonts w:ascii="Arial" w:hAnsi="Arial" w:cs="Arial"/>
        </w:rPr>
        <w:t>Request</w:t>
      </w:r>
      <w:r w:rsidR="007439AC" w:rsidRPr="009726C8">
        <w:rPr>
          <w:rFonts w:ascii="Arial" w:hAnsi="Arial" w:cs="Arial"/>
        </w:rPr>
        <w:t xml:space="preserve"> stop-payments o</w:t>
      </w:r>
      <w:r>
        <w:rPr>
          <w:rFonts w:ascii="Arial" w:hAnsi="Arial" w:cs="Arial"/>
        </w:rPr>
        <w:t>n checks.</w:t>
      </w:r>
    </w:p>
    <w:p w14:paraId="16F86A80" w14:textId="64DF21CD" w:rsidR="007439AC" w:rsidRPr="009726C8" w:rsidRDefault="007439AC" w:rsidP="007439AC">
      <w:pPr>
        <w:numPr>
          <w:ilvl w:val="0"/>
          <w:numId w:val="28"/>
        </w:numPr>
        <w:shd w:val="clear" w:color="auto" w:fill="FFFFFF"/>
        <w:spacing w:before="100" w:beforeAutospacing="1" w:after="100" w:afterAutospacing="1"/>
        <w:rPr>
          <w:rFonts w:ascii="Arial" w:hAnsi="Arial" w:cs="Arial"/>
        </w:rPr>
      </w:pPr>
      <w:r w:rsidRPr="009726C8">
        <w:rPr>
          <w:rFonts w:ascii="Arial" w:hAnsi="Arial" w:cs="Arial"/>
        </w:rPr>
        <w:t>Pays employees by receiving and verifying expense reports</w:t>
      </w:r>
      <w:r w:rsidR="002B6274" w:rsidRPr="004944E9">
        <w:rPr>
          <w:rFonts w:ascii="Arial" w:hAnsi="Arial" w:cs="Arial"/>
        </w:rPr>
        <w:t>.</w:t>
      </w:r>
    </w:p>
    <w:p w14:paraId="39AD7AA3" w14:textId="77777777" w:rsidR="007439AC" w:rsidRPr="009726C8" w:rsidRDefault="007439AC" w:rsidP="007439AC">
      <w:pPr>
        <w:numPr>
          <w:ilvl w:val="0"/>
          <w:numId w:val="28"/>
        </w:numPr>
        <w:shd w:val="clear" w:color="auto" w:fill="FFFFFF"/>
        <w:spacing w:before="100" w:beforeAutospacing="1" w:after="100" w:afterAutospacing="1"/>
        <w:rPr>
          <w:rFonts w:ascii="Arial" w:hAnsi="Arial" w:cs="Arial"/>
        </w:rPr>
      </w:pPr>
      <w:r w:rsidRPr="009726C8">
        <w:rPr>
          <w:rFonts w:ascii="Arial" w:hAnsi="Arial" w:cs="Arial"/>
        </w:rPr>
        <w:lastRenderedPageBreak/>
        <w:t>Verifies vendor accounts by reconciling monthly statements and related transactions.</w:t>
      </w:r>
    </w:p>
    <w:p w14:paraId="4F468100" w14:textId="79A6F68C" w:rsidR="007439AC" w:rsidRPr="009726C8" w:rsidRDefault="007439AC" w:rsidP="007439AC">
      <w:pPr>
        <w:numPr>
          <w:ilvl w:val="0"/>
          <w:numId w:val="28"/>
        </w:numPr>
        <w:shd w:val="clear" w:color="auto" w:fill="FFFFFF"/>
        <w:spacing w:before="100" w:beforeAutospacing="1" w:after="100" w:afterAutospacing="1"/>
        <w:rPr>
          <w:rFonts w:ascii="Arial" w:hAnsi="Arial" w:cs="Arial"/>
        </w:rPr>
      </w:pPr>
      <w:r w:rsidRPr="009726C8">
        <w:rPr>
          <w:rFonts w:ascii="Arial" w:hAnsi="Arial" w:cs="Arial"/>
        </w:rPr>
        <w:t>Maintains historical records by filing documents.</w:t>
      </w:r>
    </w:p>
    <w:p w14:paraId="5ECFC945" w14:textId="77777777" w:rsidR="007439AC" w:rsidRPr="009726C8" w:rsidRDefault="007439AC" w:rsidP="007439AC">
      <w:pPr>
        <w:numPr>
          <w:ilvl w:val="0"/>
          <w:numId w:val="28"/>
        </w:numPr>
        <w:shd w:val="clear" w:color="auto" w:fill="FFFFFF"/>
        <w:spacing w:before="100" w:beforeAutospacing="1" w:after="100" w:afterAutospacing="1"/>
        <w:rPr>
          <w:rFonts w:ascii="Arial" w:hAnsi="Arial" w:cs="Arial"/>
        </w:rPr>
      </w:pPr>
      <w:r w:rsidRPr="009726C8">
        <w:rPr>
          <w:rFonts w:ascii="Arial" w:hAnsi="Arial" w:cs="Arial"/>
        </w:rPr>
        <w:t>Disburses petty cash by recording entry and verifying documentation.</w:t>
      </w:r>
    </w:p>
    <w:p w14:paraId="646947F6" w14:textId="718567EB" w:rsidR="007439AC" w:rsidRPr="009726C8" w:rsidRDefault="007439AC" w:rsidP="007439AC">
      <w:pPr>
        <w:numPr>
          <w:ilvl w:val="0"/>
          <w:numId w:val="28"/>
        </w:numPr>
        <w:shd w:val="clear" w:color="auto" w:fill="FFFFFF"/>
        <w:spacing w:before="100" w:beforeAutospacing="1" w:after="100" w:afterAutospacing="1"/>
        <w:rPr>
          <w:rFonts w:ascii="Arial" w:hAnsi="Arial" w:cs="Arial"/>
        </w:rPr>
      </w:pPr>
      <w:r w:rsidRPr="009726C8">
        <w:rPr>
          <w:rFonts w:ascii="Arial" w:hAnsi="Arial" w:cs="Arial"/>
        </w:rPr>
        <w:t>Reports sales</w:t>
      </w:r>
      <w:r w:rsidR="00C53675">
        <w:rPr>
          <w:rFonts w:ascii="Arial" w:hAnsi="Arial" w:cs="Arial"/>
        </w:rPr>
        <w:t>/use</w:t>
      </w:r>
      <w:r w:rsidRPr="009726C8">
        <w:rPr>
          <w:rFonts w:ascii="Arial" w:hAnsi="Arial" w:cs="Arial"/>
        </w:rPr>
        <w:t xml:space="preserve"> taxes by calculating requirements on paid invoices.</w:t>
      </w:r>
    </w:p>
    <w:p w14:paraId="35FA97C9" w14:textId="52994E27" w:rsidR="007439AC" w:rsidRDefault="007439AC" w:rsidP="007439AC">
      <w:pPr>
        <w:numPr>
          <w:ilvl w:val="0"/>
          <w:numId w:val="28"/>
        </w:numPr>
        <w:shd w:val="clear" w:color="auto" w:fill="FFFFFF"/>
        <w:spacing w:before="100" w:beforeAutospacing="1" w:after="100" w:afterAutospacing="1"/>
        <w:rPr>
          <w:rFonts w:ascii="Arial" w:hAnsi="Arial" w:cs="Arial"/>
        </w:rPr>
      </w:pPr>
      <w:r w:rsidRPr="009726C8">
        <w:rPr>
          <w:rFonts w:ascii="Arial" w:hAnsi="Arial" w:cs="Arial"/>
        </w:rPr>
        <w:t>Protects organization’s value by keeping information confidential.</w:t>
      </w:r>
    </w:p>
    <w:p w14:paraId="5E5807DB" w14:textId="77777777" w:rsidR="00F96E2E" w:rsidRPr="009726C8" w:rsidRDefault="00F96E2E" w:rsidP="00F96E2E">
      <w:pPr>
        <w:shd w:val="clear" w:color="auto" w:fill="FFFFFF"/>
        <w:spacing w:before="100" w:beforeAutospacing="1" w:after="100" w:afterAutospacing="1"/>
        <w:rPr>
          <w:rFonts w:ascii="Arial" w:hAnsi="Arial" w:cs="Arial"/>
        </w:rPr>
      </w:pPr>
    </w:p>
    <w:p w14:paraId="5672B047" w14:textId="77777777" w:rsidR="00DF554B" w:rsidRPr="004944E9" w:rsidRDefault="00EC0C02" w:rsidP="009D3AE0">
      <w:pPr>
        <w:ind w:left="0" w:firstLine="0"/>
        <w:rPr>
          <w:rFonts w:ascii="Arial" w:hAnsi="Arial" w:cs="Arial"/>
        </w:rPr>
      </w:pPr>
      <w:r w:rsidRPr="004944E9">
        <w:rPr>
          <w:rFonts w:ascii="Arial" w:hAnsi="Arial" w:cs="Arial"/>
        </w:rPr>
        <w:t>KEY COMPETENCIES</w:t>
      </w:r>
    </w:p>
    <w:p w14:paraId="08E16CA9" w14:textId="77777777" w:rsidR="00EC0C02" w:rsidRPr="004944E9" w:rsidRDefault="00EC0C02" w:rsidP="009D3AE0">
      <w:pPr>
        <w:ind w:left="0" w:firstLine="0"/>
        <w:rPr>
          <w:rFonts w:ascii="Arial" w:hAnsi="Arial" w:cs="Arial"/>
        </w:rPr>
      </w:pPr>
    </w:p>
    <w:p w14:paraId="4B125334" w14:textId="77777777" w:rsidR="005D3C5C" w:rsidRPr="004944E9" w:rsidRDefault="005D3C5C" w:rsidP="00C13965">
      <w:pPr>
        <w:numPr>
          <w:ilvl w:val="0"/>
          <w:numId w:val="29"/>
        </w:numPr>
        <w:rPr>
          <w:rFonts w:ascii="Arial" w:hAnsi="Arial" w:cs="Arial"/>
        </w:rPr>
      </w:pPr>
      <w:r w:rsidRPr="004944E9">
        <w:rPr>
          <w:rFonts w:ascii="Arial" w:hAnsi="Arial" w:cs="Arial"/>
        </w:rPr>
        <w:t xml:space="preserve">A passion and commitment to fulfilling our mission and vision. A mission first approach. </w:t>
      </w:r>
    </w:p>
    <w:p w14:paraId="190EDA7E" w14:textId="404FCB2E" w:rsidR="005D3C5C" w:rsidRPr="004944E9" w:rsidRDefault="000F08CA" w:rsidP="00C13965">
      <w:pPr>
        <w:numPr>
          <w:ilvl w:val="0"/>
          <w:numId w:val="29"/>
        </w:numPr>
        <w:rPr>
          <w:rFonts w:ascii="Arial" w:hAnsi="Arial" w:cs="Arial"/>
        </w:rPr>
      </w:pPr>
      <w:r>
        <w:rPr>
          <w:rFonts w:ascii="Arial" w:hAnsi="Arial" w:cs="Arial"/>
        </w:rPr>
        <w:t>De</w:t>
      </w:r>
      <w:bookmarkStart w:id="0" w:name="_GoBack"/>
      <w:bookmarkEnd w:id="0"/>
      <w:r w:rsidRPr="000F08CA">
        <w:rPr>
          <w:rFonts w:ascii="Arial" w:hAnsi="Arial" w:cs="Arial"/>
        </w:rPr>
        <w:t>onstrates qualities mirroring the Servant Leadership philosoph</w:t>
      </w:r>
      <w:r w:rsidRPr="000F08CA">
        <w:rPr>
          <w:rFonts w:ascii="Arial" w:hAnsi="Arial" w:cs="Arial"/>
        </w:rPr>
        <w:t>y</w:t>
      </w:r>
      <w:r w:rsidR="005D3C5C" w:rsidRPr="004944E9">
        <w:rPr>
          <w:rFonts w:ascii="Arial" w:hAnsi="Arial" w:cs="Arial"/>
        </w:rPr>
        <w:t xml:space="preserve">. </w:t>
      </w:r>
    </w:p>
    <w:p w14:paraId="72900E28" w14:textId="77777777" w:rsidR="005D3C5C" w:rsidRPr="004944E9" w:rsidRDefault="005D3C5C" w:rsidP="00C13965">
      <w:pPr>
        <w:numPr>
          <w:ilvl w:val="0"/>
          <w:numId w:val="29"/>
        </w:numPr>
        <w:rPr>
          <w:rFonts w:ascii="Arial" w:hAnsi="Arial" w:cs="Arial"/>
        </w:rPr>
      </w:pPr>
      <w:r w:rsidRPr="004944E9">
        <w:rPr>
          <w:rFonts w:ascii="Arial" w:hAnsi="Arial" w:cs="Arial"/>
        </w:rPr>
        <w:t xml:space="preserve">A commitment to continuous improvement. </w:t>
      </w:r>
    </w:p>
    <w:p w14:paraId="10EE40DD" w14:textId="5F34B218" w:rsidR="0059408D" w:rsidRPr="004944E9" w:rsidRDefault="006264BB" w:rsidP="00C13965">
      <w:pPr>
        <w:pStyle w:val="ListParagraph"/>
        <w:numPr>
          <w:ilvl w:val="0"/>
          <w:numId w:val="29"/>
        </w:numPr>
        <w:rPr>
          <w:rFonts w:ascii="Arial" w:hAnsi="Arial" w:cs="Arial"/>
        </w:rPr>
      </w:pPr>
      <w:r w:rsidRPr="004944E9">
        <w:rPr>
          <w:rFonts w:ascii="Arial" w:hAnsi="Arial" w:cs="Arial"/>
        </w:rPr>
        <w:t>Ability to</w:t>
      </w:r>
      <w:r w:rsidR="003B52EA" w:rsidRPr="004944E9">
        <w:rPr>
          <w:rFonts w:ascii="Arial" w:hAnsi="Arial" w:cs="Arial"/>
        </w:rPr>
        <w:t xml:space="preserve"> multi</w:t>
      </w:r>
      <w:r w:rsidR="00F355E7" w:rsidRPr="004944E9">
        <w:rPr>
          <w:rFonts w:ascii="Arial" w:hAnsi="Arial" w:cs="Arial"/>
        </w:rPr>
        <w:t xml:space="preserve">-task </w:t>
      </w:r>
      <w:r w:rsidR="00AF2356" w:rsidRPr="004944E9">
        <w:rPr>
          <w:rFonts w:ascii="Arial" w:hAnsi="Arial" w:cs="Arial"/>
        </w:rPr>
        <w:t xml:space="preserve">and manage </w:t>
      </w:r>
      <w:r w:rsidR="00F2487E" w:rsidRPr="004944E9">
        <w:rPr>
          <w:rFonts w:ascii="Arial" w:hAnsi="Arial" w:cs="Arial"/>
        </w:rPr>
        <w:t>several</w:t>
      </w:r>
      <w:r w:rsidR="00AF2356" w:rsidRPr="004944E9">
        <w:rPr>
          <w:rFonts w:ascii="Arial" w:hAnsi="Arial" w:cs="Arial"/>
        </w:rPr>
        <w:t xml:space="preserve"> accounts</w:t>
      </w:r>
      <w:r w:rsidR="000D1F4D" w:rsidRPr="004944E9">
        <w:rPr>
          <w:rFonts w:ascii="Arial" w:hAnsi="Arial" w:cs="Arial"/>
        </w:rPr>
        <w:t>.</w:t>
      </w:r>
      <w:r w:rsidR="00CB7F12" w:rsidRPr="004944E9">
        <w:rPr>
          <w:rFonts w:ascii="Arial" w:hAnsi="Arial" w:cs="Arial"/>
        </w:rPr>
        <w:t xml:space="preserve">  </w:t>
      </w:r>
    </w:p>
    <w:p w14:paraId="36C15D6D" w14:textId="1F26072E" w:rsidR="00B4163A" w:rsidRPr="004944E9" w:rsidRDefault="00AF2356" w:rsidP="00C13965">
      <w:pPr>
        <w:pStyle w:val="ListParagraph"/>
        <w:numPr>
          <w:ilvl w:val="0"/>
          <w:numId w:val="29"/>
        </w:numPr>
        <w:rPr>
          <w:rFonts w:ascii="Arial" w:hAnsi="Arial" w:cs="Arial"/>
        </w:rPr>
      </w:pPr>
      <w:r w:rsidRPr="004944E9">
        <w:rPr>
          <w:rFonts w:ascii="Arial" w:hAnsi="Arial" w:cs="Arial"/>
        </w:rPr>
        <w:t>Ef</w:t>
      </w:r>
      <w:r w:rsidR="007254A5" w:rsidRPr="004944E9">
        <w:rPr>
          <w:rFonts w:ascii="Arial" w:hAnsi="Arial" w:cs="Arial"/>
        </w:rPr>
        <w:t>fectively meet deadlines</w:t>
      </w:r>
      <w:r w:rsidR="00174DAD" w:rsidRPr="004944E9">
        <w:rPr>
          <w:rFonts w:ascii="Arial" w:hAnsi="Arial" w:cs="Arial"/>
        </w:rPr>
        <w:t>.</w:t>
      </w:r>
    </w:p>
    <w:p w14:paraId="41A5F07F" w14:textId="21EFAE5E" w:rsidR="00CF3AD7" w:rsidRPr="004944E9" w:rsidRDefault="00B4163A" w:rsidP="00C13965">
      <w:pPr>
        <w:pStyle w:val="ListParagraph"/>
        <w:numPr>
          <w:ilvl w:val="0"/>
          <w:numId w:val="29"/>
        </w:numPr>
        <w:rPr>
          <w:rFonts w:ascii="Arial" w:hAnsi="Arial" w:cs="Arial"/>
        </w:rPr>
      </w:pPr>
      <w:r w:rsidRPr="004944E9">
        <w:rPr>
          <w:rFonts w:ascii="Arial" w:hAnsi="Arial" w:cs="Arial"/>
        </w:rPr>
        <w:t>Profici</w:t>
      </w:r>
      <w:r w:rsidR="00FE0685" w:rsidRPr="004944E9">
        <w:rPr>
          <w:rFonts w:ascii="Arial" w:hAnsi="Arial" w:cs="Arial"/>
        </w:rPr>
        <w:t xml:space="preserve">ent in the use of Microsoft Office </w:t>
      </w:r>
      <w:r w:rsidR="002F6E69">
        <w:rPr>
          <w:rFonts w:ascii="Arial" w:hAnsi="Arial" w:cs="Arial"/>
        </w:rPr>
        <w:t>applications, including Excel, Word, Outlook</w:t>
      </w:r>
    </w:p>
    <w:p w14:paraId="00069B23" w14:textId="77777777" w:rsidR="005D3C5C" w:rsidRPr="004944E9" w:rsidRDefault="005D3C5C" w:rsidP="00C13965">
      <w:pPr>
        <w:numPr>
          <w:ilvl w:val="0"/>
          <w:numId w:val="29"/>
        </w:numPr>
        <w:rPr>
          <w:rFonts w:ascii="Arial" w:hAnsi="Arial" w:cs="Arial"/>
        </w:rPr>
      </w:pPr>
      <w:r w:rsidRPr="004944E9">
        <w:rPr>
          <w:rFonts w:ascii="Arial" w:hAnsi="Arial" w:cs="Arial"/>
        </w:rPr>
        <w:t xml:space="preserve">Ability to develop effective relationships in a multidisciplinary team environment </w:t>
      </w:r>
    </w:p>
    <w:p w14:paraId="2D9917D9" w14:textId="1CD44127" w:rsidR="0012165A" w:rsidRPr="004944E9" w:rsidRDefault="005D3C5C" w:rsidP="00C13965">
      <w:pPr>
        <w:numPr>
          <w:ilvl w:val="0"/>
          <w:numId w:val="29"/>
        </w:numPr>
        <w:rPr>
          <w:rFonts w:ascii="Arial" w:hAnsi="Arial" w:cs="Arial"/>
        </w:rPr>
      </w:pPr>
      <w:r w:rsidRPr="004944E9">
        <w:rPr>
          <w:rFonts w:ascii="Arial" w:hAnsi="Arial" w:cs="Arial"/>
        </w:rPr>
        <w:t>Excellent written and verbal communication skills.</w:t>
      </w:r>
    </w:p>
    <w:p w14:paraId="2E21CBB2" w14:textId="55A61A04" w:rsidR="00D44052" w:rsidRPr="004944E9" w:rsidRDefault="001E005C" w:rsidP="00C13965">
      <w:pPr>
        <w:pStyle w:val="ListParagraph"/>
        <w:numPr>
          <w:ilvl w:val="0"/>
          <w:numId w:val="29"/>
        </w:numPr>
        <w:rPr>
          <w:rFonts w:ascii="Arial" w:hAnsi="Arial" w:cs="Arial"/>
        </w:rPr>
      </w:pPr>
      <w:r w:rsidRPr="004944E9">
        <w:rPr>
          <w:rFonts w:ascii="Arial" w:hAnsi="Arial" w:cs="Arial"/>
        </w:rPr>
        <w:t>Strong a</w:t>
      </w:r>
      <w:r w:rsidR="00D44052" w:rsidRPr="004944E9">
        <w:rPr>
          <w:rFonts w:ascii="Arial" w:hAnsi="Arial" w:cs="Arial"/>
        </w:rPr>
        <w:t xml:space="preserve">nalytical </w:t>
      </w:r>
      <w:r w:rsidRPr="004944E9">
        <w:rPr>
          <w:rFonts w:ascii="Arial" w:hAnsi="Arial" w:cs="Arial"/>
        </w:rPr>
        <w:t>and</w:t>
      </w:r>
      <w:r w:rsidR="00143BE4" w:rsidRPr="004944E9">
        <w:rPr>
          <w:rFonts w:ascii="Arial" w:hAnsi="Arial" w:cs="Arial"/>
        </w:rPr>
        <w:t xml:space="preserve"> p</w:t>
      </w:r>
      <w:r w:rsidR="00EC50E2" w:rsidRPr="004944E9">
        <w:rPr>
          <w:rFonts w:ascii="Arial" w:hAnsi="Arial" w:cs="Arial"/>
        </w:rPr>
        <w:t>roblem-</w:t>
      </w:r>
      <w:r w:rsidR="00143BE4" w:rsidRPr="004944E9">
        <w:rPr>
          <w:rFonts w:ascii="Arial" w:hAnsi="Arial" w:cs="Arial"/>
        </w:rPr>
        <w:t>s</w:t>
      </w:r>
      <w:r w:rsidR="00EC50E2" w:rsidRPr="004944E9">
        <w:rPr>
          <w:rFonts w:ascii="Arial" w:hAnsi="Arial" w:cs="Arial"/>
        </w:rPr>
        <w:t>olving</w:t>
      </w:r>
      <w:r w:rsidR="00D44052" w:rsidRPr="004944E9">
        <w:rPr>
          <w:rFonts w:ascii="Arial" w:hAnsi="Arial" w:cs="Arial"/>
        </w:rPr>
        <w:t xml:space="preserve"> </w:t>
      </w:r>
      <w:r w:rsidR="00143BE4" w:rsidRPr="004944E9">
        <w:rPr>
          <w:rFonts w:ascii="Arial" w:hAnsi="Arial" w:cs="Arial"/>
        </w:rPr>
        <w:t>s</w:t>
      </w:r>
      <w:r w:rsidR="00D44052" w:rsidRPr="004944E9">
        <w:rPr>
          <w:rFonts w:ascii="Arial" w:hAnsi="Arial" w:cs="Arial"/>
        </w:rPr>
        <w:t>kills</w:t>
      </w:r>
    </w:p>
    <w:p w14:paraId="61904760" w14:textId="36DCA692" w:rsidR="00D44052" w:rsidRPr="004944E9" w:rsidRDefault="001C7558" w:rsidP="00C13965">
      <w:pPr>
        <w:pStyle w:val="ListParagraph"/>
        <w:numPr>
          <w:ilvl w:val="0"/>
          <w:numId w:val="29"/>
        </w:numPr>
        <w:rPr>
          <w:rFonts w:ascii="Arial" w:hAnsi="Arial" w:cs="Arial"/>
        </w:rPr>
      </w:pPr>
      <w:r w:rsidRPr="004944E9">
        <w:rPr>
          <w:rFonts w:ascii="Arial" w:hAnsi="Arial" w:cs="Arial"/>
        </w:rPr>
        <w:t>Ability to delight customers.</w:t>
      </w:r>
    </w:p>
    <w:p w14:paraId="13450FA5" w14:textId="716B4317" w:rsidR="007E4012" w:rsidRPr="004944E9" w:rsidRDefault="007E4012" w:rsidP="00C13965">
      <w:pPr>
        <w:pStyle w:val="ListParagraph"/>
        <w:numPr>
          <w:ilvl w:val="0"/>
          <w:numId w:val="29"/>
        </w:numPr>
        <w:rPr>
          <w:rFonts w:ascii="Arial" w:hAnsi="Arial" w:cs="Arial"/>
        </w:rPr>
      </w:pPr>
      <w:r w:rsidRPr="004944E9">
        <w:rPr>
          <w:rFonts w:ascii="Arial" w:hAnsi="Arial" w:cs="Arial"/>
        </w:rPr>
        <w:t xml:space="preserve">Attention to detail and ability to maintain confidentiality </w:t>
      </w:r>
    </w:p>
    <w:p w14:paraId="770F144D" w14:textId="49EF0655" w:rsidR="00D44052" w:rsidRPr="004944E9" w:rsidRDefault="00D44052" w:rsidP="00C13965">
      <w:pPr>
        <w:pStyle w:val="ListParagraph"/>
        <w:ind w:left="360" w:firstLine="0"/>
        <w:rPr>
          <w:rFonts w:ascii="Arial" w:hAnsi="Arial" w:cs="Arial"/>
        </w:rPr>
      </w:pPr>
    </w:p>
    <w:p w14:paraId="0DC915A0" w14:textId="401A61FD" w:rsidR="00CE51B8" w:rsidRPr="004944E9" w:rsidRDefault="00E01DDC" w:rsidP="003E0D9D">
      <w:pPr>
        <w:spacing w:after="200" w:line="276" w:lineRule="auto"/>
        <w:ind w:left="0" w:firstLine="0"/>
        <w:rPr>
          <w:rFonts w:ascii="Arial" w:hAnsi="Arial" w:cs="Arial"/>
        </w:rPr>
      </w:pPr>
      <w:r w:rsidRPr="004944E9">
        <w:rPr>
          <w:rFonts w:ascii="Arial" w:hAnsi="Arial" w:cs="Arial"/>
        </w:rPr>
        <w:t>REQUIRED EDUCATION AND EXPERIENCE</w:t>
      </w:r>
      <w:r w:rsidR="00CE51B8" w:rsidRPr="004944E9">
        <w:rPr>
          <w:rFonts w:ascii="Arial" w:hAnsi="Arial" w:cs="Arial"/>
        </w:rPr>
        <w:t>:</w:t>
      </w:r>
    </w:p>
    <w:p w14:paraId="0C8522EA" w14:textId="77777777" w:rsidR="00F96E2E" w:rsidRDefault="00292684" w:rsidP="00292684">
      <w:pPr>
        <w:pStyle w:val="ListParagraph"/>
        <w:numPr>
          <w:ilvl w:val="0"/>
          <w:numId w:val="20"/>
        </w:numPr>
        <w:rPr>
          <w:rFonts w:ascii="Arial" w:hAnsi="Arial" w:cs="Arial"/>
        </w:rPr>
      </w:pPr>
      <w:r w:rsidRPr="004944E9">
        <w:rPr>
          <w:rFonts w:ascii="Arial" w:hAnsi="Arial" w:cs="Arial"/>
        </w:rPr>
        <w:t xml:space="preserve">A </w:t>
      </w:r>
      <w:r w:rsidR="00F96E2E">
        <w:rPr>
          <w:rFonts w:ascii="Arial" w:hAnsi="Arial" w:cs="Arial"/>
        </w:rPr>
        <w:t xml:space="preserve">minimum </w:t>
      </w:r>
      <w:r w:rsidRPr="004944E9">
        <w:rPr>
          <w:rFonts w:ascii="Arial" w:hAnsi="Arial" w:cs="Arial"/>
        </w:rPr>
        <w:t xml:space="preserve">two-year degree in accounting </w:t>
      </w:r>
      <w:r w:rsidR="00F96E2E">
        <w:rPr>
          <w:rFonts w:ascii="Arial" w:hAnsi="Arial" w:cs="Arial"/>
        </w:rPr>
        <w:t>required</w:t>
      </w:r>
    </w:p>
    <w:p w14:paraId="3BA05005" w14:textId="77F745D8" w:rsidR="00292684" w:rsidRPr="004944E9" w:rsidRDefault="00292684" w:rsidP="00292684">
      <w:pPr>
        <w:pStyle w:val="ListParagraph"/>
        <w:numPr>
          <w:ilvl w:val="0"/>
          <w:numId w:val="20"/>
        </w:numPr>
        <w:rPr>
          <w:rFonts w:ascii="Arial" w:hAnsi="Arial" w:cs="Arial"/>
        </w:rPr>
      </w:pPr>
      <w:r w:rsidRPr="004944E9">
        <w:rPr>
          <w:rFonts w:ascii="Arial" w:hAnsi="Arial" w:cs="Arial"/>
        </w:rPr>
        <w:t xml:space="preserve">3-5 years of experience in </w:t>
      </w:r>
      <w:r w:rsidR="0058685F" w:rsidRPr="004944E9">
        <w:rPr>
          <w:rFonts w:ascii="Arial" w:hAnsi="Arial" w:cs="Arial"/>
        </w:rPr>
        <w:t>accounts pay</w:t>
      </w:r>
      <w:r w:rsidR="0068401D" w:rsidRPr="004944E9">
        <w:rPr>
          <w:rFonts w:ascii="Arial" w:hAnsi="Arial" w:cs="Arial"/>
        </w:rPr>
        <w:t>abl</w:t>
      </w:r>
      <w:r w:rsidR="00265759">
        <w:rPr>
          <w:rFonts w:ascii="Arial" w:hAnsi="Arial" w:cs="Arial"/>
        </w:rPr>
        <w:t xml:space="preserve">e </w:t>
      </w:r>
      <w:r w:rsidR="009C25F6">
        <w:rPr>
          <w:rFonts w:ascii="Arial" w:hAnsi="Arial" w:cs="Arial"/>
        </w:rPr>
        <w:t xml:space="preserve">highly </w:t>
      </w:r>
      <w:r w:rsidR="00265759">
        <w:rPr>
          <w:rFonts w:ascii="Arial" w:hAnsi="Arial" w:cs="Arial"/>
        </w:rPr>
        <w:t xml:space="preserve">preferred </w:t>
      </w:r>
    </w:p>
    <w:p w14:paraId="102AB187" w14:textId="77777777" w:rsidR="00292684" w:rsidRPr="004944E9" w:rsidRDefault="00292684" w:rsidP="00292684">
      <w:pPr>
        <w:pStyle w:val="ListParagraph"/>
        <w:numPr>
          <w:ilvl w:val="0"/>
          <w:numId w:val="20"/>
        </w:numPr>
        <w:rPr>
          <w:rFonts w:ascii="Arial" w:hAnsi="Arial" w:cs="Arial"/>
        </w:rPr>
      </w:pPr>
      <w:r w:rsidRPr="004944E9">
        <w:rPr>
          <w:rFonts w:ascii="Arial" w:hAnsi="Arial" w:cs="Arial"/>
        </w:rPr>
        <w:t xml:space="preserve">Accurate keyboarding skills of 40 w.p.m. with 95 percent accuracy. </w:t>
      </w:r>
    </w:p>
    <w:p w14:paraId="50E93620" w14:textId="03011CA0" w:rsidR="00292684" w:rsidRPr="004944E9" w:rsidRDefault="00292684" w:rsidP="00292684">
      <w:pPr>
        <w:pStyle w:val="ListParagraph"/>
        <w:numPr>
          <w:ilvl w:val="0"/>
          <w:numId w:val="20"/>
        </w:numPr>
        <w:rPr>
          <w:rFonts w:ascii="Arial" w:hAnsi="Arial" w:cs="Arial"/>
        </w:rPr>
      </w:pPr>
      <w:r w:rsidRPr="004944E9">
        <w:rPr>
          <w:rFonts w:ascii="Arial" w:hAnsi="Arial" w:cs="Arial"/>
        </w:rPr>
        <w:t xml:space="preserve">Strong computer skills </w:t>
      </w:r>
      <w:r w:rsidR="00892910">
        <w:rPr>
          <w:rFonts w:ascii="Arial" w:hAnsi="Arial" w:cs="Arial"/>
        </w:rPr>
        <w:t>Experience with NetSuite a definitive plus</w:t>
      </w:r>
      <w:r w:rsidRPr="004944E9">
        <w:rPr>
          <w:rFonts w:ascii="Arial" w:hAnsi="Arial" w:cs="Arial"/>
        </w:rPr>
        <w:t xml:space="preserve">. </w:t>
      </w:r>
    </w:p>
    <w:p w14:paraId="7E63BE98" w14:textId="4F499854" w:rsidR="00292684" w:rsidRDefault="00292684" w:rsidP="00A902CA">
      <w:pPr>
        <w:pStyle w:val="ListParagraph"/>
        <w:numPr>
          <w:ilvl w:val="0"/>
          <w:numId w:val="20"/>
        </w:numPr>
        <w:rPr>
          <w:rFonts w:ascii="Arial" w:hAnsi="Arial" w:cs="Arial"/>
        </w:rPr>
      </w:pPr>
      <w:r w:rsidRPr="004944E9">
        <w:rPr>
          <w:rFonts w:ascii="Arial" w:hAnsi="Arial" w:cs="Arial"/>
        </w:rPr>
        <w:t>Experience working in a manufacturing</w:t>
      </w:r>
      <w:r w:rsidR="00892910">
        <w:rPr>
          <w:rFonts w:ascii="Arial" w:hAnsi="Arial" w:cs="Arial"/>
        </w:rPr>
        <w:t xml:space="preserve"> and/or wholesale or retail distribution</w:t>
      </w:r>
      <w:r w:rsidRPr="004944E9">
        <w:rPr>
          <w:rFonts w:ascii="Arial" w:hAnsi="Arial" w:cs="Arial"/>
        </w:rPr>
        <w:t xml:space="preserve"> environment preferred.</w:t>
      </w:r>
    </w:p>
    <w:p w14:paraId="5565B983" w14:textId="643F7849" w:rsidR="00F336D1" w:rsidRDefault="00F336D1" w:rsidP="00A902CA">
      <w:pPr>
        <w:pStyle w:val="ListParagraph"/>
        <w:numPr>
          <w:ilvl w:val="0"/>
          <w:numId w:val="20"/>
        </w:numPr>
        <w:rPr>
          <w:rFonts w:ascii="Arial" w:hAnsi="Arial" w:cs="Arial"/>
        </w:rPr>
      </w:pPr>
      <w:r>
        <w:rPr>
          <w:rFonts w:ascii="Arial" w:hAnsi="Arial" w:cs="Arial"/>
        </w:rPr>
        <w:t>Familiarity with multiple payment methods (check, ACH, wire transfer, etc.)</w:t>
      </w:r>
    </w:p>
    <w:p w14:paraId="71F67C6E" w14:textId="77777777" w:rsidR="009C25F6" w:rsidRPr="009C25F6" w:rsidRDefault="009C25F6" w:rsidP="009C25F6">
      <w:pPr>
        <w:rPr>
          <w:rFonts w:ascii="Arial" w:hAnsi="Arial" w:cs="Arial"/>
        </w:rPr>
      </w:pPr>
    </w:p>
    <w:p w14:paraId="76137183" w14:textId="77777777" w:rsidR="00CE51B8" w:rsidRPr="004944E9" w:rsidRDefault="00CE51B8" w:rsidP="00CE51B8">
      <w:pPr>
        <w:shd w:val="clear" w:color="auto" w:fill="FFFFFF"/>
        <w:spacing w:before="100" w:beforeAutospacing="1" w:after="100" w:afterAutospacing="1"/>
        <w:ind w:left="0" w:firstLine="0"/>
        <w:rPr>
          <w:rFonts w:ascii="Arial" w:eastAsia="Cambria" w:hAnsi="Arial" w:cs="Arial"/>
        </w:rPr>
      </w:pPr>
      <w:r w:rsidRPr="004944E9">
        <w:rPr>
          <w:rFonts w:ascii="Arial" w:eastAsia="Cambria" w:hAnsi="Arial" w:cs="Arial"/>
        </w:rPr>
        <w:t>PHYSICAL DEMANDS:</w:t>
      </w:r>
    </w:p>
    <w:p w14:paraId="4222CFF5" w14:textId="77777777" w:rsidR="00085CD9" w:rsidRPr="002B33C6" w:rsidRDefault="00085CD9" w:rsidP="00085CD9">
      <w:pPr>
        <w:ind w:left="0" w:firstLine="0"/>
        <w:rPr>
          <w:rFonts w:ascii="Arial" w:eastAsia="Arial" w:hAnsi="Arial" w:cs="Arial"/>
        </w:rPr>
      </w:pPr>
      <w:r w:rsidRPr="004944E9">
        <w:rPr>
          <w:rFonts w:ascii="Arial" w:eastAsia="Arial" w:hAnsi="Arial" w:cs="Arial"/>
        </w:rPr>
        <w:t>The ability to sit for long periods of time. The ability to lift files, open filing cabinets and bend</w:t>
      </w:r>
      <w:r w:rsidRPr="002B33C6">
        <w:rPr>
          <w:rFonts w:ascii="Arial" w:eastAsia="Arial" w:hAnsi="Arial" w:cs="Arial"/>
        </w:rPr>
        <w:t xml:space="preserve"> or stand as necessary.</w:t>
      </w:r>
    </w:p>
    <w:p w14:paraId="34700FF6" w14:textId="77777777" w:rsidR="00010C1B" w:rsidRDefault="00010C1B" w:rsidP="00CE51B8">
      <w:pPr>
        <w:ind w:left="360" w:firstLine="0"/>
        <w:rPr>
          <w:rFonts w:ascii="Arial" w:hAnsi="Arial" w:cs="Arial"/>
          <w:i/>
          <w:sz w:val="20"/>
          <w:szCs w:val="20"/>
        </w:rPr>
      </w:pPr>
    </w:p>
    <w:p w14:paraId="6FD17FDF" w14:textId="1DED5203" w:rsidR="00CE51B8" w:rsidRPr="002B33C6" w:rsidRDefault="00CE51B8" w:rsidP="00CE51B8">
      <w:pPr>
        <w:ind w:left="360" w:firstLine="0"/>
        <w:rPr>
          <w:rFonts w:ascii="Arial" w:hAnsi="Arial" w:cs="Arial"/>
          <w:i/>
          <w:sz w:val="20"/>
          <w:szCs w:val="20"/>
        </w:rPr>
      </w:pPr>
      <w:r w:rsidRPr="002B33C6">
        <w:rPr>
          <w:rFonts w:ascii="Arial" w:hAnsi="Arial" w:cs="Arial"/>
          <w:i/>
          <w:sz w:val="20"/>
          <w:szCs w:val="20"/>
        </w:rPr>
        <w:t>The duties listed above are intended only as illustrations of the various types of work that may be performed. The omission of specific statements of duties does not exclude them from the position if the work is similar, related, or a logical assignment to the position. The description does not constitute an employment agreement between the employer and employee, and is subject to change by the employer, as the needs of the employer and the requirements of the job change.</w:t>
      </w:r>
    </w:p>
    <w:p w14:paraId="53237D48" w14:textId="77777777" w:rsidR="00CE51B8" w:rsidRPr="002B33C6" w:rsidRDefault="00CE51B8" w:rsidP="00CE51B8">
      <w:pPr>
        <w:ind w:left="0" w:firstLine="0"/>
        <w:rPr>
          <w:rFonts w:ascii="Arial" w:hAnsi="Arial" w:cs="Arial"/>
          <w:i/>
          <w:sz w:val="20"/>
          <w:szCs w:val="20"/>
        </w:rPr>
      </w:pPr>
      <w:r w:rsidRPr="002B33C6">
        <w:rPr>
          <w:rFonts w:ascii="Arial" w:hAnsi="Arial" w:cs="Arial"/>
          <w:i/>
          <w:sz w:val="20"/>
          <w:szCs w:val="20"/>
        </w:rPr>
        <w:t xml:space="preserve"> </w:t>
      </w:r>
    </w:p>
    <w:p w14:paraId="138A02F5" w14:textId="77777777" w:rsidR="00CE51B8" w:rsidRPr="002B33C6" w:rsidRDefault="00CE51B8" w:rsidP="00CE51B8">
      <w:pPr>
        <w:ind w:left="0" w:firstLine="0"/>
        <w:rPr>
          <w:rFonts w:ascii="Arial" w:hAnsi="Arial" w:cs="Arial"/>
        </w:rPr>
      </w:pPr>
      <w:r w:rsidRPr="002B33C6">
        <w:rPr>
          <w:rFonts w:ascii="Arial" w:hAnsi="Arial" w:cs="Arial"/>
        </w:rPr>
        <w:lastRenderedPageBreak/>
        <w:t>Beyond Vision abides by the requirements of federal laws which prohibit discrimination of individuals with the following legally protected status: race, color, religion, sex, sexual orientation, gender identity, national origin, disability and protected veterans.  Beyond Vision also abides by affirmative action requirements to employ and advance in employment qualified individuals without regard to race and sex (per Executive Order 11246), disability (per 41CFR 60-741.5(a), and protected veteran status (per 41CFR 60-300.5(a).</w:t>
      </w:r>
    </w:p>
    <w:p w14:paraId="30A035A4" w14:textId="7E00B4F0" w:rsidR="00CE51B8" w:rsidRPr="002B33C6" w:rsidRDefault="00CE51B8" w:rsidP="00A403C9">
      <w:pPr>
        <w:ind w:left="0" w:firstLine="0"/>
        <w:rPr>
          <w:rFonts w:ascii="Arial" w:hAnsi="Arial" w:cs="Arial"/>
        </w:rPr>
      </w:pPr>
    </w:p>
    <w:p w14:paraId="5E36BEEA" w14:textId="6125DEBC" w:rsidR="00EB4168" w:rsidRPr="00A77841" w:rsidRDefault="00EB4168" w:rsidP="00A403C9">
      <w:pPr>
        <w:ind w:left="0" w:firstLine="0"/>
        <w:rPr>
          <w:rFonts w:ascii="Arial" w:hAnsi="Arial" w:cs="Arial"/>
          <w:sz w:val="20"/>
          <w:szCs w:val="20"/>
        </w:rPr>
      </w:pPr>
      <w:r w:rsidRPr="00A77841">
        <w:rPr>
          <w:rFonts w:ascii="Arial" w:hAnsi="Arial" w:cs="Arial"/>
          <w:sz w:val="20"/>
          <w:szCs w:val="20"/>
        </w:rPr>
        <w:t>Version 2019-1 Updated 1</w:t>
      </w:r>
      <w:r w:rsidR="00E60AA1" w:rsidRPr="00A77841">
        <w:rPr>
          <w:rFonts w:ascii="Arial" w:hAnsi="Arial" w:cs="Arial"/>
          <w:sz w:val="20"/>
          <w:szCs w:val="20"/>
        </w:rPr>
        <w:t>2</w:t>
      </w:r>
      <w:r w:rsidRPr="00A77841">
        <w:rPr>
          <w:rFonts w:ascii="Arial" w:hAnsi="Arial" w:cs="Arial"/>
          <w:sz w:val="20"/>
          <w:szCs w:val="20"/>
        </w:rPr>
        <w:t>-</w:t>
      </w:r>
      <w:r w:rsidR="00E60AA1" w:rsidRPr="00A77841">
        <w:rPr>
          <w:rFonts w:ascii="Arial" w:hAnsi="Arial" w:cs="Arial"/>
          <w:sz w:val="20"/>
          <w:szCs w:val="20"/>
        </w:rPr>
        <w:t>0</w:t>
      </w:r>
      <w:r w:rsidR="00F163EE">
        <w:rPr>
          <w:rFonts w:ascii="Arial" w:hAnsi="Arial" w:cs="Arial"/>
          <w:sz w:val="20"/>
          <w:szCs w:val="20"/>
        </w:rPr>
        <w:t>5</w:t>
      </w:r>
      <w:r w:rsidRPr="00A77841">
        <w:rPr>
          <w:rFonts w:ascii="Arial" w:hAnsi="Arial" w:cs="Arial"/>
          <w:sz w:val="20"/>
          <w:szCs w:val="20"/>
        </w:rPr>
        <w:t>-2019</w:t>
      </w:r>
    </w:p>
    <w:sectPr w:rsidR="00EB4168" w:rsidRPr="00A77841" w:rsidSect="001E4E2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11FC5" w14:textId="77777777" w:rsidR="00BB59D7" w:rsidRDefault="00BB59D7" w:rsidP="0035428A">
      <w:r>
        <w:separator/>
      </w:r>
    </w:p>
  </w:endnote>
  <w:endnote w:type="continuationSeparator" w:id="0">
    <w:p w14:paraId="01A3C820" w14:textId="77777777" w:rsidR="00BB59D7" w:rsidRDefault="00BB59D7" w:rsidP="0035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1BD3A" w14:textId="77777777" w:rsidR="008B2CFE" w:rsidRDefault="008B2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2530B" w14:textId="77777777" w:rsidR="0035428A" w:rsidRPr="0035428A" w:rsidRDefault="0035428A" w:rsidP="0035428A">
    <w:pPr>
      <w:pStyle w:val="BodyText"/>
      <w:kinsoku w:val="0"/>
      <w:overflowPunct w:val="0"/>
      <w:jc w:val="center"/>
      <w:rPr>
        <w:rFonts w:ascii="Arial" w:hAnsi="Arial" w:cs="Arial"/>
        <w:color w:val="000000"/>
        <w:sz w:val="16"/>
      </w:rPr>
    </w:pPr>
  </w:p>
  <w:p w14:paraId="2ED89BAC" w14:textId="77777777" w:rsidR="0035428A" w:rsidRDefault="003542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7436F" w14:textId="77777777" w:rsidR="001E4E2B" w:rsidRPr="0035428A" w:rsidRDefault="001E4E2B" w:rsidP="001E4E2B">
    <w:pPr>
      <w:kinsoku w:val="0"/>
      <w:overflowPunct w:val="0"/>
      <w:spacing w:before="77"/>
      <w:jc w:val="center"/>
      <w:rPr>
        <w:rFonts w:ascii="Arial" w:hAnsi="Arial" w:cs="Arial"/>
        <w:color w:val="000000"/>
        <w:sz w:val="22"/>
        <w:szCs w:val="22"/>
      </w:rPr>
    </w:pPr>
    <w:r w:rsidRPr="0035428A">
      <w:rPr>
        <w:rFonts w:ascii="Arial" w:hAnsi="Arial" w:cs="Arial"/>
        <w:color w:val="AF1F22"/>
        <w:w w:val="120"/>
        <w:sz w:val="22"/>
        <w:szCs w:val="22"/>
      </w:rPr>
      <w:t>Call</w:t>
    </w:r>
    <w:r w:rsidRPr="0035428A">
      <w:rPr>
        <w:rFonts w:ascii="Arial" w:hAnsi="Arial" w:cs="Arial"/>
        <w:color w:val="AF1F22"/>
        <w:spacing w:val="-33"/>
        <w:w w:val="120"/>
        <w:sz w:val="22"/>
        <w:szCs w:val="22"/>
      </w:rPr>
      <w:t xml:space="preserve"> </w:t>
    </w:r>
    <w:r w:rsidRPr="0035428A">
      <w:rPr>
        <w:rFonts w:ascii="Arial" w:hAnsi="Arial" w:cs="Arial"/>
        <w:color w:val="AF1F22"/>
        <w:spacing w:val="-4"/>
        <w:w w:val="120"/>
        <w:sz w:val="22"/>
        <w:szCs w:val="22"/>
      </w:rPr>
      <w:t>C</w:t>
    </w:r>
    <w:r w:rsidRPr="0035428A">
      <w:rPr>
        <w:rFonts w:ascii="Arial" w:hAnsi="Arial" w:cs="Arial"/>
        <w:color w:val="AF1F22"/>
        <w:w w:val="120"/>
        <w:sz w:val="22"/>
        <w:szCs w:val="22"/>
      </w:rPr>
      <w:t>en</w:t>
    </w:r>
    <w:r w:rsidRPr="0035428A">
      <w:rPr>
        <w:rFonts w:ascii="Arial" w:hAnsi="Arial" w:cs="Arial"/>
        <w:color w:val="AF1F22"/>
        <w:spacing w:val="-5"/>
        <w:w w:val="120"/>
        <w:sz w:val="22"/>
        <w:szCs w:val="22"/>
      </w:rPr>
      <w:t>t</w:t>
    </w:r>
    <w:r w:rsidRPr="0035428A">
      <w:rPr>
        <w:rFonts w:ascii="Arial" w:hAnsi="Arial" w:cs="Arial"/>
        <w:color w:val="AF1F22"/>
        <w:w w:val="120"/>
        <w:sz w:val="22"/>
        <w:szCs w:val="22"/>
      </w:rPr>
      <w:t>er</w:t>
    </w:r>
    <w:r w:rsidRPr="0035428A">
      <w:rPr>
        <w:rFonts w:ascii="Arial" w:hAnsi="Arial" w:cs="Arial"/>
        <w:color w:val="AF1F22"/>
        <w:spacing w:val="15"/>
        <w:w w:val="120"/>
        <w:sz w:val="22"/>
        <w:szCs w:val="22"/>
      </w:rPr>
      <w:t xml:space="preserve"> </w:t>
    </w:r>
    <w:r w:rsidRPr="0035428A">
      <w:rPr>
        <w:rFonts w:ascii="Arial" w:hAnsi="Arial" w:cs="Arial"/>
        <w:color w:val="AF1F22"/>
        <w:w w:val="120"/>
        <w:sz w:val="22"/>
        <w:szCs w:val="22"/>
      </w:rPr>
      <w:t>•</w:t>
    </w:r>
    <w:r w:rsidRPr="0035428A">
      <w:rPr>
        <w:rFonts w:ascii="Arial" w:hAnsi="Arial" w:cs="Arial"/>
        <w:color w:val="AF1F22"/>
        <w:spacing w:val="15"/>
        <w:w w:val="120"/>
        <w:sz w:val="22"/>
        <w:szCs w:val="22"/>
      </w:rPr>
      <w:t xml:space="preserve"> </w:t>
    </w:r>
    <w:r w:rsidRPr="0035428A">
      <w:rPr>
        <w:rFonts w:ascii="Arial" w:hAnsi="Arial" w:cs="Arial"/>
        <w:color w:val="AF1F22"/>
        <w:w w:val="120"/>
        <w:sz w:val="22"/>
        <w:szCs w:val="22"/>
      </w:rPr>
      <w:t>Machining</w:t>
    </w:r>
    <w:r w:rsidRPr="0035428A">
      <w:rPr>
        <w:rFonts w:ascii="Arial" w:hAnsi="Arial" w:cs="Arial"/>
        <w:color w:val="AF1F22"/>
        <w:spacing w:val="15"/>
        <w:w w:val="120"/>
        <w:sz w:val="22"/>
        <w:szCs w:val="22"/>
      </w:rPr>
      <w:t xml:space="preserve"> </w:t>
    </w:r>
    <w:r w:rsidRPr="0035428A">
      <w:rPr>
        <w:rFonts w:ascii="Arial" w:hAnsi="Arial" w:cs="Arial"/>
        <w:color w:val="AF1F22"/>
        <w:w w:val="120"/>
        <w:sz w:val="22"/>
        <w:szCs w:val="22"/>
      </w:rPr>
      <w:t>•</w:t>
    </w:r>
    <w:r w:rsidRPr="0035428A">
      <w:rPr>
        <w:rFonts w:ascii="Arial" w:hAnsi="Arial" w:cs="Arial"/>
        <w:color w:val="AF1F22"/>
        <w:spacing w:val="15"/>
        <w:w w:val="120"/>
        <w:sz w:val="22"/>
        <w:szCs w:val="22"/>
      </w:rPr>
      <w:t xml:space="preserve"> </w:t>
    </w:r>
    <w:r w:rsidRPr="0035428A">
      <w:rPr>
        <w:rFonts w:ascii="Arial" w:hAnsi="Arial" w:cs="Arial"/>
        <w:color w:val="AF1F22"/>
        <w:w w:val="120"/>
        <w:sz w:val="22"/>
        <w:szCs w:val="22"/>
      </w:rPr>
      <w:t>A</w:t>
    </w:r>
    <w:r w:rsidRPr="0035428A">
      <w:rPr>
        <w:rFonts w:ascii="Arial" w:hAnsi="Arial" w:cs="Arial"/>
        <w:color w:val="AF1F22"/>
        <w:spacing w:val="-4"/>
        <w:w w:val="120"/>
        <w:sz w:val="22"/>
        <w:szCs w:val="22"/>
      </w:rPr>
      <w:t>s</w:t>
    </w:r>
    <w:r w:rsidRPr="0035428A">
      <w:rPr>
        <w:rFonts w:ascii="Arial" w:hAnsi="Arial" w:cs="Arial"/>
        <w:color w:val="AF1F22"/>
        <w:w w:val="120"/>
        <w:sz w:val="22"/>
        <w:szCs w:val="22"/>
      </w:rPr>
      <w:t>sembly</w:t>
    </w:r>
    <w:r w:rsidRPr="0035428A">
      <w:rPr>
        <w:rFonts w:ascii="Arial" w:hAnsi="Arial" w:cs="Arial"/>
        <w:color w:val="AF1F22"/>
        <w:spacing w:val="-33"/>
        <w:w w:val="120"/>
        <w:sz w:val="22"/>
        <w:szCs w:val="22"/>
      </w:rPr>
      <w:t xml:space="preserve"> </w:t>
    </w:r>
    <w:r w:rsidRPr="0035428A">
      <w:rPr>
        <w:rFonts w:ascii="Arial" w:hAnsi="Arial" w:cs="Arial"/>
        <w:color w:val="AF1F22"/>
        <w:w w:val="120"/>
        <w:sz w:val="22"/>
        <w:szCs w:val="22"/>
      </w:rPr>
      <w:t>•</w:t>
    </w:r>
    <w:r w:rsidRPr="0035428A">
      <w:rPr>
        <w:rFonts w:ascii="Arial" w:hAnsi="Arial" w:cs="Arial"/>
        <w:color w:val="AF1F22"/>
        <w:spacing w:val="15"/>
        <w:w w:val="120"/>
        <w:sz w:val="22"/>
        <w:szCs w:val="22"/>
      </w:rPr>
      <w:t xml:space="preserve"> </w:t>
    </w:r>
    <w:r w:rsidRPr="0035428A">
      <w:rPr>
        <w:rFonts w:ascii="Arial" w:hAnsi="Arial" w:cs="Arial"/>
        <w:color w:val="AF1F22"/>
        <w:w w:val="120"/>
        <w:sz w:val="22"/>
        <w:szCs w:val="22"/>
      </w:rPr>
      <w:t>Offi</w:t>
    </w:r>
    <w:r w:rsidRPr="0035428A">
      <w:rPr>
        <w:rFonts w:ascii="Arial" w:hAnsi="Arial" w:cs="Arial"/>
        <w:color w:val="AF1F22"/>
        <w:spacing w:val="-4"/>
        <w:w w:val="120"/>
        <w:sz w:val="22"/>
        <w:szCs w:val="22"/>
      </w:rPr>
      <w:t>c</w:t>
    </w:r>
    <w:r w:rsidRPr="0035428A">
      <w:rPr>
        <w:rFonts w:ascii="Arial" w:hAnsi="Arial" w:cs="Arial"/>
        <w:color w:val="AF1F22"/>
        <w:w w:val="120"/>
        <w:sz w:val="22"/>
        <w:szCs w:val="22"/>
      </w:rPr>
      <w:t>e</w:t>
    </w:r>
    <w:r w:rsidRPr="0035428A">
      <w:rPr>
        <w:rFonts w:ascii="Arial" w:hAnsi="Arial" w:cs="Arial"/>
        <w:color w:val="AF1F22"/>
        <w:spacing w:val="-32"/>
        <w:w w:val="120"/>
        <w:sz w:val="22"/>
        <w:szCs w:val="22"/>
      </w:rPr>
      <w:t xml:space="preserve"> </w:t>
    </w:r>
    <w:r w:rsidRPr="0035428A">
      <w:rPr>
        <w:rFonts w:ascii="Arial" w:hAnsi="Arial" w:cs="Arial"/>
        <w:color w:val="AF1F22"/>
        <w:w w:val="120"/>
        <w:sz w:val="22"/>
        <w:szCs w:val="22"/>
      </w:rPr>
      <w:t>Supplies</w:t>
    </w:r>
  </w:p>
  <w:p w14:paraId="6E62A00F" w14:textId="77777777" w:rsidR="001E4E2B" w:rsidRDefault="001E4E2B" w:rsidP="001E4E2B">
    <w:pPr>
      <w:pStyle w:val="Footer"/>
    </w:pPr>
    <w:r w:rsidRPr="0035428A">
      <w:rPr>
        <w:rFonts w:ascii="Arial" w:hAnsi="Arial" w:cs="Arial"/>
        <w:color w:val="939598"/>
        <w:spacing w:val="-2"/>
        <w:w w:val="115"/>
        <w:sz w:val="16"/>
      </w:rPr>
      <w:t>5</w:t>
    </w:r>
    <w:r w:rsidRPr="0035428A">
      <w:rPr>
        <w:rFonts w:ascii="Arial" w:hAnsi="Arial" w:cs="Arial"/>
        <w:color w:val="939598"/>
        <w:w w:val="115"/>
        <w:sz w:val="16"/>
      </w:rPr>
      <w:t>316</w:t>
    </w:r>
    <w:r w:rsidRPr="0035428A">
      <w:rPr>
        <w:rFonts w:ascii="Arial" w:hAnsi="Arial" w:cs="Arial"/>
        <w:color w:val="939598"/>
        <w:spacing w:val="-16"/>
        <w:w w:val="115"/>
        <w:sz w:val="16"/>
      </w:rPr>
      <w:t xml:space="preserve"> </w:t>
    </w:r>
    <w:r w:rsidRPr="0035428A">
      <w:rPr>
        <w:rFonts w:ascii="Arial" w:hAnsi="Arial" w:cs="Arial"/>
        <w:color w:val="939598"/>
        <w:spacing w:val="-18"/>
        <w:w w:val="115"/>
        <w:sz w:val="16"/>
      </w:rPr>
      <w:t>W</w:t>
    </w:r>
    <w:r w:rsidRPr="0035428A">
      <w:rPr>
        <w:rFonts w:ascii="Arial" w:hAnsi="Arial" w:cs="Arial"/>
        <w:color w:val="939598"/>
        <w:w w:val="115"/>
        <w:sz w:val="16"/>
      </w:rPr>
      <w:t>.</w:t>
    </w:r>
    <w:r w:rsidRPr="0035428A">
      <w:rPr>
        <w:rFonts w:ascii="Arial" w:hAnsi="Arial" w:cs="Arial"/>
        <w:color w:val="939598"/>
        <w:spacing w:val="-15"/>
        <w:w w:val="115"/>
        <w:sz w:val="16"/>
      </w:rPr>
      <w:t xml:space="preserve"> </w:t>
    </w:r>
    <w:r w:rsidRPr="0035428A">
      <w:rPr>
        <w:rFonts w:ascii="Arial" w:hAnsi="Arial" w:cs="Arial"/>
        <w:color w:val="939598"/>
        <w:spacing w:val="-2"/>
        <w:w w:val="115"/>
        <w:sz w:val="16"/>
      </w:rPr>
      <w:t>S</w:t>
    </w:r>
    <w:r w:rsidRPr="0035428A">
      <w:rPr>
        <w:rFonts w:ascii="Arial" w:hAnsi="Arial" w:cs="Arial"/>
        <w:color w:val="939598"/>
        <w:w w:val="115"/>
        <w:sz w:val="16"/>
      </w:rPr>
      <w:t>t</w:t>
    </w:r>
    <w:r w:rsidRPr="0035428A">
      <w:rPr>
        <w:rFonts w:ascii="Arial" w:hAnsi="Arial" w:cs="Arial"/>
        <w:color w:val="939598"/>
        <w:spacing w:val="-1"/>
        <w:w w:val="115"/>
        <w:sz w:val="16"/>
      </w:rPr>
      <w:t>a</w:t>
    </w:r>
    <w:r w:rsidRPr="0035428A">
      <w:rPr>
        <w:rFonts w:ascii="Arial" w:hAnsi="Arial" w:cs="Arial"/>
        <w:color w:val="939598"/>
        <w:spacing w:val="-3"/>
        <w:w w:val="115"/>
        <w:sz w:val="16"/>
      </w:rPr>
      <w:t>t</w:t>
    </w:r>
    <w:r w:rsidRPr="0035428A">
      <w:rPr>
        <w:rFonts w:ascii="Arial" w:hAnsi="Arial" w:cs="Arial"/>
        <w:color w:val="939598"/>
        <w:w w:val="115"/>
        <w:sz w:val="16"/>
      </w:rPr>
      <w:t>e</w:t>
    </w:r>
    <w:r w:rsidRPr="0035428A">
      <w:rPr>
        <w:rFonts w:ascii="Arial" w:hAnsi="Arial" w:cs="Arial"/>
        <w:color w:val="939598"/>
        <w:spacing w:val="-16"/>
        <w:w w:val="115"/>
        <w:sz w:val="16"/>
      </w:rPr>
      <w:t xml:space="preserve"> </w:t>
    </w:r>
    <w:r w:rsidRPr="0035428A">
      <w:rPr>
        <w:rFonts w:ascii="Arial" w:hAnsi="Arial" w:cs="Arial"/>
        <w:color w:val="939598"/>
        <w:spacing w:val="-2"/>
        <w:w w:val="115"/>
        <w:sz w:val="16"/>
      </w:rPr>
      <w:t>S</w:t>
    </w:r>
    <w:r w:rsidRPr="0035428A">
      <w:rPr>
        <w:rFonts w:ascii="Arial" w:hAnsi="Arial" w:cs="Arial"/>
        <w:color w:val="939598"/>
        <w:w w:val="115"/>
        <w:sz w:val="16"/>
      </w:rPr>
      <w:t>t.</w:t>
    </w:r>
    <w:r w:rsidRPr="0035428A">
      <w:rPr>
        <w:rFonts w:ascii="Arial" w:hAnsi="Arial" w:cs="Arial"/>
        <w:color w:val="939598"/>
        <w:spacing w:val="28"/>
        <w:w w:val="115"/>
        <w:sz w:val="16"/>
      </w:rPr>
      <w:t xml:space="preserve"> </w:t>
    </w:r>
    <w:r w:rsidRPr="0035428A">
      <w:rPr>
        <w:rFonts w:ascii="Arial" w:hAnsi="Arial" w:cs="Arial"/>
        <w:color w:val="939598"/>
        <w:w w:val="115"/>
        <w:sz w:val="16"/>
      </w:rPr>
      <w:t>|</w:t>
    </w:r>
    <w:r w:rsidRPr="0035428A">
      <w:rPr>
        <w:rFonts w:ascii="Arial" w:hAnsi="Arial" w:cs="Arial"/>
        <w:color w:val="939598"/>
        <w:spacing w:val="27"/>
        <w:w w:val="115"/>
        <w:sz w:val="16"/>
      </w:rPr>
      <w:t xml:space="preserve"> </w:t>
    </w:r>
    <w:r w:rsidRPr="0035428A">
      <w:rPr>
        <w:rFonts w:ascii="Arial" w:hAnsi="Arial" w:cs="Arial"/>
        <w:color w:val="939598"/>
        <w:w w:val="115"/>
        <w:sz w:val="16"/>
      </w:rPr>
      <w:t>Mil</w:t>
    </w:r>
    <w:r w:rsidRPr="0035428A">
      <w:rPr>
        <w:rFonts w:ascii="Arial" w:hAnsi="Arial" w:cs="Arial"/>
        <w:color w:val="939598"/>
        <w:spacing w:val="-5"/>
        <w:w w:val="115"/>
        <w:sz w:val="16"/>
      </w:rPr>
      <w:t>w</w:t>
    </w:r>
    <w:r w:rsidRPr="0035428A">
      <w:rPr>
        <w:rFonts w:ascii="Arial" w:hAnsi="Arial" w:cs="Arial"/>
        <w:color w:val="939598"/>
        <w:w w:val="115"/>
        <w:sz w:val="16"/>
      </w:rPr>
      <w:t>au</w:t>
    </w:r>
    <w:r w:rsidRPr="0035428A">
      <w:rPr>
        <w:rFonts w:ascii="Arial" w:hAnsi="Arial" w:cs="Arial"/>
        <w:color w:val="939598"/>
        <w:spacing w:val="-6"/>
        <w:w w:val="115"/>
        <w:sz w:val="16"/>
      </w:rPr>
      <w:t>k</w:t>
    </w:r>
    <w:r w:rsidRPr="0035428A">
      <w:rPr>
        <w:rFonts w:ascii="Arial" w:hAnsi="Arial" w:cs="Arial"/>
        <w:color w:val="939598"/>
        <w:w w:val="115"/>
        <w:sz w:val="16"/>
      </w:rPr>
      <w:t>e</w:t>
    </w:r>
    <w:r w:rsidRPr="0035428A">
      <w:rPr>
        <w:rFonts w:ascii="Arial" w:hAnsi="Arial" w:cs="Arial"/>
        <w:color w:val="939598"/>
        <w:spacing w:val="-3"/>
        <w:w w:val="115"/>
        <w:sz w:val="16"/>
      </w:rPr>
      <w:t>e</w:t>
    </w:r>
    <w:r w:rsidRPr="0035428A">
      <w:rPr>
        <w:rFonts w:ascii="Arial" w:hAnsi="Arial" w:cs="Arial"/>
        <w:color w:val="939598"/>
        <w:w w:val="115"/>
        <w:sz w:val="16"/>
      </w:rPr>
      <w:t>,</w:t>
    </w:r>
    <w:r w:rsidRPr="0035428A">
      <w:rPr>
        <w:rFonts w:ascii="Arial" w:hAnsi="Arial" w:cs="Arial"/>
        <w:color w:val="939598"/>
        <w:spacing w:val="-15"/>
        <w:w w:val="115"/>
        <w:sz w:val="16"/>
      </w:rPr>
      <w:t xml:space="preserve"> </w:t>
    </w:r>
    <w:r w:rsidRPr="0035428A">
      <w:rPr>
        <w:rFonts w:ascii="Arial" w:hAnsi="Arial" w:cs="Arial"/>
        <w:color w:val="939598"/>
        <w:w w:val="115"/>
        <w:sz w:val="16"/>
      </w:rPr>
      <w:t>WI</w:t>
    </w:r>
    <w:r w:rsidRPr="0035428A">
      <w:rPr>
        <w:rFonts w:ascii="Arial" w:hAnsi="Arial" w:cs="Arial"/>
        <w:color w:val="939598"/>
        <w:spacing w:val="-16"/>
        <w:w w:val="115"/>
        <w:sz w:val="16"/>
      </w:rPr>
      <w:t xml:space="preserve"> </w:t>
    </w:r>
    <w:r w:rsidRPr="0035428A">
      <w:rPr>
        <w:rFonts w:ascii="Arial" w:hAnsi="Arial" w:cs="Arial"/>
        <w:color w:val="939598"/>
        <w:spacing w:val="-2"/>
        <w:w w:val="115"/>
        <w:sz w:val="16"/>
      </w:rPr>
      <w:t>5</w:t>
    </w:r>
    <w:r w:rsidRPr="0035428A">
      <w:rPr>
        <w:rFonts w:ascii="Arial" w:hAnsi="Arial" w:cs="Arial"/>
        <w:color w:val="939598"/>
        <w:w w:val="115"/>
        <w:sz w:val="16"/>
      </w:rPr>
      <w:t>3208</w:t>
    </w:r>
    <w:r w:rsidRPr="0035428A">
      <w:rPr>
        <w:rFonts w:ascii="Arial" w:hAnsi="Arial" w:cs="Arial"/>
        <w:color w:val="939598"/>
        <w:spacing w:val="28"/>
        <w:w w:val="115"/>
        <w:sz w:val="16"/>
      </w:rPr>
      <w:t xml:space="preserve"> </w:t>
    </w:r>
    <w:r w:rsidRPr="0035428A">
      <w:rPr>
        <w:rFonts w:ascii="Arial" w:hAnsi="Arial" w:cs="Arial"/>
        <w:color w:val="939598"/>
        <w:w w:val="115"/>
        <w:sz w:val="16"/>
      </w:rPr>
      <w:t>|</w:t>
    </w:r>
    <w:r w:rsidRPr="0035428A">
      <w:rPr>
        <w:rFonts w:ascii="Arial" w:hAnsi="Arial" w:cs="Arial"/>
        <w:color w:val="939598"/>
        <w:spacing w:val="27"/>
        <w:w w:val="115"/>
        <w:sz w:val="16"/>
      </w:rPr>
      <w:t xml:space="preserve"> </w:t>
    </w:r>
    <w:r w:rsidRPr="0035428A">
      <w:rPr>
        <w:rFonts w:ascii="Arial" w:hAnsi="Arial" w:cs="Arial"/>
        <w:color w:val="939598"/>
        <w:spacing w:val="-5"/>
        <w:w w:val="115"/>
        <w:sz w:val="16"/>
      </w:rPr>
      <w:t>(</w:t>
    </w:r>
    <w:r w:rsidRPr="0035428A">
      <w:rPr>
        <w:rFonts w:ascii="Arial" w:hAnsi="Arial" w:cs="Arial"/>
        <w:color w:val="939598"/>
        <w:spacing w:val="-9"/>
        <w:w w:val="115"/>
        <w:sz w:val="16"/>
      </w:rPr>
      <w:t>41</w:t>
    </w:r>
    <w:r w:rsidRPr="0035428A">
      <w:rPr>
        <w:rFonts w:ascii="Arial" w:hAnsi="Arial" w:cs="Arial"/>
        <w:color w:val="939598"/>
        <w:spacing w:val="-5"/>
        <w:w w:val="115"/>
        <w:sz w:val="16"/>
      </w:rPr>
      <w:t>4</w:t>
    </w:r>
    <w:r w:rsidRPr="0035428A">
      <w:rPr>
        <w:rFonts w:ascii="Arial" w:hAnsi="Arial" w:cs="Arial"/>
        <w:color w:val="939598"/>
        <w:w w:val="115"/>
        <w:sz w:val="16"/>
      </w:rPr>
      <w:t>)</w:t>
    </w:r>
    <w:r w:rsidRPr="0035428A">
      <w:rPr>
        <w:rFonts w:ascii="Arial" w:hAnsi="Arial" w:cs="Arial"/>
        <w:color w:val="939598"/>
        <w:spacing w:val="-22"/>
        <w:w w:val="115"/>
        <w:sz w:val="16"/>
      </w:rPr>
      <w:t xml:space="preserve"> </w:t>
    </w:r>
    <w:r w:rsidRPr="0035428A">
      <w:rPr>
        <w:rFonts w:ascii="Arial" w:hAnsi="Arial" w:cs="Arial"/>
        <w:color w:val="939598"/>
        <w:spacing w:val="-6"/>
        <w:w w:val="115"/>
        <w:sz w:val="16"/>
      </w:rPr>
      <w:t>7</w:t>
    </w:r>
    <w:r w:rsidRPr="0035428A">
      <w:rPr>
        <w:rFonts w:ascii="Arial" w:hAnsi="Arial" w:cs="Arial"/>
        <w:color w:val="939598"/>
        <w:spacing w:val="-8"/>
        <w:w w:val="115"/>
        <w:sz w:val="16"/>
      </w:rPr>
      <w:t>7</w:t>
    </w:r>
    <w:r w:rsidRPr="0035428A">
      <w:rPr>
        <w:rFonts w:ascii="Arial" w:hAnsi="Arial" w:cs="Arial"/>
        <w:color w:val="939598"/>
        <w:spacing w:val="-6"/>
        <w:w w:val="115"/>
        <w:sz w:val="16"/>
      </w:rPr>
      <w:t>8</w:t>
    </w:r>
    <w:r w:rsidRPr="0035428A">
      <w:rPr>
        <w:rFonts w:ascii="Arial" w:hAnsi="Arial" w:cs="Arial"/>
        <w:color w:val="939598"/>
        <w:spacing w:val="-5"/>
        <w:w w:val="115"/>
        <w:sz w:val="16"/>
      </w:rPr>
      <w:t>-</w:t>
    </w:r>
    <w:r w:rsidRPr="0035428A">
      <w:rPr>
        <w:rFonts w:ascii="Arial" w:hAnsi="Arial" w:cs="Arial"/>
        <w:color w:val="939598"/>
        <w:spacing w:val="-6"/>
        <w:w w:val="115"/>
        <w:sz w:val="16"/>
      </w:rPr>
      <w:t>58</w:t>
    </w:r>
    <w:r w:rsidRPr="0035428A">
      <w:rPr>
        <w:rFonts w:ascii="Arial" w:hAnsi="Arial" w:cs="Arial"/>
        <w:color w:val="939598"/>
        <w:spacing w:val="-5"/>
        <w:w w:val="115"/>
        <w:sz w:val="16"/>
      </w:rPr>
      <w:t>0</w:t>
    </w:r>
    <w:r w:rsidRPr="0035428A">
      <w:rPr>
        <w:rFonts w:ascii="Arial" w:hAnsi="Arial" w:cs="Arial"/>
        <w:color w:val="939598"/>
        <w:w w:val="115"/>
        <w:sz w:val="16"/>
      </w:rPr>
      <w:t>0</w:t>
    </w:r>
    <w:r w:rsidRPr="0035428A">
      <w:rPr>
        <w:rFonts w:ascii="Arial" w:hAnsi="Arial" w:cs="Arial"/>
        <w:color w:val="939598"/>
        <w:spacing w:val="17"/>
        <w:w w:val="115"/>
        <w:sz w:val="16"/>
      </w:rPr>
      <w:t xml:space="preserve"> </w:t>
    </w:r>
    <w:r w:rsidRPr="0035428A">
      <w:rPr>
        <w:rFonts w:ascii="Arial" w:hAnsi="Arial" w:cs="Arial"/>
        <w:color w:val="939598"/>
        <w:w w:val="115"/>
        <w:sz w:val="16"/>
      </w:rPr>
      <w:t>|</w:t>
    </w:r>
    <w:r w:rsidRPr="0035428A">
      <w:rPr>
        <w:rFonts w:ascii="Arial" w:hAnsi="Arial" w:cs="Arial"/>
        <w:color w:val="939598"/>
        <w:spacing w:val="17"/>
        <w:w w:val="115"/>
        <w:sz w:val="16"/>
      </w:rPr>
      <w:t xml:space="preserve"> </w:t>
    </w:r>
    <w:r w:rsidRPr="0035428A">
      <w:rPr>
        <w:rFonts w:ascii="Arial" w:hAnsi="Arial" w:cs="Arial"/>
        <w:color w:val="939598"/>
        <w:spacing w:val="-10"/>
        <w:w w:val="115"/>
        <w:sz w:val="16"/>
      </w:rPr>
      <w:t>F</w:t>
    </w:r>
    <w:r w:rsidRPr="0035428A">
      <w:rPr>
        <w:rFonts w:ascii="Arial" w:hAnsi="Arial" w:cs="Arial"/>
        <w:color w:val="939598"/>
        <w:spacing w:val="-6"/>
        <w:w w:val="115"/>
        <w:sz w:val="16"/>
      </w:rPr>
      <w:t>ax</w:t>
    </w:r>
    <w:r w:rsidRPr="0035428A">
      <w:rPr>
        <w:rFonts w:ascii="Arial" w:hAnsi="Arial" w:cs="Arial"/>
        <w:color w:val="939598"/>
        <w:w w:val="115"/>
        <w:sz w:val="16"/>
      </w:rPr>
      <w:t>:</w:t>
    </w:r>
    <w:r w:rsidRPr="0035428A">
      <w:rPr>
        <w:rFonts w:ascii="Arial" w:hAnsi="Arial" w:cs="Arial"/>
        <w:color w:val="939598"/>
        <w:spacing w:val="-23"/>
        <w:w w:val="115"/>
        <w:sz w:val="16"/>
      </w:rPr>
      <w:t xml:space="preserve"> </w:t>
    </w:r>
    <w:r w:rsidRPr="0035428A">
      <w:rPr>
        <w:rFonts w:ascii="Arial" w:hAnsi="Arial" w:cs="Arial"/>
        <w:color w:val="939598"/>
        <w:spacing w:val="-5"/>
        <w:w w:val="115"/>
        <w:sz w:val="16"/>
      </w:rPr>
      <w:t>(</w:t>
    </w:r>
    <w:r w:rsidRPr="0035428A">
      <w:rPr>
        <w:rFonts w:ascii="Arial" w:hAnsi="Arial" w:cs="Arial"/>
        <w:color w:val="939598"/>
        <w:spacing w:val="-9"/>
        <w:w w:val="115"/>
        <w:sz w:val="16"/>
      </w:rPr>
      <w:t>41</w:t>
    </w:r>
    <w:r w:rsidRPr="0035428A">
      <w:rPr>
        <w:rFonts w:ascii="Arial" w:hAnsi="Arial" w:cs="Arial"/>
        <w:color w:val="939598"/>
        <w:spacing w:val="-5"/>
        <w:w w:val="115"/>
        <w:sz w:val="16"/>
      </w:rPr>
      <w:t>4</w:t>
    </w:r>
    <w:r w:rsidRPr="0035428A">
      <w:rPr>
        <w:rFonts w:ascii="Arial" w:hAnsi="Arial" w:cs="Arial"/>
        <w:color w:val="939598"/>
        <w:w w:val="115"/>
        <w:sz w:val="16"/>
      </w:rPr>
      <w:t>)</w:t>
    </w:r>
    <w:r w:rsidRPr="0035428A">
      <w:rPr>
        <w:rFonts w:ascii="Arial" w:hAnsi="Arial" w:cs="Arial"/>
        <w:color w:val="939598"/>
        <w:spacing w:val="-22"/>
        <w:w w:val="115"/>
        <w:sz w:val="16"/>
      </w:rPr>
      <w:t xml:space="preserve"> </w:t>
    </w:r>
    <w:r w:rsidRPr="0035428A">
      <w:rPr>
        <w:rFonts w:ascii="Arial" w:hAnsi="Arial" w:cs="Arial"/>
        <w:color w:val="939598"/>
        <w:spacing w:val="-6"/>
        <w:w w:val="115"/>
        <w:sz w:val="16"/>
      </w:rPr>
      <w:t>7</w:t>
    </w:r>
    <w:r w:rsidRPr="0035428A">
      <w:rPr>
        <w:rFonts w:ascii="Arial" w:hAnsi="Arial" w:cs="Arial"/>
        <w:color w:val="939598"/>
        <w:spacing w:val="-8"/>
        <w:w w:val="115"/>
        <w:sz w:val="16"/>
      </w:rPr>
      <w:t>7</w:t>
    </w:r>
    <w:r w:rsidRPr="0035428A">
      <w:rPr>
        <w:rFonts w:ascii="Arial" w:hAnsi="Arial" w:cs="Arial"/>
        <w:color w:val="939598"/>
        <w:spacing w:val="-6"/>
        <w:w w:val="115"/>
        <w:sz w:val="16"/>
      </w:rPr>
      <w:t>8</w:t>
    </w:r>
    <w:r w:rsidRPr="0035428A">
      <w:rPr>
        <w:rFonts w:ascii="Arial" w:hAnsi="Arial" w:cs="Arial"/>
        <w:color w:val="939598"/>
        <w:spacing w:val="-5"/>
        <w:w w:val="115"/>
        <w:sz w:val="16"/>
      </w:rPr>
      <w:t>-</w:t>
    </w:r>
    <w:r w:rsidRPr="0035428A">
      <w:rPr>
        <w:rFonts w:ascii="Arial" w:hAnsi="Arial" w:cs="Arial"/>
        <w:color w:val="939598"/>
        <w:spacing w:val="-6"/>
        <w:w w:val="115"/>
        <w:sz w:val="16"/>
      </w:rPr>
      <w:t>58</w:t>
    </w:r>
    <w:r w:rsidRPr="0035428A">
      <w:rPr>
        <w:rFonts w:ascii="Arial" w:hAnsi="Arial" w:cs="Arial"/>
        <w:color w:val="939598"/>
        <w:spacing w:val="-5"/>
        <w:w w:val="115"/>
        <w:sz w:val="16"/>
      </w:rPr>
      <w:t>0</w:t>
    </w:r>
    <w:r w:rsidRPr="0035428A">
      <w:rPr>
        <w:rFonts w:ascii="Arial" w:hAnsi="Arial" w:cs="Arial"/>
        <w:color w:val="939598"/>
        <w:w w:val="115"/>
        <w:sz w:val="16"/>
      </w:rPr>
      <w:t>5</w:t>
    </w:r>
    <w:r w:rsidRPr="0035428A">
      <w:rPr>
        <w:rFonts w:ascii="Arial" w:hAnsi="Arial" w:cs="Arial"/>
        <w:color w:val="939598"/>
        <w:spacing w:val="17"/>
        <w:w w:val="115"/>
        <w:sz w:val="16"/>
      </w:rPr>
      <w:t xml:space="preserve"> </w:t>
    </w:r>
    <w:r w:rsidRPr="0035428A">
      <w:rPr>
        <w:rFonts w:ascii="Arial" w:hAnsi="Arial" w:cs="Arial"/>
        <w:color w:val="939598"/>
        <w:w w:val="115"/>
        <w:sz w:val="16"/>
      </w:rPr>
      <w:t>|</w:t>
    </w:r>
    <w:r w:rsidRPr="0035428A">
      <w:rPr>
        <w:rFonts w:ascii="Arial" w:hAnsi="Arial" w:cs="Arial"/>
        <w:color w:val="939598"/>
        <w:spacing w:val="17"/>
        <w:w w:val="115"/>
        <w:sz w:val="16"/>
      </w:rPr>
      <w:t xml:space="preserve"> </w:t>
    </w:r>
    <w:hyperlink r:id="rId1" w:history="1">
      <w:r w:rsidRPr="0035428A">
        <w:rPr>
          <w:rFonts w:ascii="Arial" w:hAnsi="Arial" w:cs="Arial"/>
          <w:color w:val="939598"/>
          <w:spacing w:val="-2"/>
          <w:w w:val="115"/>
          <w:sz w:val="16"/>
        </w:rPr>
        <w:t>ww</w:t>
      </w:r>
      <w:r w:rsidRPr="0035428A">
        <w:rPr>
          <w:rFonts w:ascii="Arial" w:hAnsi="Arial" w:cs="Arial"/>
          <w:color w:val="939598"/>
          <w:spacing w:val="-13"/>
          <w:w w:val="115"/>
          <w:sz w:val="16"/>
        </w:rPr>
        <w:t>w</w:t>
      </w:r>
      <w:r w:rsidRPr="0035428A">
        <w:rPr>
          <w:rFonts w:ascii="Arial" w:hAnsi="Arial" w:cs="Arial"/>
          <w:color w:val="939598"/>
          <w:w w:val="115"/>
          <w:sz w:val="16"/>
        </w:rPr>
        <w:t>.b</w:t>
      </w:r>
      <w:r w:rsidRPr="0035428A">
        <w:rPr>
          <w:rFonts w:ascii="Arial" w:hAnsi="Arial" w:cs="Arial"/>
          <w:color w:val="939598"/>
          <w:spacing w:val="-6"/>
          <w:w w:val="115"/>
          <w:sz w:val="16"/>
        </w:rPr>
        <w:t>ey</w:t>
      </w:r>
      <w:r w:rsidRPr="0035428A">
        <w:rPr>
          <w:rFonts w:ascii="Arial" w:hAnsi="Arial" w:cs="Arial"/>
          <w:color w:val="939598"/>
          <w:w w:val="115"/>
          <w:sz w:val="16"/>
        </w:rPr>
        <w:t>ond</w:t>
      </w:r>
      <w:r w:rsidRPr="0035428A">
        <w:rPr>
          <w:rFonts w:ascii="Arial" w:hAnsi="Arial" w:cs="Arial"/>
          <w:color w:val="939598"/>
          <w:spacing w:val="-3"/>
          <w:w w:val="115"/>
          <w:sz w:val="16"/>
        </w:rPr>
        <w:t>-</w:t>
      </w:r>
      <w:r w:rsidRPr="0035428A">
        <w:rPr>
          <w:rFonts w:ascii="Arial" w:hAnsi="Arial" w:cs="Arial"/>
          <w:color w:val="939598"/>
          <w:w w:val="115"/>
          <w:sz w:val="16"/>
        </w:rPr>
        <w:t>vision</w:t>
      </w:r>
      <w:r w:rsidRPr="0035428A">
        <w:rPr>
          <w:rFonts w:ascii="Arial" w:hAnsi="Arial" w:cs="Arial"/>
          <w:color w:val="939598"/>
          <w:spacing w:val="-5"/>
          <w:w w:val="115"/>
          <w:sz w:val="16"/>
        </w:rPr>
        <w:t>.</w:t>
      </w:r>
      <w:r w:rsidRPr="0035428A">
        <w:rPr>
          <w:rFonts w:ascii="Arial" w:hAnsi="Arial" w:cs="Arial"/>
          <w:color w:val="939598"/>
          <w:w w:val="115"/>
          <w:sz w:val="16"/>
        </w:rPr>
        <w:t>o</w:t>
      </w:r>
      <w:r w:rsidRPr="0035428A">
        <w:rPr>
          <w:rFonts w:ascii="Arial" w:hAnsi="Arial" w:cs="Arial"/>
          <w:color w:val="939598"/>
          <w:spacing w:val="-4"/>
          <w:w w:val="115"/>
          <w:sz w:val="16"/>
        </w:rPr>
        <w:t>r</w:t>
      </w:r>
      <w:r w:rsidRPr="0035428A">
        <w:rPr>
          <w:rFonts w:ascii="Arial" w:hAnsi="Arial" w:cs="Arial"/>
          <w:color w:val="939598"/>
          <w:w w:val="115"/>
          <w:sz w:val="16"/>
        </w:rPr>
        <w:t>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6F95E" w14:textId="77777777" w:rsidR="00BB59D7" w:rsidRDefault="00BB59D7" w:rsidP="0035428A">
      <w:r>
        <w:separator/>
      </w:r>
    </w:p>
  </w:footnote>
  <w:footnote w:type="continuationSeparator" w:id="0">
    <w:p w14:paraId="565EF7BA" w14:textId="77777777" w:rsidR="00BB59D7" w:rsidRDefault="00BB59D7" w:rsidP="00354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E451" w14:textId="77777777" w:rsidR="008B2CFE" w:rsidRDefault="008B2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CA6C8" w14:textId="77777777" w:rsidR="0035428A" w:rsidRDefault="0035428A" w:rsidP="0035428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9E731" w14:textId="77777777" w:rsidR="001E4E2B" w:rsidRDefault="001E4E2B" w:rsidP="001E4E2B">
    <w:pPr>
      <w:pStyle w:val="Header"/>
      <w:jc w:val="center"/>
    </w:pPr>
    <w:r>
      <w:rPr>
        <w:noProof/>
      </w:rPr>
      <w:drawing>
        <wp:inline distT="0" distB="0" distL="0" distR="0" wp14:anchorId="6D648122" wp14:editId="43BAD855">
          <wp:extent cx="2057400" cy="952500"/>
          <wp:effectExtent l="0" t="0" r="0" b="0"/>
          <wp:docPr id="1" name="Picture 1" descr="Untitled-1">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Untitled-1">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6674"/>
    <w:multiLevelType w:val="multilevel"/>
    <w:tmpl w:val="6978B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B18F8"/>
    <w:multiLevelType w:val="hybridMultilevel"/>
    <w:tmpl w:val="87184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536615"/>
    <w:multiLevelType w:val="hybridMultilevel"/>
    <w:tmpl w:val="0E6C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11661"/>
    <w:multiLevelType w:val="hybridMultilevel"/>
    <w:tmpl w:val="74242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E91890"/>
    <w:multiLevelType w:val="hybridMultilevel"/>
    <w:tmpl w:val="058E5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825AD"/>
    <w:multiLevelType w:val="hybridMultilevel"/>
    <w:tmpl w:val="538A5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7341B4"/>
    <w:multiLevelType w:val="hybridMultilevel"/>
    <w:tmpl w:val="B138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00FDF"/>
    <w:multiLevelType w:val="hybridMultilevel"/>
    <w:tmpl w:val="E2742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520455"/>
    <w:multiLevelType w:val="hybridMultilevel"/>
    <w:tmpl w:val="058E5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63316"/>
    <w:multiLevelType w:val="hybridMultilevel"/>
    <w:tmpl w:val="80D4B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4703CB"/>
    <w:multiLevelType w:val="hybridMultilevel"/>
    <w:tmpl w:val="3EF23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54D433C"/>
    <w:multiLevelType w:val="hybridMultilevel"/>
    <w:tmpl w:val="52FCF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D6084C"/>
    <w:multiLevelType w:val="hybridMultilevel"/>
    <w:tmpl w:val="0F523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AD585B"/>
    <w:multiLevelType w:val="hybridMultilevel"/>
    <w:tmpl w:val="E3EA3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523B9"/>
    <w:multiLevelType w:val="multilevel"/>
    <w:tmpl w:val="6466F9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DF25ADC"/>
    <w:multiLevelType w:val="hybridMultilevel"/>
    <w:tmpl w:val="3EAA6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FE7B65"/>
    <w:multiLevelType w:val="hybridMultilevel"/>
    <w:tmpl w:val="47E0B914"/>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1">
      <w:start w:val="1"/>
      <w:numFmt w:val="bullet"/>
      <w:lvlText w:val=""/>
      <w:lvlJc w:val="left"/>
      <w:pPr>
        <w:tabs>
          <w:tab w:val="num" w:pos="1440"/>
        </w:tabs>
        <w:ind w:left="1440" w:hanging="360"/>
      </w:pPr>
      <w:rPr>
        <w:rFonts w:ascii="Symbol" w:hAnsi="Symbol"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604B6E09"/>
    <w:multiLevelType w:val="hybridMultilevel"/>
    <w:tmpl w:val="1F30C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106CCC"/>
    <w:multiLevelType w:val="hybridMultilevel"/>
    <w:tmpl w:val="20642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B80793"/>
    <w:multiLevelType w:val="hybridMultilevel"/>
    <w:tmpl w:val="84C8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B36408"/>
    <w:multiLevelType w:val="hybridMultilevel"/>
    <w:tmpl w:val="AAC6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650E32"/>
    <w:multiLevelType w:val="hybridMultilevel"/>
    <w:tmpl w:val="8266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A42E44"/>
    <w:multiLevelType w:val="hybridMultilevel"/>
    <w:tmpl w:val="3618B5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30127B"/>
    <w:multiLevelType w:val="hybridMultilevel"/>
    <w:tmpl w:val="88FA4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C77937"/>
    <w:multiLevelType w:val="hybridMultilevel"/>
    <w:tmpl w:val="0C64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3B3D8D"/>
    <w:multiLevelType w:val="hybridMultilevel"/>
    <w:tmpl w:val="10C0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F2500A"/>
    <w:multiLevelType w:val="hybridMultilevel"/>
    <w:tmpl w:val="9BE4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3970DA"/>
    <w:multiLevelType w:val="multilevel"/>
    <w:tmpl w:val="3D64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10"/>
  </w:num>
  <w:num w:numId="4">
    <w:abstractNumId w:val="9"/>
  </w:num>
  <w:num w:numId="5">
    <w:abstractNumId w:val="1"/>
  </w:num>
  <w:num w:numId="6">
    <w:abstractNumId w:val="7"/>
  </w:num>
  <w:num w:numId="7">
    <w:abstractNumId w:val="6"/>
  </w:num>
  <w:num w:numId="8">
    <w:abstractNumId w:val="8"/>
  </w:num>
  <w:num w:numId="9">
    <w:abstractNumId w:val="4"/>
  </w:num>
  <w:num w:numId="10">
    <w:abstractNumId w:val="21"/>
  </w:num>
  <w:num w:numId="11">
    <w:abstractNumId w:val="24"/>
  </w:num>
  <w:num w:numId="12">
    <w:abstractNumId w:val="12"/>
  </w:num>
  <w:num w:numId="13">
    <w:abstractNumId w:val="19"/>
  </w:num>
  <w:num w:numId="14">
    <w:abstractNumId w:val="26"/>
  </w:num>
  <w:num w:numId="15">
    <w:abstractNumId w:val="20"/>
  </w:num>
  <w:num w:numId="16">
    <w:abstractNumId w:val="25"/>
  </w:num>
  <w:num w:numId="17">
    <w:abstractNumId w:val="17"/>
  </w:num>
  <w:num w:numId="18">
    <w:abstractNumId w:val="13"/>
  </w:num>
  <w:num w:numId="19">
    <w:abstractNumId w:val="15"/>
  </w:num>
  <w:num w:numId="20">
    <w:abstractNumId w:val="11"/>
  </w:num>
  <w:num w:numId="21">
    <w:abstractNumId w:val="23"/>
  </w:num>
  <w:num w:numId="22">
    <w:abstractNumId w:val="22"/>
  </w:num>
  <w:num w:numId="23">
    <w:abstractNumId w:val="2"/>
  </w:num>
  <w:num w:numId="24">
    <w:abstractNumId w:val="0"/>
  </w:num>
  <w:num w:numId="25">
    <w:abstractNumId w:val="3"/>
  </w:num>
  <w:num w:numId="26">
    <w:abstractNumId w:val="18"/>
  </w:num>
  <w:num w:numId="27">
    <w:abstractNumId w:val="27"/>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154"/>
    <w:rsid w:val="00010C1B"/>
    <w:rsid w:val="000248FD"/>
    <w:rsid w:val="00025504"/>
    <w:rsid w:val="000315D2"/>
    <w:rsid w:val="00041361"/>
    <w:rsid w:val="000455E4"/>
    <w:rsid w:val="000557AD"/>
    <w:rsid w:val="00066240"/>
    <w:rsid w:val="00085CD9"/>
    <w:rsid w:val="00087EEE"/>
    <w:rsid w:val="00091F81"/>
    <w:rsid w:val="00097B30"/>
    <w:rsid w:val="00097CE1"/>
    <w:rsid w:val="000B4BD7"/>
    <w:rsid w:val="000C1F6D"/>
    <w:rsid w:val="000C496E"/>
    <w:rsid w:val="000D1F4D"/>
    <w:rsid w:val="000D28BF"/>
    <w:rsid w:val="000E308C"/>
    <w:rsid w:val="000F08CA"/>
    <w:rsid w:val="001044F4"/>
    <w:rsid w:val="001053DF"/>
    <w:rsid w:val="00110070"/>
    <w:rsid w:val="0012165A"/>
    <w:rsid w:val="00123816"/>
    <w:rsid w:val="001249C8"/>
    <w:rsid w:val="00134024"/>
    <w:rsid w:val="00136EE5"/>
    <w:rsid w:val="00143BE4"/>
    <w:rsid w:val="00151224"/>
    <w:rsid w:val="001516CE"/>
    <w:rsid w:val="0015444E"/>
    <w:rsid w:val="001545E7"/>
    <w:rsid w:val="00156A49"/>
    <w:rsid w:val="00164B8C"/>
    <w:rsid w:val="00174DAD"/>
    <w:rsid w:val="00175074"/>
    <w:rsid w:val="001751E4"/>
    <w:rsid w:val="00176AA4"/>
    <w:rsid w:val="0018083A"/>
    <w:rsid w:val="00182324"/>
    <w:rsid w:val="001922EA"/>
    <w:rsid w:val="001954CB"/>
    <w:rsid w:val="001C36EE"/>
    <w:rsid w:val="001C394D"/>
    <w:rsid w:val="001C3FFC"/>
    <w:rsid w:val="001C678A"/>
    <w:rsid w:val="001C7558"/>
    <w:rsid w:val="001D6A2B"/>
    <w:rsid w:val="001E005C"/>
    <w:rsid w:val="001E4E2B"/>
    <w:rsid w:val="001E5885"/>
    <w:rsid w:val="001F3A22"/>
    <w:rsid w:val="001F5F72"/>
    <w:rsid w:val="0020633F"/>
    <w:rsid w:val="00206CED"/>
    <w:rsid w:val="00207705"/>
    <w:rsid w:val="002103E1"/>
    <w:rsid w:val="0021347D"/>
    <w:rsid w:val="00221659"/>
    <w:rsid w:val="00222F65"/>
    <w:rsid w:val="00225FF3"/>
    <w:rsid w:val="00237735"/>
    <w:rsid w:val="00246393"/>
    <w:rsid w:val="00247769"/>
    <w:rsid w:val="00254A5C"/>
    <w:rsid w:val="00255287"/>
    <w:rsid w:val="00265759"/>
    <w:rsid w:val="00267855"/>
    <w:rsid w:val="002909DF"/>
    <w:rsid w:val="00292684"/>
    <w:rsid w:val="002A1DFA"/>
    <w:rsid w:val="002A3F03"/>
    <w:rsid w:val="002A7C8D"/>
    <w:rsid w:val="002B33C6"/>
    <w:rsid w:val="002B6274"/>
    <w:rsid w:val="002B7876"/>
    <w:rsid w:val="002C3490"/>
    <w:rsid w:val="002D6EE0"/>
    <w:rsid w:val="002F6E69"/>
    <w:rsid w:val="00304A4B"/>
    <w:rsid w:val="003115E1"/>
    <w:rsid w:val="00311CA3"/>
    <w:rsid w:val="00314EAD"/>
    <w:rsid w:val="00337495"/>
    <w:rsid w:val="0034660A"/>
    <w:rsid w:val="0035428A"/>
    <w:rsid w:val="00380D9B"/>
    <w:rsid w:val="00384369"/>
    <w:rsid w:val="003900B3"/>
    <w:rsid w:val="0039299A"/>
    <w:rsid w:val="003937DD"/>
    <w:rsid w:val="003A4991"/>
    <w:rsid w:val="003B52EA"/>
    <w:rsid w:val="003C4A15"/>
    <w:rsid w:val="003C6AD1"/>
    <w:rsid w:val="003C75FB"/>
    <w:rsid w:val="003D4AF4"/>
    <w:rsid w:val="003E0D9D"/>
    <w:rsid w:val="003E61B6"/>
    <w:rsid w:val="004216F6"/>
    <w:rsid w:val="00421DB6"/>
    <w:rsid w:val="004246EB"/>
    <w:rsid w:val="00431C7B"/>
    <w:rsid w:val="00436184"/>
    <w:rsid w:val="004368DF"/>
    <w:rsid w:val="00441154"/>
    <w:rsid w:val="00442C80"/>
    <w:rsid w:val="00476AE5"/>
    <w:rsid w:val="004839CC"/>
    <w:rsid w:val="00484253"/>
    <w:rsid w:val="004944E9"/>
    <w:rsid w:val="004A77C5"/>
    <w:rsid w:val="004C3672"/>
    <w:rsid w:val="004D3C9E"/>
    <w:rsid w:val="004E04F3"/>
    <w:rsid w:val="004E2B9A"/>
    <w:rsid w:val="004E2D77"/>
    <w:rsid w:val="004F22F5"/>
    <w:rsid w:val="004F3377"/>
    <w:rsid w:val="00511C99"/>
    <w:rsid w:val="00512B01"/>
    <w:rsid w:val="0051475E"/>
    <w:rsid w:val="005330FF"/>
    <w:rsid w:val="005352C8"/>
    <w:rsid w:val="00535AE6"/>
    <w:rsid w:val="0055267B"/>
    <w:rsid w:val="00562717"/>
    <w:rsid w:val="005747A8"/>
    <w:rsid w:val="00584807"/>
    <w:rsid w:val="0058685F"/>
    <w:rsid w:val="00591469"/>
    <w:rsid w:val="0059270B"/>
    <w:rsid w:val="0059408D"/>
    <w:rsid w:val="005A1E0F"/>
    <w:rsid w:val="005A3059"/>
    <w:rsid w:val="005A49CC"/>
    <w:rsid w:val="005B1474"/>
    <w:rsid w:val="005C44F1"/>
    <w:rsid w:val="005C5FB3"/>
    <w:rsid w:val="005C6B4E"/>
    <w:rsid w:val="005D0113"/>
    <w:rsid w:val="005D3C5C"/>
    <w:rsid w:val="005E3577"/>
    <w:rsid w:val="005E6493"/>
    <w:rsid w:val="0060356A"/>
    <w:rsid w:val="006264BB"/>
    <w:rsid w:val="006542DD"/>
    <w:rsid w:val="00654358"/>
    <w:rsid w:val="006626BB"/>
    <w:rsid w:val="00674C1D"/>
    <w:rsid w:val="0068401D"/>
    <w:rsid w:val="0068769F"/>
    <w:rsid w:val="00687C00"/>
    <w:rsid w:val="00693EA4"/>
    <w:rsid w:val="006A16D7"/>
    <w:rsid w:val="006A557C"/>
    <w:rsid w:val="006A6F8F"/>
    <w:rsid w:val="006B4EA3"/>
    <w:rsid w:val="006C0DF0"/>
    <w:rsid w:val="006C2B02"/>
    <w:rsid w:val="006C397D"/>
    <w:rsid w:val="006D1F26"/>
    <w:rsid w:val="006E3977"/>
    <w:rsid w:val="006F1DF2"/>
    <w:rsid w:val="006F4064"/>
    <w:rsid w:val="0070534D"/>
    <w:rsid w:val="0070569A"/>
    <w:rsid w:val="00706E53"/>
    <w:rsid w:val="00716F6F"/>
    <w:rsid w:val="007254A5"/>
    <w:rsid w:val="00742C1B"/>
    <w:rsid w:val="007439AC"/>
    <w:rsid w:val="00743B69"/>
    <w:rsid w:val="0074645C"/>
    <w:rsid w:val="00773107"/>
    <w:rsid w:val="007773F6"/>
    <w:rsid w:val="00785AB9"/>
    <w:rsid w:val="007A1065"/>
    <w:rsid w:val="007A11EB"/>
    <w:rsid w:val="007B61B2"/>
    <w:rsid w:val="007C2021"/>
    <w:rsid w:val="007C2D0D"/>
    <w:rsid w:val="007C4A41"/>
    <w:rsid w:val="007C5DFA"/>
    <w:rsid w:val="007C7733"/>
    <w:rsid w:val="007D778E"/>
    <w:rsid w:val="007E4012"/>
    <w:rsid w:val="007E65EA"/>
    <w:rsid w:val="007F7582"/>
    <w:rsid w:val="00814052"/>
    <w:rsid w:val="00830720"/>
    <w:rsid w:val="008311C1"/>
    <w:rsid w:val="008312C0"/>
    <w:rsid w:val="00831992"/>
    <w:rsid w:val="00853D34"/>
    <w:rsid w:val="00855DA0"/>
    <w:rsid w:val="00856C6C"/>
    <w:rsid w:val="00865D06"/>
    <w:rsid w:val="008703B4"/>
    <w:rsid w:val="008815D9"/>
    <w:rsid w:val="0088327D"/>
    <w:rsid w:val="0088405B"/>
    <w:rsid w:val="008917BF"/>
    <w:rsid w:val="00892910"/>
    <w:rsid w:val="008A0AA4"/>
    <w:rsid w:val="008A4CE4"/>
    <w:rsid w:val="008A5152"/>
    <w:rsid w:val="008B2CFE"/>
    <w:rsid w:val="008F4FC5"/>
    <w:rsid w:val="008F531D"/>
    <w:rsid w:val="008F6ED2"/>
    <w:rsid w:val="0090015D"/>
    <w:rsid w:val="009031E4"/>
    <w:rsid w:val="00912E79"/>
    <w:rsid w:val="009339B9"/>
    <w:rsid w:val="00933A1A"/>
    <w:rsid w:val="00953DF2"/>
    <w:rsid w:val="00963273"/>
    <w:rsid w:val="0096561B"/>
    <w:rsid w:val="00970195"/>
    <w:rsid w:val="00970E61"/>
    <w:rsid w:val="00973F47"/>
    <w:rsid w:val="00974707"/>
    <w:rsid w:val="00975EAC"/>
    <w:rsid w:val="0097720A"/>
    <w:rsid w:val="00987E44"/>
    <w:rsid w:val="00994019"/>
    <w:rsid w:val="009A270A"/>
    <w:rsid w:val="009B1607"/>
    <w:rsid w:val="009B4364"/>
    <w:rsid w:val="009C25F6"/>
    <w:rsid w:val="009C473F"/>
    <w:rsid w:val="009C5461"/>
    <w:rsid w:val="009D3AE0"/>
    <w:rsid w:val="009D3C92"/>
    <w:rsid w:val="009E1990"/>
    <w:rsid w:val="009E6DDF"/>
    <w:rsid w:val="00A0037D"/>
    <w:rsid w:val="00A26931"/>
    <w:rsid w:val="00A356DB"/>
    <w:rsid w:val="00A36DE3"/>
    <w:rsid w:val="00A403C9"/>
    <w:rsid w:val="00A40CF5"/>
    <w:rsid w:val="00A46B78"/>
    <w:rsid w:val="00A56EE1"/>
    <w:rsid w:val="00A60D4F"/>
    <w:rsid w:val="00A664A3"/>
    <w:rsid w:val="00A770C9"/>
    <w:rsid w:val="00A77841"/>
    <w:rsid w:val="00A8143B"/>
    <w:rsid w:val="00A902CA"/>
    <w:rsid w:val="00A941A4"/>
    <w:rsid w:val="00A95F57"/>
    <w:rsid w:val="00A96393"/>
    <w:rsid w:val="00AA1496"/>
    <w:rsid w:val="00AA2781"/>
    <w:rsid w:val="00AC1FAA"/>
    <w:rsid w:val="00AC2E74"/>
    <w:rsid w:val="00AC3942"/>
    <w:rsid w:val="00AC4AD1"/>
    <w:rsid w:val="00AF2356"/>
    <w:rsid w:val="00AF3A5B"/>
    <w:rsid w:val="00AF44FA"/>
    <w:rsid w:val="00B032DA"/>
    <w:rsid w:val="00B04512"/>
    <w:rsid w:val="00B06794"/>
    <w:rsid w:val="00B06A26"/>
    <w:rsid w:val="00B23EF5"/>
    <w:rsid w:val="00B34984"/>
    <w:rsid w:val="00B4163A"/>
    <w:rsid w:val="00B41712"/>
    <w:rsid w:val="00B51649"/>
    <w:rsid w:val="00B663FA"/>
    <w:rsid w:val="00B70E3B"/>
    <w:rsid w:val="00B7368B"/>
    <w:rsid w:val="00B74562"/>
    <w:rsid w:val="00B84D0A"/>
    <w:rsid w:val="00B94783"/>
    <w:rsid w:val="00B96D26"/>
    <w:rsid w:val="00BB59D7"/>
    <w:rsid w:val="00BB6290"/>
    <w:rsid w:val="00BB79C0"/>
    <w:rsid w:val="00BB7D50"/>
    <w:rsid w:val="00BC1FD4"/>
    <w:rsid w:val="00BC2C64"/>
    <w:rsid w:val="00BD5750"/>
    <w:rsid w:val="00BD7B6E"/>
    <w:rsid w:val="00BE5C39"/>
    <w:rsid w:val="00BF0974"/>
    <w:rsid w:val="00BF4108"/>
    <w:rsid w:val="00C007AB"/>
    <w:rsid w:val="00C01E2C"/>
    <w:rsid w:val="00C10142"/>
    <w:rsid w:val="00C1114E"/>
    <w:rsid w:val="00C128A1"/>
    <w:rsid w:val="00C13965"/>
    <w:rsid w:val="00C242E1"/>
    <w:rsid w:val="00C2482B"/>
    <w:rsid w:val="00C25038"/>
    <w:rsid w:val="00C44C73"/>
    <w:rsid w:val="00C53675"/>
    <w:rsid w:val="00C55127"/>
    <w:rsid w:val="00C62626"/>
    <w:rsid w:val="00C628EF"/>
    <w:rsid w:val="00C66546"/>
    <w:rsid w:val="00C920F4"/>
    <w:rsid w:val="00C971C0"/>
    <w:rsid w:val="00CA56F7"/>
    <w:rsid w:val="00CA77B5"/>
    <w:rsid w:val="00CB2370"/>
    <w:rsid w:val="00CB3FA9"/>
    <w:rsid w:val="00CB6F0B"/>
    <w:rsid w:val="00CB7F12"/>
    <w:rsid w:val="00CC4D10"/>
    <w:rsid w:val="00CE03C7"/>
    <w:rsid w:val="00CE51B8"/>
    <w:rsid w:val="00CF186F"/>
    <w:rsid w:val="00CF3AD7"/>
    <w:rsid w:val="00D13B9B"/>
    <w:rsid w:val="00D22869"/>
    <w:rsid w:val="00D23191"/>
    <w:rsid w:val="00D27068"/>
    <w:rsid w:val="00D33FB3"/>
    <w:rsid w:val="00D41D44"/>
    <w:rsid w:val="00D44052"/>
    <w:rsid w:val="00D54CB5"/>
    <w:rsid w:val="00D57B0A"/>
    <w:rsid w:val="00D662C0"/>
    <w:rsid w:val="00D665F6"/>
    <w:rsid w:val="00D709C2"/>
    <w:rsid w:val="00D83EEB"/>
    <w:rsid w:val="00D8697B"/>
    <w:rsid w:val="00DC3396"/>
    <w:rsid w:val="00DC6132"/>
    <w:rsid w:val="00DD6FF2"/>
    <w:rsid w:val="00DF1AD9"/>
    <w:rsid w:val="00DF4F01"/>
    <w:rsid w:val="00DF554B"/>
    <w:rsid w:val="00E01DDC"/>
    <w:rsid w:val="00E01F1A"/>
    <w:rsid w:val="00E05CAC"/>
    <w:rsid w:val="00E05E90"/>
    <w:rsid w:val="00E07EF5"/>
    <w:rsid w:val="00E14867"/>
    <w:rsid w:val="00E31091"/>
    <w:rsid w:val="00E32E38"/>
    <w:rsid w:val="00E35782"/>
    <w:rsid w:val="00E40051"/>
    <w:rsid w:val="00E462C7"/>
    <w:rsid w:val="00E477E5"/>
    <w:rsid w:val="00E47B9E"/>
    <w:rsid w:val="00E6076B"/>
    <w:rsid w:val="00E60AA1"/>
    <w:rsid w:val="00E61012"/>
    <w:rsid w:val="00E71F30"/>
    <w:rsid w:val="00E74697"/>
    <w:rsid w:val="00E7532C"/>
    <w:rsid w:val="00E75771"/>
    <w:rsid w:val="00E91775"/>
    <w:rsid w:val="00E93EAF"/>
    <w:rsid w:val="00EA24C7"/>
    <w:rsid w:val="00EA554E"/>
    <w:rsid w:val="00EB4168"/>
    <w:rsid w:val="00EB7A0D"/>
    <w:rsid w:val="00EC0C02"/>
    <w:rsid w:val="00EC4FDF"/>
    <w:rsid w:val="00EC50E2"/>
    <w:rsid w:val="00EF27CD"/>
    <w:rsid w:val="00EF3EFF"/>
    <w:rsid w:val="00F0582D"/>
    <w:rsid w:val="00F12582"/>
    <w:rsid w:val="00F149BC"/>
    <w:rsid w:val="00F14FD5"/>
    <w:rsid w:val="00F163EE"/>
    <w:rsid w:val="00F16C1A"/>
    <w:rsid w:val="00F228D1"/>
    <w:rsid w:val="00F2487E"/>
    <w:rsid w:val="00F31B73"/>
    <w:rsid w:val="00F336D1"/>
    <w:rsid w:val="00F355E7"/>
    <w:rsid w:val="00F425F8"/>
    <w:rsid w:val="00F52C6D"/>
    <w:rsid w:val="00F53466"/>
    <w:rsid w:val="00F86291"/>
    <w:rsid w:val="00F96E2E"/>
    <w:rsid w:val="00FA75FC"/>
    <w:rsid w:val="00FA779D"/>
    <w:rsid w:val="00FB206C"/>
    <w:rsid w:val="00FC1C4D"/>
    <w:rsid w:val="00FD1BB7"/>
    <w:rsid w:val="00FE0685"/>
    <w:rsid w:val="00FE14A5"/>
    <w:rsid w:val="00FE1774"/>
    <w:rsid w:val="00FE20EA"/>
    <w:rsid w:val="00FF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98BDE2"/>
  <w15:docId w15:val="{9F2BC53B-12B1-4894-A511-FEDB891C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154"/>
    <w:pPr>
      <w:spacing w:after="0" w:line="240" w:lineRule="auto"/>
      <w:ind w:left="720" w:hanging="36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441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441154"/>
    <w:rPr>
      <w:rFonts w:ascii="Arial Unicode MS" w:eastAsia="Arial Unicode MS" w:hAnsi="Arial Unicode MS" w:cs="Arial Unicode MS"/>
      <w:sz w:val="20"/>
      <w:szCs w:val="20"/>
    </w:rPr>
  </w:style>
  <w:style w:type="paragraph" w:styleId="BodyText">
    <w:name w:val="Body Text"/>
    <w:basedOn w:val="Normal"/>
    <w:link w:val="BodyTextChar"/>
    <w:semiHidden/>
    <w:unhideWhenUsed/>
    <w:rsid w:val="00441154"/>
    <w:pPr>
      <w:autoSpaceDE w:val="0"/>
      <w:autoSpaceDN w:val="0"/>
      <w:adjustRightInd w:val="0"/>
    </w:pPr>
    <w:rPr>
      <w:rFonts w:ascii="Courier New" w:hAnsi="Courier New" w:cs="Courier New"/>
      <w:sz w:val="28"/>
      <w:szCs w:val="20"/>
    </w:rPr>
  </w:style>
  <w:style w:type="character" w:customStyle="1" w:styleId="BodyTextChar">
    <w:name w:val="Body Text Char"/>
    <w:basedOn w:val="DefaultParagraphFont"/>
    <w:link w:val="BodyText"/>
    <w:semiHidden/>
    <w:rsid w:val="00441154"/>
    <w:rPr>
      <w:rFonts w:ascii="Courier New" w:eastAsia="Times New Roman" w:hAnsi="Courier New" w:cs="Courier New"/>
      <w:sz w:val="28"/>
      <w:szCs w:val="20"/>
    </w:rPr>
  </w:style>
  <w:style w:type="paragraph" w:customStyle="1" w:styleId="Formal1">
    <w:name w:val="Formal1"/>
    <w:rsid w:val="007A1065"/>
    <w:pPr>
      <w:spacing w:before="60" w:after="60" w:line="240" w:lineRule="auto"/>
    </w:pPr>
    <w:rPr>
      <w:rFonts w:ascii="Times New Roman" w:eastAsia="Times New Roman" w:hAnsi="Times New Roman" w:cs="Times New Roman"/>
      <w:noProof/>
      <w:sz w:val="24"/>
      <w:szCs w:val="20"/>
    </w:rPr>
  </w:style>
  <w:style w:type="paragraph" w:styleId="Header">
    <w:name w:val="header"/>
    <w:basedOn w:val="Normal"/>
    <w:link w:val="HeaderChar"/>
    <w:unhideWhenUsed/>
    <w:rsid w:val="0035428A"/>
    <w:pPr>
      <w:tabs>
        <w:tab w:val="center" w:pos="4680"/>
        <w:tab w:val="right" w:pos="9360"/>
      </w:tabs>
    </w:pPr>
  </w:style>
  <w:style w:type="character" w:customStyle="1" w:styleId="HeaderChar">
    <w:name w:val="Header Char"/>
    <w:basedOn w:val="DefaultParagraphFont"/>
    <w:link w:val="Header"/>
    <w:uiPriority w:val="99"/>
    <w:rsid w:val="003542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428A"/>
    <w:pPr>
      <w:tabs>
        <w:tab w:val="center" w:pos="4680"/>
        <w:tab w:val="right" w:pos="9360"/>
      </w:tabs>
    </w:pPr>
  </w:style>
  <w:style w:type="character" w:customStyle="1" w:styleId="FooterChar">
    <w:name w:val="Footer Char"/>
    <w:basedOn w:val="DefaultParagraphFont"/>
    <w:link w:val="Footer"/>
    <w:uiPriority w:val="99"/>
    <w:rsid w:val="003542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428A"/>
    <w:rPr>
      <w:rFonts w:ascii="Tahoma" w:hAnsi="Tahoma" w:cs="Tahoma"/>
      <w:sz w:val="16"/>
      <w:szCs w:val="16"/>
    </w:rPr>
  </w:style>
  <w:style w:type="character" w:customStyle="1" w:styleId="BalloonTextChar">
    <w:name w:val="Balloon Text Char"/>
    <w:basedOn w:val="DefaultParagraphFont"/>
    <w:link w:val="BalloonText"/>
    <w:uiPriority w:val="99"/>
    <w:semiHidden/>
    <w:rsid w:val="0035428A"/>
    <w:rPr>
      <w:rFonts w:ascii="Tahoma" w:eastAsia="Times New Roman" w:hAnsi="Tahoma" w:cs="Tahoma"/>
      <w:sz w:val="16"/>
      <w:szCs w:val="16"/>
    </w:rPr>
  </w:style>
  <w:style w:type="paragraph" w:styleId="NormalWeb">
    <w:name w:val="Normal (Web)"/>
    <w:basedOn w:val="Normal"/>
    <w:uiPriority w:val="99"/>
    <w:unhideWhenUsed/>
    <w:rsid w:val="00BD5750"/>
    <w:pPr>
      <w:spacing w:before="100" w:beforeAutospacing="1" w:after="100" w:afterAutospacing="1"/>
      <w:ind w:left="0" w:firstLine="0"/>
    </w:pPr>
    <w:rPr>
      <w:rFonts w:eastAsiaTheme="minorEastAsia"/>
    </w:rPr>
  </w:style>
  <w:style w:type="character" w:styleId="Hyperlink">
    <w:name w:val="Hyperlink"/>
    <w:basedOn w:val="DefaultParagraphFont"/>
    <w:uiPriority w:val="99"/>
    <w:unhideWhenUsed/>
    <w:rsid w:val="007C5DFA"/>
    <w:rPr>
      <w:color w:val="0000FF" w:themeColor="hyperlink"/>
      <w:u w:val="single"/>
    </w:rPr>
  </w:style>
  <w:style w:type="paragraph" w:styleId="ListParagraph">
    <w:name w:val="List Paragraph"/>
    <w:basedOn w:val="Normal"/>
    <w:uiPriority w:val="34"/>
    <w:qFormat/>
    <w:rsid w:val="006C2B02"/>
    <w:pPr>
      <w:contextualSpacing/>
    </w:pPr>
  </w:style>
  <w:style w:type="paragraph" w:styleId="BodyTextIndent2">
    <w:name w:val="Body Text Indent 2"/>
    <w:basedOn w:val="Normal"/>
    <w:link w:val="BodyTextIndent2Char"/>
    <w:uiPriority w:val="99"/>
    <w:semiHidden/>
    <w:unhideWhenUsed/>
    <w:rsid w:val="00BD7B6E"/>
    <w:pPr>
      <w:spacing w:after="120" w:line="480" w:lineRule="auto"/>
      <w:ind w:left="360"/>
    </w:pPr>
  </w:style>
  <w:style w:type="character" w:customStyle="1" w:styleId="BodyTextIndent2Char">
    <w:name w:val="Body Text Indent 2 Char"/>
    <w:basedOn w:val="DefaultParagraphFont"/>
    <w:link w:val="BodyTextIndent2"/>
    <w:uiPriority w:val="99"/>
    <w:semiHidden/>
    <w:rsid w:val="00BD7B6E"/>
    <w:rPr>
      <w:rFonts w:ascii="Times New Roman" w:eastAsia="Times New Roman" w:hAnsi="Times New Roman" w:cs="Times New Roman"/>
      <w:sz w:val="24"/>
      <w:szCs w:val="24"/>
    </w:rPr>
  </w:style>
  <w:style w:type="character" w:styleId="Strong">
    <w:name w:val="Strong"/>
    <w:basedOn w:val="DefaultParagraphFont"/>
    <w:uiPriority w:val="22"/>
    <w:qFormat/>
    <w:rsid w:val="00933A1A"/>
    <w:rPr>
      <w:b/>
      <w:bCs/>
    </w:rPr>
  </w:style>
  <w:style w:type="character" w:customStyle="1" w:styleId="apple-converted-space">
    <w:name w:val="apple-converted-space"/>
    <w:basedOn w:val="DefaultParagraphFont"/>
    <w:rsid w:val="00933A1A"/>
  </w:style>
  <w:style w:type="paragraph" w:customStyle="1" w:styleId="Normal0">
    <w:name w:val="@Normal"/>
    <w:rsid w:val="007C2D0D"/>
    <w:pPr>
      <w:suppressAutoHyphens/>
      <w:spacing w:after="0" w:line="240" w:lineRule="auto"/>
    </w:pPr>
    <w:rPr>
      <w:rFonts w:ascii="Times New Roman" w:eastAsia="SimSun" w:hAnsi="Times New Roman" w:cs="Times New Roman"/>
      <w:sz w:val="24"/>
      <w:szCs w:val="20"/>
    </w:rPr>
  </w:style>
  <w:style w:type="paragraph" w:customStyle="1" w:styleId="20sp05">
    <w:name w:val="_2.0sp 0.5&quot;"/>
    <w:basedOn w:val="Normal0"/>
    <w:rsid w:val="007C2D0D"/>
    <w:pPr>
      <w:spacing w:line="480" w:lineRule="auto"/>
      <w:ind w:firstLine="720"/>
    </w:pPr>
  </w:style>
  <w:style w:type="paragraph" w:customStyle="1" w:styleId="HdgCenter">
    <w:name w:val="_Hdg Center"/>
    <w:basedOn w:val="Normal0"/>
    <w:rsid w:val="007C2D0D"/>
    <w:pPr>
      <w:keepNext/>
      <w:keepLines/>
      <w:spacing w:after="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5515">
      <w:bodyDiv w:val="1"/>
      <w:marLeft w:val="0"/>
      <w:marRight w:val="0"/>
      <w:marTop w:val="0"/>
      <w:marBottom w:val="0"/>
      <w:divBdr>
        <w:top w:val="none" w:sz="0" w:space="0" w:color="auto"/>
        <w:left w:val="none" w:sz="0" w:space="0" w:color="auto"/>
        <w:bottom w:val="none" w:sz="0" w:space="0" w:color="auto"/>
        <w:right w:val="none" w:sz="0" w:space="0" w:color="auto"/>
      </w:divBdr>
    </w:div>
    <w:div w:id="249431763">
      <w:bodyDiv w:val="1"/>
      <w:marLeft w:val="0"/>
      <w:marRight w:val="0"/>
      <w:marTop w:val="0"/>
      <w:marBottom w:val="0"/>
      <w:divBdr>
        <w:top w:val="none" w:sz="0" w:space="0" w:color="auto"/>
        <w:left w:val="none" w:sz="0" w:space="0" w:color="auto"/>
        <w:bottom w:val="none" w:sz="0" w:space="0" w:color="auto"/>
        <w:right w:val="none" w:sz="0" w:space="0" w:color="auto"/>
      </w:divBdr>
    </w:div>
    <w:div w:id="340863579">
      <w:bodyDiv w:val="1"/>
      <w:marLeft w:val="0"/>
      <w:marRight w:val="0"/>
      <w:marTop w:val="0"/>
      <w:marBottom w:val="0"/>
      <w:divBdr>
        <w:top w:val="none" w:sz="0" w:space="0" w:color="auto"/>
        <w:left w:val="none" w:sz="0" w:space="0" w:color="auto"/>
        <w:bottom w:val="none" w:sz="0" w:space="0" w:color="auto"/>
        <w:right w:val="none" w:sz="0" w:space="0" w:color="auto"/>
      </w:divBdr>
    </w:div>
    <w:div w:id="566843165">
      <w:bodyDiv w:val="1"/>
      <w:marLeft w:val="0"/>
      <w:marRight w:val="0"/>
      <w:marTop w:val="0"/>
      <w:marBottom w:val="0"/>
      <w:divBdr>
        <w:top w:val="none" w:sz="0" w:space="0" w:color="auto"/>
        <w:left w:val="none" w:sz="0" w:space="0" w:color="auto"/>
        <w:bottom w:val="none" w:sz="0" w:space="0" w:color="auto"/>
        <w:right w:val="none" w:sz="0" w:space="0" w:color="auto"/>
      </w:divBdr>
    </w:div>
    <w:div w:id="1059137413">
      <w:bodyDiv w:val="1"/>
      <w:marLeft w:val="0"/>
      <w:marRight w:val="0"/>
      <w:marTop w:val="0"/>
      <w:marBottom w:val="0"/>
      <w:divBdr>
        <w:top w:val="none" w:sz="0" w:space="0" w:color="auto"/>
        <w:left w:val="none" w:sz="0" w:space="0" w:color="auto"/>
        <w:bottom w:val="none" w:sz="0" w:space="0" w:color="auto"/>
        <w:right w:val="none" w:sz="0" w:space="0" w:color="auto"/>
      </w:divBdr>
    </w:div>
    <w:div w:id="1268468547">
      <w:bodyDiv w:val="1"/>
      <w:marLeft w:val="0"/>
      <w:marRight w:val="0"/>
      <w:marTop w:val="0"/>
      <w:marBottom w:val="0"/>
      <w:divBdr>
        <w:top w:val="none" w:sz="0" w:space="0" w:color="auto"/>
        <w:left w:val="none" w:sz="0" w:space="0" w:color="auto"/>
        <w:bottom w:val="none" w:sz="0" w:space="0" w:color="auto"/>
        <w:right w:val="none" w:sz="0" w:space="0" w:color="auto"/>
      </w:divBdr>
    </w:div>
    <w:div w:id="1969238348">
      <w:bodyDiv w:val="1"/>
      <w:marLeft w:val="0"/>
      <w:marRight w:val="0"/>
      <w:marTop w:val="0"/>
      <w:marBottom w:val="0"/>
      <w:divBdr>
        <w:top w:val="none" w:sz="0" w:space="0" w:color="auto"/>
        <w:left w:val="none" w:sz="0" w:space="0" w:color="auto"/>
        <w:bottom w:val="none" w:sz="0" w:space="0" w:color="auto"/>
        <w:right w:val="none" w:sz="0" w:space="0" w:color="auto"/>
      </w:divBdr>
    </w:div>
    <w:div w:id="204328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beyond-vision.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beyondvi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30A5A-AF00-4023-8EF5-E3614A290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Kerlin</dc:creator>
  <cp:lastModifiedBy>Rebecca Arrowood</cp:lastModifiedBy>
  <cp:revision>9</cp:revision>
  <cp:lastPrinted>2019-11-20T14:11:00Z</cp:lastPrinted>
  <dcterms:created xsi:type="dcterms:W3CDTF">2019-12-05T15:27:00Z</dcterms:created>
  <dcterms:modified xsi:type="dcterms:W3CDTF">2019-12-09T20:47:00Z</dcterms:modified>
</cp:coreProperties>
</file>