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C0" w:rsidRPr="00DE54C0" w:rsidRDefault="00DE54C0" w:rsidP="00DE54C0">
      <w:pPr>
        <w:rPr>
          <w:rFonts w:ascii="Bookman Old Style" w:eastAsia="Times New Roman" w:hAnsi="Bookman Old Style" w:cs="Calibri"/>
          <w:color w:val="000000"/>
        </w:rPr>
      </w:pPr>
    </w:p>
    <w:p w:rsidR="00DE54C0" w:rsidRDefault="00DE54C0" w:rsidP="00DE54C0">
      <w:pPr>
        <w:rPr>
          <w:rFonts w:ascii="Calibri" w:eastAsia="Times New Roman" w:hAnsi="Calibri" w:cs="Calibri"/>
          <w:color w:val="000000"/>
        </w:rPr>
      </w:pPr>
    </w:p>
    <w:p w:rsidR="00DE54C0" w:rsidRDefault="00DE54C0" w:rsidP="00722705">
      <w:pPr>
        <w:jc w:val="center"/>
        <w:rPr>
          <w:rFonts w:ascii="Bookman Old Style" w:eastAsia="Times New Roman" w:hAnsi="Bookman Old Style" w:cs="Calibri"/>
          <w:b/>
          <w:color w:val="000000"/>
          <w:sz w:val="28"/>
          <w:szCs w:val="28"/>
        </w:rPr>
      </w:pPr>
      <w:r w:rsidRPr="00DE54C0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Time to Sign Up for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 </w:t>
      </w:r>
      <w:r w:rsidR="009C54B1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the 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Washington Seminar Career Fair!</w:t>
      </w:r>
    </w:p>
    <w:p w:rsidR="00DE54C0" w:rsidRDefault="009C54B1" w:rsidP="00722705">
      <w:pPr>
        <w:jc w:val="center"/>
        <w:rPr>
          <w:rFonts w:ascii="Bookman Old Style" w:eastAsia="Times New Roman" w:hAnsi="Bookman Old Style" w:cs="Calibri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Monday, February 10, 11:30 a.m. to 1:30 p.m.</w:t>
      </w:r>
    </w:p>
    <w:p w:rsidR="009C54B1" w:rsidRDefault="009C54B1" w:rsidP="00722705">
      <w:pPr>
        <w:jc w:val="center"/>
        <w:rPr>
          <w:rFonts w:ascii="Bookman Old Style" w:eastAsia="Times New Roman" w:hAnsi="Bookman Old Style" w:cs="Calibri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Holiday Inn Washington-Capitol</w:t>
      </w:r>
    </w:p>
    <w:p w:rsidR="009C54B1" w:rsidRDefault="007C74D7" w:rsidP="007C74D7">
      <w:pPr>
        <w:tabs>
          <w:tab w:val="center" w:pos="4680"/>
          <w:tab w:val="left" w:pos="8310"/>
        </w:tabs>
        <w:rPr>
          <w:rFonts w:ascii="Bookman Old Style" w:eastAsia="Times New Roman" w:hAnsi="Bookman Old Style" w:cs="Calibri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ab/>
      </w:r>
      <w:r w:rsidR="009C54B1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550 C Street, SW, Washington, D.C. 20024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ab/>
      </w:r>
    </w:p>
    <w:p w:rsidR="007C74D7" w:rsidRDefault="007C74D7" w:rsidP="007C74D7">
      <w:pPr>
        <w:tabs>
          <w:tab w:val="center" w:pos="4680"/>
          <w:tab w:val="left" w:pos="8310"/>
        </w:tabs>
        <w:rPr>
          <w:rFonts w:ascii="Bookman Old Style" w:eastAsia="Times New Roman" w:hAnsi="Bookman Old Style" w:cs="Calibri"/>
          <w:b/>
          <w:color w:val="000000"/>
          <w:sz w:val="28"/>
          <w:szCs w:val="28"/>
        </w:rPr>
      </w:pPr>
    </w:p>
    <w:p w:rsidR="009C54B1" w:rsidRDefault="009C54B1" w:rsidP="00DE54C0">
      <w:pPr>
        <w:rPr>
          <w:rFonts w:ascii="Bookman Old Style" w:eastAsia="Times New Roman" w:hAnsi="Bookman Old Style" w:cs="Calibri"/>
          <w:b/>
          <w:color w:val="000000"/>
          <w:sz w:val="28"/>
          <w:szCs w:val="28"/>
        </w:rPr>
      </w:pPr>
    </w:p>
    <w:p w:rsidR="00DE54C0" w:rsidRDefault="00A52C42" w:rsidP="00DE54C0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Hey Everyone</w:t>
      </w:r>
      <w:r w:rsidR="00DE54C0">
        <w:rPr>
          <w:rFonts w:ascii="Bookman Old Style" w:eastAsia="Times New Roman" w:hAnsi="Bookman Old Style" w:cs="Calibri"/>
          <w:color w:val="000000"/>
        </w:rPr>
        <w:t>, don’t miss out on the jobs available at the Washington Seminar Career Fair!  Time to sign up.  Here are the employers so far, and more are coming</w:t>
      </w:r>
      <w:r>
        <w:rPr>
          <w:rFonts w:ascii="Bookman Old Style" w:eastAsia="Times New Roman" w:hAnsi="Bookman Old Style" w:cs="Calibri"/>
          <w:color w:val="000000"/>
        </w:rPr>
        <w:t>:</w:t>
      </w:r>
      <w:r w:rsidR="00DE54C0">
        <w:rPr>
          <w:rFonts w:ascii="Bookman Old Style" w:eastAsia="Times New Roman" w:hAnsi="Bookman Old Style" w:cs="Calibri"/>
          <w:color w:val="000000"/>
        </w:rPr>
        <w:t xml:space="preserve"> </w:t>
      </w:r>
    </w:p>
    <w:p w:rsidR="00DE54C0" w:rsidRDefault="00DE54C0" w:rsidP="00DE54C0">
      <w:pPr>
        <w:rPr>
          <w:rFonts w:ascii="Bookman Old Style" w:eastAsia="Times New Roman" w:hAnsi="Bookman Old Style" w:cs="Calibri"/>
          <w:color w:val="000000"/>
        </w:rPr>
      </w:pPr>
    </w:p>
    <w:p w:rsidR="00DE54C0" w:rsidRDefault="00DE54C0" w:rsidP="00DE54C0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National Security Agency</w:t>
      </w:r>
    </w:p>
    <w:p w:rsidR="00DE54C0" w:rsidRDefault="00DE54C0" w:rsidP="00DE54C0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The Bureau of Engraving and Printing</w:t>
      </w:r>
    </w:p>
    <w:p w:rsidR="00DE54C0" w:rsidRDefault="00DE54C0" w:rsidP="00DE54C0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Pension Benefit Guaranty Corporation</w:t>
      </w:r>
    </w:p>
    <w:p w:rsidR="00DE54C0" w:rsidRDefault="00DE54C0" w:rsidP="00DE54C0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National Geospatial Intelligence Agency</w:t>
      </w:r>
    </w:p>
    <w:p w:rsidR="00DE54C0" w:rsidRDefault="00DE54C0" w:rsidP="00DE54C0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Workforce Innovation Center</w:t>
      </w:r>
    </w:p>
    <w:p w:rsidR="00DE54C0" w:rsidRDefault="00DE54C0" w:rsidP="00A52C42">
      <w:pPr>
        <w:tabs>
          <w:tab w:val="left" w:pos="5160"/>
        </w:tabs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Department of Justice</w:t>
      </w:r>
      <w:r w:rsidR="00A52C42">
        <w:rPr>
          <w:rFonts w:ascii="Bookman Old Style" w:eastAsia="Times New Roman" w:hAnsi="Bookman Old Style" w:cs="Calibri"/>
          <w:color w:val="000000"/>
        </w:rPr>
        <w:tab/>
      </w:r>
    </w:p>
    <w:p w:rsidR="00DE54C0" w:rsidRDefault="00DE54C0" w:rsidP="00DE54C0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Iowa Department for the Blind</w:t>
      </w:r>
    </w:p>
    <w:p w:rsidR="00DE54C0" w:rsidRDefault="00DE54C0" w:rsidP="00DE54C0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Federal Deposit Insurance Corporation (FDIC)</w:t>
      </w:r>
    </w:p>
    <w:p w:rsidR="00DE54C0" w:rsidRDefault="00DE54C0" w:rsidP="00DE54C0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Louisiana Center for the Blind</w:t>
      </w:r>
    </w:p>
    <w:p w:rsidR="00DE54C0" w:rsidRPr="00DE54C0" w:rsidRDefault="0047017D" w:rsidP="00DE54C0">
      <w:pPr>
        <w:rPr>
          <w:rFonts w:ascii="Bookman Old Style" w:eastAsia="Times New Roman" w:hAnsi="Bookman Old Style" w:cs="Calibri"/>
          <w:color w:val="000000"/>
        </w:rPr>
      </w:pPr>
      <w:r>
        <w:rPr>
          <w:rFonts w:ascii="Bookman Old Style" w:eastAsia="Times New Roman" w:hAnsi="Bookman Old Style" w:cs="Calibri"/>
          <w:color w:val="000000"/>
        </w:rPr>
        <w:t>Industries for the Blind and Visually Impaired</w:t>
      </w:r>
    </w:p>
    <w:p w:rsidR="00DE54C0" w:rsidRDefault="00DE54C0" w:rsidP="00DE54C0">
      <w:pPr>
        <w:rPr>
          <w:rFonts w:ascii="Bookman Old Style" w:eastAsia="Times New Roman" w:hAnsi="Bookman Old Style" w:cs="Calibri"/>
          <w:b/>
          <w:color w:val="000000"/>
          <w:sz w:val="28"/>
          <w:szCs w:val="28"/>
        </w:rPr>
      </w:pPr>
    </w:p>
    <w:p w:rsidR="00A52C42" w:rsidRDefault="008854D8" w:rsidP="00DE54C0">
      <w:pPr>
        <w:rPr>
          <w:rFonts w:ascii="Bookman Old Style" w:eastAsia="Times New Roman" w:hAnsi="Bookman Old Style" w:cs="Calibri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Register </w:t>
      </w:r>
      <w:r w:rsidR="0047017D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Here: </w:t>
      </w:r>
    </w:p>
    <w:p w:rsidR="00A52C42" w:rsidRDefault="00A52C42" w:rsidP="00DE54C0">
      <w:pPr>
        <w:rPr>
          <w:rFonts w:ascii="Bookman Old Style" w:eastAsia="Times New Roman" w:hAnsi="Bookman Old Style" w:cs="Calibri"/>
          <w:b/>
          <w:color w:val="000000"/>
          <w:sz w:val="28"/>
          <w:szCs w:val="28"/>
        </w:rPr>
      </w:pPr>
    </w:p>
    <w:p w:rsidR="00A52C42" w:rsidRDefault="00A52C42" w:rsidP="00DE54C0">
      <w:pPr>
        <w:rPr>
          <w:rFonts w:ascii="Bookman Old Style" w:eastAsia="Times New Roman" w:hAnsi="Bookman Old Style" w:cs="Calibri"/>
          <w:sz w:val="28"/>
          <w:szCs w:val="28"/>
        </w:rPr>
      </w:pPr>
      <w:hyperlink r:id="rId4" w:history="1">
        <w:r w:rsidRPr="002634B2">
          <w:rPr>
            <w:rStyle w:val="Hyperlink"/>
            <w:rFonts w:ascii="Bookman Old Style" w:eastAsia="Times New Roman" w:hAnsi="Bookman Old Style" w:cs="Calibri"/>
            <w:sz w:val="28"/>
            <w:szCs w:val="28"/>
          </w:rPr>
          <w:t>https://www.nfb.org/for</w:t>
        </w:r>
        <w:r w:rsidRPr="002634B2">
          <w:rPr>
            <w:rStyle w:val="Hyperlink"/>
            <w:rFonts w:ascii="Bookman Old Style" w:eastAsia="Times New Roman" w:hAnsi="Bookman Old Style" w:cs="Calibri"/>
            <w:sz w:val="28"/>
            <w:szCs w:val="28"/>
          </w:rPr>
          <w:t>m</w:t>
        </w:r>
        <w:r w:rsidRPr="002634B2">
          <w:rPr>
            <w:rStyle w:val="Hyperlink"/>
            <w:rFonts w:ascii="Bookman Old Style" w:eastAsia="Times New Roman" w:hAnsi="Bookman Old Style" w:cs="Calibri"/>
            <w:sz w:val="28"/>
            <w:szCs w:val="28"/>
          </w:rPr>
          <w:t>/career-fair-jobseeker-registration</w:t>
        </w:r>
      </w:hyperlink>
    </w:p>
    <w:p w:rsidR="00A52C42" w:rsidRDefault="00A52C42" w:rsidP="00DE54C0">
      <w:pPr>
        <w:rPr>
          <w:rFonts w:ascii="Bookman Old Style" w:eastAsia="Times New Roman" w:hAnsi="Bookman Old Style" w:cs="Calibri"/>
          <w:sz w:val="28"/>
          <w:szCs w:val="28"/>
        </w:rPr>
      </w:pPr>
    </w:p>
    <w:p w:rsidR="00A52C42" w:rsidRPr="00F7729B" w:rsidRDefault="00A52C42" w:rsidP="00DE54C0">
      <w:pPr>
        <w:rPr>
          <w:rFonts w:ascii="Bookman Old Style" w:eastAsia="Times New Roman" w:hAnsi="Bookman Old Style" w:cs="Calibri"/>
        </w:rPr>
      </w:pPr>
      <w:r w:rsidRPr="00F7729B">
        <w:rPr>
          <w:rFonts w:ascii="Bookman Old Style" w:eastAsia="Times New Roman" w:hAnsi="Bookman Old Style" w:cs="Calibri"/>
        </w:rPr>
        <w:t xml:space="preserve">Everyone who </w:t>
      </w:r>
      <w:r w:rsidR="008854D8">
        <w:rPr>
          <w:rFonts w:ascii="Bookman Old Style" w:eastAsia="Times New Roman" w:hAnsi="Bookman Old Style" w:cs="Calibri"/>
        </w:rPr>
        <w:t xml:space="preserve">registers </w:t>
      </w:r>
      <w:bookmarkStart w:id="0" w:name="_GoBack"/>
      <w:bookmarkEnd w:id="0"/>
      <w:r w:rsidR="0030790D">
        <w:rPr>
          <w:rFonts w:ascii="Bookman Old Style" w:eastAsia="Times New Roman" w:hAnsi="Bookman Old Style" w:cs="Calibri"/>
        </w:rPr>
        <w:t xml:space="preserve">will be able to sign up for </w:t>
      </w:r>
      <w:r w:rsidRPr="00F7729B">
        <w:rPr>
          <w:rFonts w:ascii="Bookman Old Style" w:eastAsia="Times New Roman" w:hAnsi="Bookman Old Style" w:cs="Calibri"/>
        </w:rPr>
        <w:t xml:space="preserve">the two jobseeker coaching sessions offered by Patti Chang and Corbb O’Connor. A sure way to prepare for the </w:t>
      </w:r>
      <w:r w:rsidR="002D1D8C">
        <w:rPr>
          <w:rFonts w:ascii="Bookman Old Style" w:eastAsia="Times New Roman" w:hAnsi="Bookman Old Style" w:cs="Calibri"/>
        </w:rPr>
        <w:t>interviews ahead!</w:t>
      </w:r>
    </w:p>
    <w:p w:rsidR="00A52C42" w:rsidRDefault="00A52C42" w:rsidP="00DE54C0">
      <w:pPr>
        <w:rPr>
          <w:rFonts w:ascii="Bookman Old Style" w:eastAsia="Times New Roman" w:hAnsi="Bookman Old Style" w:cs="Calibri"/>
          <w:sz w:val="28"/>
          <w:szCs w:val="28"/>
        </w:rPr>
      </w:pPr>
    </w:p>
    <w:p w:rsidR="00A52C42" w:rsidRPr="007C74D7" w:rsidRDefault="00A52C42" w:rsidP="00DE54C0">
      <w:pPr>
        <w:rPr>
          <w:rFonts w:ascii="Bookman Old Style" w:eastAsia="Times New Roman" w:hAnsi="Bookman Old Style" w:cs="Calibri"/>
          <w:b/>
          <w:sz w:val="28"/>
          <w:szCs w:val="28"/>
        </w:rPr>
      </w:pPr>
      <w:r w:rsidRPr="007C74D7">
        <w:rPr>
          <w:rFonts w:ascii="Bookman Old Style" w:eastAsia="Times New Roman" w:hAnsi="Bookman Old Style" w:cs="Calibri"/>
          <w:b/>
          <w:sz w:val="28"/>
          <w:szCs w:val="28"/>
        </w:rPr>
        <w:t>See you at the Career Fair!</w:t>
      </w:r>
    </w:p>
    <w:p w:rsidR="00A52C42" w:rsidRDefault="00A52C42" w:rsidP="00DE54C0">
      <w:pPr>
        <w:rPr>
          <w:rFonts w:ascii="Bookman Old Style" w:eastAsia="Times New Roman" w:hAnsi="Bookman Old Style" w:cs="Calibri"/>
          <w:sz w:val="28"/>
          <w:szCs w:val="28"/>
        </w:rPr>
      </w:pPr>
    </w:p>
    <w:p w:rsidR="00A52C42" w:rsidRPr="00F7729B" w:rsidRDefault="00A52C42" w:rsidP="00DE54C0">
      <w:pPr>
        <w:rPr>
          <w:rFonts w:ascii="Bookman Old Style" w:eastAsia="Times New Roman" w:hAnsi="Bookman Old Style" w:cs="Calibri"/>
        </w:rPr>
      </w:pPr>
      <w:r w:rsidRPr="00F7729B">
        <w:rPr>
          <w:rFonts w:ascii="Bookman Old Style" w:eastAsia="Times New Roman" w:hAnsi="Bookman Old Style" w:cs="Calibri"/>
        </w:rPr>
        <w:t>Shawn Callaway, NFB of D.C. President and Employment Committee Member</w:t>
      </w:r>
    </w:p>
    <w:p w:rsidR="00A52C42" w:rsidRPr="00F7729B" w:rsidRDefault="00A52C42" w:rsidP="00DE54C0">
      <w:pPr>
        <w:rPr>
          <w:rFonts w:ascii="Bookman Old Style" w:eastAsia="Times New Roman" w:hAnsi="Bookman Old Style" w:cs="Calibri"/>
        </w:rPr>
      </w:pPr>
      <w:r w:rsidRPr="00F7729B">
        <w:rPr>
          <w:rFonts w:ascii="Bookman Old Style" w:eastAsia="Times New Roman" w:hAnsi="Bookman Old Style" w:cs="Calibri"/>
        </w:rPr>
        <w:t>Dick Davis, Employment Committee Chairperson</w:t>
      </w:r>
    </w:p>
    <w:p w:rsidR="00A52C42" w:rsidRDefault="00A52C42" w:rsidP="00DE54C0">
      <w:pPr>
        <w:rPr>
          <w:rFonts w:ascii="Bookman Old Style" w:eastAsia="Times New Roman" w:hAnsi="Bookman Old Style" w:cs="Calibri"/>
          <w:sz w:val="28"/>
          <w:szCs w:val="28"/>
        </w:rPr>
      </w:pPr>
    </w:p>
    <w:p w:rsidR="00A52C42" w:rsidRDefault="00A52C42" w:rsidP="00DE54C0">
      <w:pPr>
        <w:rPr>
          <w:rFonts w:ascii="Bookman Old Style" w:eastAsia="Times New Roman" w:hAnsi="Bookman Old Style" w:cs="Calibri"/>
          <w:sz w:val="28"/>
          <w:szCs w:val="28"/>
        </w:rPr>
      </w:pPr>
    </w:p>
    <w:p w:rsidR="00A52C42" w:rsidRPr="00B53607" w:rsidRDefault="00A52C42" w:rsidP="00DE54C0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</w:p>
    <w:p w:rsidR="00647F41" w:rsidRDefault="00647F41"/>
    <w:sectPr w:rsidR="0064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C0"/>
    <w:rsid w:val="002D1D8C"/>
    <w:rsid w:val="0030790D"/>
    <w:rsid w:val="0047017D"/>
    <w:rsid w:val="00647F41"/>
    <w:rsid w:val="00722705"/>
    <w:rsid w:val="007C74D7"/>
    <w:rsid w:val="008854D8"/>
    <w:rsid w:val="009C54B1"/>
    <w:rsid w:val="00A52C42"/>
    <w:rsid w:val="00B53607"/>
    <w:rsid w:val="00DE54C0"/>
    <w:rsid w:val="00F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2EFC"/>
  <w15:chartTrackingRefBased/>
  <w15:docId w15:val="{2F1E51B0-FA2B-46EB-9106-111EA1E8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6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fb.org/form/career-fair-jobseeker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Davis</dc:creator>
  <cp:keywords/>
  <dc:description/>
  <cp:lastModifiedBy>Dick Davis</cp:lastModifiedBy>
  <cp:revision>10</cp:revision>
  <dcterms:created xsi:type="dcterms:W3CDTF">2020-01-24T01:52:00Z</dcterms:created>
  <dcterms:modified xsi:type="dcterms:W3CDTF">2020-01-24T02:33:00Z</dcterms:modified>
</cp:coreProperties>
</file>