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1E" w:rsidRPr="009446AE" w:rsidRDefault="00E77552">
      <w:pPr>
        <w:rPr>
          <w:sz w:val="24"/>
          <w:szCs w:val="24"/>
        </w:rPr>
      </w:pPr>
      <w:r w:rsidRPr="009446AE">
        <w:rPr>
          <w:sz w:val="24"/>
          <w:szCs w:val="24"/>
        </w:rPr>
        <w:t>Job description</w:t>
      </w:r>
    </w:p>
    <w:p w:rsidR="00E77552" w:rsidRDefault="00E77552">
      <w:r>
        <w:t>Know</w:t>
      </w:r>
      <w:r w:rsidR="009446AE">
        <w:t xml:space="preserve"> and provide instruction for</w:t>
      </w:r>
      <w:r>
        <w:t xml:space="preserve"> Unified </w:t>
      </w:r>
      <w:r w:rsidR="009446AE">
        <w:t>English Braille, contracted and uncontracted as well the rules of Braille use including reading and writing with Perkins Br</w:t>
      </w:r>
      <w:r w:rsidR="00124086">
        <w:t>aille writer and slate an stylus</w:t>
      </w:r>
      <w:r w:rsidR="009446AE">
        <w:t>.</w:t>
      </w:r>
    </w:p>
    <w:p w:rsidR="009446AE" w:rsidRDefault="009446AE">
      <w:r>
        <w:t>Must demonstrate knowledge and use of accessible equipment such as writing guides, large print and talking aids and appliances</w:t>
      </w:r>
      <w:r w:rsidR="00124086">
        <w:t>, etc</w:t>
      </w:r>
      <w:r>
        <w:t>.</w:t>
      </w:r>
    </w:p>
    <w:p w:rsidR="009446AE" w:rsidRDefault="009446AE">
      <w:r>
        <w:t>Instruct on budgeting, and demonstrate professional</w:t>
      </w:r>
      <w:r w:rsidR="00124086">
        <w:t>ism in working in close proximity</w:t>
      </w:r>
      <w:r>
        <w:t xml:space="preserve"> with blind and visually impaired students.</w:t>
      </w:r>
    </w:p>
    <w:p w:rsidR="00124086" w:rsidRDefault="00124086">
      <w:r>
        <w:t>Must be able to create lesson plans and be a team player.</w:t>
      </w:r>
    </w:p>
    <w:p w:rsidR="00124086" w:rsidRDefault="00124086"/>
    <w:p w:rsidR="00124086" w:rsidRDefault="00124086">
      <w:r>
        <w:t>Qualifications:</w:t>
      </w:r>
    </w:p>
    <w:p w:rsidR="00124086" w:rsidRDefault="00124086">
      <w:r>
        <w:t xml:space="preserve">Bachelor’s degree in teaching, special education, or related field. </w:t>
      </w:r>
      <w:bookmarkStart w:id="0" w:name="_GoBack"/>
      <w:bookmarkEnd w:id="0"/>
    </w:p>
    <w:p w:rsidR="00124086" w:rsidRDefault="00124086"/>
    <w:p w:rsidR="009446AE" w:rsidRDefault="009446AE"/>
    <w:p w:rsidR="009446AE" w:rsidRDefault="009446AE"/>
    <w:p w:rsidR="009446AE" w:rsidRDefault="009446AE">
      <w:r>
        <w:t xml:space="preserve">  </w:t>
      </w:r>
    </w:p>
    <w:sectPr w:rsidR="00944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2"/>
    <w:rsid w:val="00124086"/>
    <w:rsid w:val="009446AE"/>
    <w:rsid w:val="00B3601E"/>
    <w:rsid w:val="00E7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5035"/>
  <w15:chartTrackingRefBased/>
  <w15:docId w15:val="{E7304373-3BA2-448B-BD42-E4FB8B93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Gibson</dc:creator>
  <cp:keywords/>
  <dc:description/>
  <cp:lastModifiedBy>Rosie Gibson</cp:lastModifiedBy>
  <cp:revision>1</cp:revision>
  <dcterms:created xsi:type="dcterms:W3CDTF">2022-05-03T15:08:00Z</dcterms:created>
  <dcterms:modified xsi:type="dcterms:W3CDTF">2022-05-03T15:34:00Z</dcterms:modified>
</cp:coreProperties>
</file>