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5"/>
        <w:gridCol w:w="4675"/>
      </w:tblGrid>
      <w:tr w:rsidR="007F73F4" w:rsidTr="007F73F4">
        <w:tc>
          <w:tcPr>
            <w:tcW w:w="4675" w:type="dxa"/>
          </w:tcPr>
          <w:p w:rsidR="007F73F4" w:rsidRDefault="007F73F4">
            <w:r w:rsidRPr="007F73F4">
              <w:rPr>
                <w:b/>
              </w:rPr>
              <w:t>Position #:</w:t>
            </w:r>
            <w:r>
              <w:t xml:space="preserve"> </w:t>
            </w:r>
            <w:r w:rsidR="00117D2D">
              <w:t xml:space="preserve"> </w:t>
            </w:r>
            <w:r w:rsidR="00102B2B">
              <w:t>00012</w:t>
            </w:r>
          </w:p>
        </w:tc>
        <w:tc>
          <w:tcPr>
            <w:tcW w:w="4675" w:type="dxa"/>
          </w:tcPr>
          <w:p w:rsidR="007F73F4" w:rsidRDefault="007F73F4" w:rsidP="007F73F4">
            <w:r w:rsidRPr="007F73F4">
              <w:rPr>
                <w:b/>
              </w:rPr>
              <w:t>Effective Date:</w:t>
            </w:r>
            <w:r>
              <w:t xml:space="preserve">  </w:t>
            </w:r>
            <w:r w:rsidR="00102B2B">
              <w:t>5/26/22</w:t>
            </w:r>
          </w:p>
        </w:tc>
      </w:tr>
      <w:tr w:rsidR="007F73F4" w:rsidTr="007F73F4">
        <w:tc>
          <w:tcPr>
            <w:tcW w:w="4675" w:type="dxa"/>
          </w:tcPr>
          <w:p w:rsidR="007F73F4" w:rsidRPr="007F73F4" w:rsidRDefault="007F73F4" w:rsidP="0019600B">
            <w:r w:rsidRPr="007F73F4">
              <w:rPr>
                <w:b/>
              </w:rPr>
              <w:t>Role Title:</w:t>
            </w:r>
            <w:r>
              <w:rPr>
                <w:b/>
              </w:rPr>
              <w:t xml:space="preserve"> </w:t>
            </w:r>
            <w:r w:rsidR="004574E2">
              <w:rPr>
                <w:b/>
              </w:rPr>
              <w:t xml:space="preserve"> </w:t>
            </w:r>
            <w:r w:rsidR="00E83848">
              <w:t>Trainer &amp; Instructor II-</w:t>
            </w:r>
            <w:bookmarkStart w:id="0" w:name="_GoBack"/>
            <w:bookmarkEnd w:id="0"/>
            <w:r w:rsidR="00102B2B" w:rsidRPr="004574E2">
              <w:t xml:space="preserve"> 29912</w:t>
            </w:r>
          </w:p>
        </w:tc>
        <w:tc>
          <w:tcPr>
            <w:tcW w:w="4675" w:type="dxa"/>
          </w:tcPr>
          <w:p w:rsidR="007F73F4" w:rsidRPr="007F73F4" w:rsidRDefault="007F73F4" w:rsidP="0019600B">
            <w:r w:rsidRPr="007F73F4">
              <w:rPr>
                <w:b/>
              </w:rPr>
              <w:t>Working Title:</w:t>
            </w:r>
            <w:r>
              <w:rPr>
                <w:b/>
              </w:rPr>
              <w:t xml:space="preserve"> </w:t>
            </w:r>
            <w:r w:rsidR="004574E2">
              <w:rPr>
                <w:b/>
              </w:rPr>
              <w:t xml:space="preserve"> </w:t>
            </w:r>
            <w:r w:rsidR="00E83848">
              <w:t xml:space="preserve">AT </w:t>
            </w:r>
            <w:r w:rsidR="00102B2B" w:rsidRPr="004574E2">
              <w:t>Instructor</w:t>
            </w:r>
          </w:p>
        </w:tc>
      </w:tr>
    </w:tbl>
    <w:p w:rsidR="008E512C" w:rsidRDefault="008E512C" w:rsidP="00B52633">
      <w:pPr>
        <w:spacing w:after="0"/>
      </w:pPr>
    </w:p>
    <w:p w:rsidR="004C6E01" w:rsidRDefault="004C6E01" w:rsidP="004C6E01">
      <w:pPr>
        <w:spacing w:after="0"/>
        <w:rPr>
          <w:b/>
        </w:rPr>
      </w:pPr>
      <w:r>
        <w:rPr>
          <w:b/>
        </w:rPr>
        <w:t>Organizational Objective</w:t>
      </w:r>
      <w:r w:rsidRPr="00377F04">
        <w:rPr>
          <w:b/>
        </w:rPr>
        <w:t>:</w:t>
      </w:r>
    </w:p>
    <w:p w:rsidR="004C6E01" w:rsidRPr="004D1196" w:rsidRDefault="004C6E01" w:rsidP="004C6E01">
      <w:pPr>
        <w:spacing w:after="0"/>
        <w:rPr>
          <w:i/>
          <w:sz w:val="16"/>
          <w:szCs w:val="16"/>
        </w:rPr>
      </w:pPr>
      <w:r w:rsidRPr="004D1196">
        <w:rPr>
          <w:i/>
          <w:sz w:val="16"/>
          <w:szCs w:val="16"/>
        </w:rPr>
        <w:t>Brief statement describing the work unit, division, or agency mission. Same for all positions in the unit/division. Aligns the position’s job assignments and priorities to the mission.</w:t>
      </w:r>
    </w:p>
    <w:tbl>
      <w:tblPr>
        <w:tblStyle w:val="TableGrid"/>
        <w:tblW w:w="0" w:type="auto"/>
        <w:tblLook w:val="04A0" w:firstRow="1" w:lastRow="0" w:firstColumn="1" w:lastColumn="0" w:noHBand="0" w:noVBand="1"/>
      </w:tblPr>
      <w:tblGrid>
        <w:gridCol w:w="9350"/>
      </w:tblGrid>
      <w:tr w:rsidR="004C6E01" w:rsidTr="006F4DD8">
        <w:tc>
          <w:tcPr>
            <w:tcW w:w="9350" w:type="dxa"/>
          </w:tcPr>
          <w:p w:rsidR="00E75255" w:rsidRPr="00377F04" w:rsidRDefault="00BC188F" w:rsidP="006F4DD8">
            <w:r w:rsidRPr="00BC188F">
              <w:t>The mission of the Virginia Rehabilitation Center for the Blind and Vision Impaired is to provide services and resources which empower individuals who are blind, vision impaired, or deafblind to achieve their desired levels of employment, education, and personal independence.</w:t>
            </w:r>
          </w:p>
        </w:tc>
      </w:tr>
    </w:tbl>
    <w:p w:rsidR="004C6E01" w:rsidRDefault="004C6E01" w:rsidP="00B52633">
      <w:pPr>
        <w:spacing w:after="0"/>
        <w:rPr>
          <w:b/>
        </w:rPr>
      </w:pPr>
    </w:p>
    <w:p w:rsidR="00B52633" w:rsidRDefault="00B52633" w:rsidP="00B52633">
      <w:pPr>
        <w:spacing w:after="0"/>
        <w:rPr>
          <w:b/>
        </w:rPr>
      </w:pPr>
      <w:r w:rsidRPr="00377F04">
        <w:rPr>
          <w:b/>
        </w:rPr>
        <w:t>Purpose of Position:</w:t>
      </w:r>
    </w:p>
    <w:p w:rsidR="00BB4286" w:rsidRPr="004D1196" w:rsidRDefault="00BB4286" w:rsidP="00B52633">
      <w:pPr>
        <w:spacing w:after="0"/>
        <w:rPr>
          <w:i/>
          <w:sz w:val="16"/>
          <w:szCs w:val="16"/>
        </w:rPr>
      </w:pPr>
      <w:r w:rsidRPr="004D1196">
        <w:rPr>
          <w:i/>
          <w:sz w:val="16"/>
          <w:szCs w:val="16"/>
        </w:rPr>
        <w:t xml:space="preserve">Brief description of the </w:t>
      </w:r>
      <w:r w:rsidRPr="004D1196">
        <w:rPr>
          <w:i/>
          <w:sz w:val="16"/>
          <w:szCs w:val="16"/>
          <w:u w:val="single"/>
        </w:rPr>
        <w:t>primary</w:t>
      </w:r>
      <w:r w:rsidRPr="004D1196">
        <w:rPr>
          <w:i/>
          <w:sz w:val="16"/>
          <w:szCs w:val="16"/>
        </w:rPr>
        <w:t xml:space="preserve"> reason the job exists and provides a general idea of the job responsibilities.</w:t>
      </w:r>
    </w:p>
    <w:tbl>
      <w:tblPr>
        <w:tblStyle w:val="TableGrid"/>
        <w:tblW w:w="0" w:type="auto"/>
        <w:tblLook w:val="04A0" w:firstRow="1" w:lastRow="0" w:firstColumn="1" w:lastColumn="0" w:noHBand="0" w:noVBand="1"/>
      </w:tblPr>
      <w:tblGrid>
        <w:gridCol w:w="9350"/>
      </w:tblGrid>
      <w:tr w:rsidR="007F73F4" w:rsidTr="007F73F4">
        <w:tc>
          <w:tcPr>
            <w:tcW w:w="9350" w:type="dxa"/>
          </w:tcPr>
          <w:p w:rsidR="007F73F4" w:rsidRPr="00377F04" w:rsidRDefault="00102B2B" w:rsidP="00467C7A">
            <w:r w:rsidRPr="00102B2B">
              <w:t>Organizes, plans, and delivers individualized Computer Skills and Access Technology instruction to blind, vis</w:t>
            </w:r>
            <w:r w:rsidR="00F54A29">
              <w:t xml:space="preserve">ion </w:t>
            </w:r>
            <w:r w:rsidRPr="00102B2B">
              <w:t>impaired</w:t>
            </w:r>
            <w:r w:rsidR="00467C7A">
              <w:t>,</w:t>
            </w:r>
            <w:r w:rsidRPr="00102B2B">
              <w:t xml:space="preserve"> and deafblind students.  This instruction is designed to hel</w:t>
            </w:r>
            <w:r w:rsidR="00467C7A">
              <w:t>p students achieve their optimum</w:t>
            </w:r>
            <w:r w:rsidRPr="00102B2B">
              <w:t xml:space="preserve"> </w:t>
            </w:r>
            <w:r w:rsidR="00467C7A">
              <w:t xml:space="preserve">level of </w:t>
            </w:r>
            <w:r w:rsidRPr="00102B2B">
              <w:t>independence in personal, educational</w:t>
            </w:r>
            <w:r w:rsidR="00F54A29">
              <w:t>, and vocational communication.</w:t>
            </w:r>
          </w:p>
        </w:tc>
      </w:tr>
    </w:tbl>
    <w:p w:rsidR="007F73F4" w:rsidRDefault="007F73F4" w:rsidP="0019600B">
      <w:pPr>
        <w:spacing w:after="0"/>
      </w:pPr>
    </w:p>
    <w:p w:rsidR="0019600B" w:rsidRDefault="0019600B" w:rsidP="0019600B">
      <w:pPr>
        <w:spacing w:after="0"/>
        <w:rPr>
          <w:b/>
        </w:rPr>
      </w:pPr>
      <w:r>
        <w:rPr>
          <w:b/>
        </w:rPr>
        <w:t>Job Qualifications</w:t>
      </w:r>
    </w:p>
    <w:p w:rsidR="0019600B" w:rsidRDefault="0019600B" w:rsidP="0019600B">
      <w:pPr>
        <w:spacing w:after="0"/>
        <w:rPr>
          <w:i/>
          <w:sz w:val="16"/>
          <w:szCs w:val="16"/>
        </w:rPr>
      </w:pPr>
      <w:r>
        <w:rPr>
          <w:i/>
          <w:sz w:val="16"/>
          <w:szCs w:val="16"/>
        </w:rPr>
        <w:t>Knowledge, skill</w:t>
      </w:r>
      <w:r w:rsidR="001314D0">
        <w:rPr>
          <w:i/>
          <w:sz w:val="16"/>
          <w:szCs w:val="16"/>
        </w:rPr>
        <w:t>s</w:t>
      </w:r>
      <w:r>
        <w:rPr>
          <w:i/>
          <w:sz w:val="16"/>
          <w:szCs w:val="16"/>
        </w:rPr>
        <w:t xml:space="preserve">, abilities, competencies and experience </w:t>
      </w:r>
      <w:r w:rsidR="004D1196">
        <w:rPr>
          <w:i/>
          <w:sz w:val="16"/>
          <w:szCs w:val="16"/>
        </w:rPr>
        <w:t xml:space="preserve">needed </w:t>
      </w:r>
      <w:r>
        <w:rPr>
          <w:i/>
          <w:sz w:val="16"/>
          <w:szCs w:val="16"/>
        </w:rPr>
        <w:t xml:space="preserve">for successful job performance including education, licensure and/or certification for entry into position. </w:t>
      </w:r>
      <w:r w:rsidR="004D1196">
        <w:rPr>
          <w:i/>
          <w:sz w:val="16"/>
          <w:szCs w:val="16"/>
        </w:rPr>
        <w:t>Recommendation: List “Qualifications” as bullet points.</w:t>
      </w:r>
    </w:p>
    <w:p w:rsidR="004D1196" w:rsidRDefault="004D1196" w:rsidP="0019600B">
      <w:pPr>
        <w:spacing w:after="0"/>
        <w:rPr>
          <w:b/>
          <w:sz w:val="16"/>
          <w:szCs w:val="16"/>
        </w:rPr>
      </w:pPr>
    </w:p>
    <w:p w:rsidR="004D1196" w:rsidRPr="004D1196" w:rsidRDefault="004D1196" w:rsidP="0019600B">
      <w:pPr>
        <w:spacing w:after="0"/>
        <w:rPr>
          <w:b/>
        </w:rPr>
      </w:pPr>
      <w:r w:rsidRPr="004D1196">
        <w:rPr>
          <w:b/>
        </w:rPr>
        <w:t>Required Qualifications</w:t>
      </w:r>
      <w:r>
        <w:rPr>
          <w:b/>
        </w:rPr>
        <w:t xml:space="preserve"> </w:t>
      </w:r>
      <w:r w:rsidRPr="00F10EDB">
        <w:rPr>
          <w:b/>
          <w:sz w:val="16"/>
          <w:szCs w:val="16"/>
        </w:rPr>
        <w:t>(absolute musts)</w:t>
      </w:r>
      <w:r w:rsidRPr="004D1196">
        <w:rPr>
          <w:b/>
        </w:rPr>
        <w:t>:</w:t>
      </w:r>
    </w:p>
    <w:tbl>
      <w:tblPr>
        <w:tblStyle w:val="TableGrid"/>
        <w:tblW w:w="0" w:type="auto"/>
        <w:tblLook w:val="04A0" w:firstRow="1" w:lastRow="0" w:firstColumn="1" w:lastColumn="0" w:noHBand="0" w:noVBand="1"/>
      </w:tblPr>
      <w:tblGrid>
        <w:gridCol w:w="9350"/>
      </w:tblGrid>
      <w:tr w:rsidR="0019600B" w:rsidTr="0019600B">
        <w:tc>
          <w:tcPr>
            <w:tcW w:w="9350" w:type="dxa"/>
          </w:tcPr>
          <w:p w:rsidR="00BC188F" w:rsidRDefault="00BC188F" w:rsidP="0060655A">
            <w:pPr>
              <w:numPr>
                <w:ilvl w:val="0"/>
                <w:numId w:val="6"/>
              </w:numPr>
              <w:ind w:left="360"/>
            </w:pPr>
            <w:r>
              <w:t xml:space="preserve">College or university </w:t>
            </w:r>
            <w:r w:rsidRPr="006C78A2">
              <w:t>degree in education, information systems, computer science, rehabilitation, or related field or combination of education, experience, and/or professional certifications relating to access technology used by individuals who are blind, vision impaired</w:t>
            </w:r>
            <w:r w:rsidR="00093A80">
              <w:t>, or deafblind;</w:t>
            </w:r>
          </w:p>
          <w:p w:rsidR="00BC188F" w:rsidRPr="00E83848" w:rsidRDefault="00BC188F" w:rsidP="0060655A">
            <w:pPr>
              <w:numPr>
                <w:ilvl w:val="0"/>
                <w:numId w:val="6"/>
              </w:numPr>
              <w:ind w:left="360"/>
            </w:pPr>
            <w:r w:rsidRPr="00E83848">
              <w:t>High level of access technology literacy and the ability to master multiple computer</w:t>
            </w:r>
            <w:r w:rsidR="003E3C39" w:rsidRPr="00E83848">
              <w:t xml:space="preserve"> applications</w:t>
            </w:r>
            <w:r w:rsidRPr="00E83848">
              <w:t>;</w:t>
            </w:r>
          </w:p>
          <w:p w:rsidR="00BC188F" w:rsidRPr="00E83848" w:rsidRDefault="00093A80" w:rsidP="0060655A">
            <w:pPr>
              <w:numPr>
                <w:ilvl w:val="0"/>
                <w:numId w:val="6"/>
              </w:numPr>
              <w:ind w:left="360"/>
            </w:pPr>
            <w:r w:rsidRPr="00E83848">
              <w:t>A</w:t>
            </w:r>
            <w:r w:rsidR="00BC188F" w:rsidRPr="00E83848">
              <w:t xml:space="preserve">bility </w:t>
            </w:r>
            <w:r w:rsidR="000208D1" w:rsidRPr="00E83848">
              <w:t>to evaluate the</w:t>
            </w:r>
            <w:r w:rsidR="00BC188F" w:rsidRPr="00E83848">
              <w:t xml:space="preserve"> computer skills and access technology needs of students</w:t>
            </w:r>
            <w:r w:rsidR="00017E22" w:rsidRPr="00E83848">
              <w:t xml:space="preserve"> who are blind, vision impaired</w:t>
            </w:r>
            <w:r w:rsidRPr="00E83848">
              <w:t>,</w:t>
            </w:r>
            <w:r w:rsidR="00017E22" w:rsidRPr="00E83848">
              <w:t xml:space="preserve"> or deafblind</w:t>
            </w:r>
            <w:r w:rsidR="00BC188F" w:rsidRPr="00E83848">
              <w:t xml:space="preserve">;  </w:t>
            </w:r>
          </w:p>
          <w:p w:rsidR="00BC188F" w:rsidRPr="00E83848" w:rsidRDefault="00093A80" w:rsidP="0060655A">
            <w:pPr>
              <w:numPr>
                <w:ilvl w:val="0"/>
                <w:numId w:val="6"/>
              </w:numPr>
              <w:ind w:left="360"/>
            </w:pPr>
            <w:r w:rsidRPr="00E83848">
              <w:t>A</w:t>
            </w:r>
            <w:r w:rsidR="00BC188F" w:rsidRPr="00E83848">
              <w:t>bility to formulate an instructional plan to meet each student's needs and provide appropriate instruction;</w:t>
            </w:r>
          </w:p>
          <w:p w:rsidR="00BC188F" w:rsidRPr="00E83848" w:rsidRDefault="00BC188F" w:rsidP="0060655A">
            <w:pPr>
              <w:numPr>
                <w:ilvl w:val="0"/>
                <w:numId w:val="6"/>
              </w:numPr>
              <w:ind w:left="360"/>
            </w:pPr>
            <w:r w:rsidRPr="00E83848">
              <w:t>Ability to prepare written reports on student’s progress; excellent teamwork skills; excellent interpersonal skills; demonstrated teaching ability;</w:t>
            </w:r>
          </w:p>
          <w:p w:rsidR="00BC188F" w:rsidRPr="00E83848" w:rsidRDefault="00BC188F" w:rsidP="0060655A">
            <w:pPr>
              <w:numPr>
                <w:ilvl w:val="0"/>
                <w:numId w:val="6"/>
              </w:numPr>
              <w:ind w:left="360"/>
            </w:pPr>
            <w:r w:rsidRPr="00E83848">
              <w:t>Knowledge of access technology</w:t>
            </w:r>
            <w:r w:rsidR="00DC3AB2" w:rsidRPr="00E83848">
              <w:t xml:space="preserve"> software and devices;</w:t>
            </w:r>
          </w:p>
          <w:p w:rsidR="00BC188F" w:rsidRPr="00E83848" w:rsidRDefault="00BC188F" w:rsidP="0060655A">
            <w:pPr>
              <w:numPr>
                <w:ilvl w:val="0"/>
                <w:numId w:val="6"/>
              </w:numPr>
              <w:ind w:left="360"/>
            </w:pPr>
            <w:r w:rsidRPr="00E83848">
              <w:t xml:space="preserve">Ability to teach effective strategies for accessing online </w:t>
            </w:r>
            <w:r w:rsidR="008A4BAB" w:rsidRPr="00E83848">
              <w:t>academic programs</w:t>
            </w:r>
            <w:r w:rsidRPr="00E83848">
              <w:t>;</w:t>
            </w:r>
          </w:p>
          <w:p w:rsidR="00BC188F" w:rsidRPr="00E83848" w:rsidRDefault="00093A80" w:rsidP="0060655A">
            <w:pPr>
              <w:numPr>
                <w:ilvl w:val="0"/>
                <w:numId w:val="6"/>
              </w:numPr>
              <w:ind w:left="360"/>
            </w:pPr>
            <w:r w:rsidRPr="00E83848">
              <w:t>A</w:t>
            </w:r>
            <w:r w:rsidR="00BC188F" w:rsidRPr="00E83848">
              <w:t>bility to communicate effectively orally and in writing;</w:t>
            </w:r>
          </w:p>
          <w:p w:rsidR="00BC188F" w:rsidRPr="00E83848" w:rsidRDefault="00BC188F" w:rsidP="0060655A">
            <w:pPr>
              <w:numPr>
                <w:ilvl w:val="0"/>
                <w:numId w:val="6"/>
              </w:numPr>
              <w:ind w:left="360"/>
            </w:pPr>
            <w:r w:rsidRPr="00E83848">
              <w:t>Ability to install, test</w:t>
            </w:r>
            <w:r w:rsidR="00093A80" w:rsidRPr="00E83848">
              <w:t>,</w:t>
            </w:r>
            <w:r w:rsidRPr="00E83848">
              <w:t xml:space="preserve"> and configure hardware and software to facilitate operation with speech, refreshable Braille, and screen enlargement systems; and   </w:t>
            </w:r>
          </w:p>
          <w:p w:rsidR="0019600B" w:rsidRPr="0019600B" w:rsidRDefault="00BC188F" w:rsidP="0060655A">
            <w:pPr>
              <w:numPr>
                <w:ilvl w:val="0"/>
                <w:numId w:val="6"/>
              </w:numPr>
              <w:ind w:left="360"/>
            </w:pPr>
            <w:r w:rsidRPr="00712084">
              <w:t>Ability to teach the use of social media and employment related applications.</w:t>
            </w:r>
          </w:p>
        </w:tc>
      </w:tr>
    </w:tbl>
    <w:p w:rsidR="0019600B" w:rsidRPr="0019600B" w:rsidRDefault="0019600B" w:rsidP="0019600B">
      <w:pPr>
        <w:spacing w:after="0"/>
        <w:rPr>
          <w:b/>
        </w:rPr>
      </w:pPr>
    </w:p>
    <w:p w:rsidR="00B52633" w:rsidRDefault="00B52633" w:rsidP="00B52633">
      <w:pPr>
        <w:spacing w:after="0"/>
        <w:rPr>
          <w:b/>
        </w:rPr>
      </w:pPr>
      <w:r>
        <w:rPr>
          <w:b/>
        </w:rPr>
        <w:t>Preferred Qualifications</w:t>
      </w:r>
      <w:r w:rsidR="004D1196">
        <w:rPr>
          <w:b/>
        </w:rPr>
        <w:t xml:space="preserve"> </w:t>
      </w:r>
      <w:r w:rsidR="004D1196" w:rsidRPr="00F10EDB">
        <w:rPr>
          <w:b/>
          <w:sz w:val="16"/>
          <w:szCs w:val="16"/>
        </w:rPr>
        <w:t>(good to have)</w:t>
      </w:r>
      <w:r w:rsidR="004D1196">
        <w:rPr>
          <w:b/>
        </w:rPr>
        <w:t>:</w:t>
      </w:r>
    </w:p>
    <w:tbl>
      <w:tblPr>
        <w:tblStyle w:val="TableGrid"/>
        <w:tblW w:w="0" w:type="auto"/>
        <w:tblLook w:val="04A0" w:firstRow="1" w:lastRow="0" w:firstColumn="1" w:lastColumn="0" w:noHBand="0" w:noVBand="1"/>
      </w:tblPr>
      <w:tblGrid>
        <w:gridCol w:w="9350"/>
      </w:tblGrid>
      <w:tr w:rsidR="00B52633" w:rsidTr="008076E5">
        <w:tc>
          <w:tcPr>
            <w:tcW w:w="9350" w:type="dxa"/>
          </w:tcPr>
          <w:p w:rsidR="00B52633" w:rsidRPr="00093A80" w:rsidRDefault="00BC188F" w:rsidP="00093A80">
            <w:pPr>
              <w:pStyle w:val="ListParagraph"/>
              <w:numPr>
                <w:ilvl w:val="0"/>
                <w:numId w:val="7"/>
              </w:numPr>
              <w:rPr>
                <w:b/>
                <w:bCs/>
              </w:rPr>
            </w:pPr>
            <w:r w:rsidRPr="006C78A2">
              <w:t>Experience teaching individuals who are blind, vision im</w:t>
            </w:r>
            <w:r w:rsidR="00E83848">
              <w:t>paired or deafblind</w:t>
            </w:r>
            <w:r>
              <w:t>.</w:t>
            </w:r>
          </w:p>
          <w:p w:rsidR="00093A80" w:rsidRPr="00093A80" w:rsidRDefault="00093A80" w:rsidP="00093A80">
            <w:pPr>
              <w:numPr>
                <w:ilvl w:val="0"/>
                <w:numId w:val="7"/>
              </w:numPr>
            </w:pPr>
            <w:r>
              <w:t>A</w:t>
            </w:r>
            <w:r w:rsidRPr="00712084">
              <w:t>bility to gather data about a student's career interest and the technology that the student would use on the job</w:t>
            </w:r>
            <w:r>
              <w:t>.</w:t>
            </w:r>
          </w:p>
        </w:tc>
      </w:tr>
    </w:tbl>
    <w:p w:rsidR="0019600B" w:rsidRDefault="0019600B" w:rsidP="0019600B">
      <w:pPr>
        <w:spacing w:after="0"/>
      </w:pPr>
    </w:p>
    <w:p w:rsidR="005C26AB" w:rsidRDefault="005C26AB" w:rsidP="0019600B">
      <w:pPr>
        <w:spacing w:after="0"/>
      </w:pPr>
    </w:p>
    <w:p w:rsidR="004C6E01" w:rsidRDefault="00377F04" w:rsidP="004C6E01">
      <w:pPr>
        <w:spacing w:after="0" w:line="240" w:lineRule="auto"/>
        <w:rPr>
          <w:i/>
          <w:sz w:val="16"/>
          <w:szCs w:val="16"/>
        </w:rPr>
      </w:pPr>
      <w:r>
        <w:rPr>
          <w:b/>
        </w:rPr>
        <w:lastRenderedPageBreak/>
        <w:t xml:space="preserve">Core Responsibilities and </w:t>
      </w:r>
      <w:r w:rsidR="006A6F0A">
        <w:rPr>
          <w:b/>
        </w:rPr>
        <w:t xml:space="preserve">Measures </w:t>
      </w:r>
      <w:r w:rsidR="006A6F0A" w:rsidRPr="002C2D9A">
        <w:rPr>
          <w:b/>
          <w:sz w:val="16"/>
          <w:szCs w:val="16"/>
        </w:rPr>
        <w:t>(5 max</w:t>
      </w:r>
      <w:r w:rsidR="009970FD" w:rsidRPr="002C2D9A">
        <w:rPr>
          <w:b/>
          <w:sz w:val="16"/>
          <w:szCs w:val="16"/>
        </w:rPr>
        <w:t>)</w:t>
      </w:r>
      <w:r w:rsidR="009970FD">
        <w:rPr>
          <w:b/>
        </w:rPr>
        <w:t xml:space="preserve"> </w:t>
      </w:r>
      <w:r>
        <w:rPr>
          <w:b/>
        </w:rPr>
        <w:br/>
      </w:r>
      <w:r>
        <w:rPr>
          <w:i/>
          <w:sz w:val="16"/>
          <w:szCs w:val="16"/>
        </w:rPr>
        <w:t>(Leader</w:t>
      </w:r>
      <w:r w:rsidR="001314D0">
        <w:rPr>
          <w:i/>
          <w:sz w:val="16"/>
          <w:szCs w:val="16"/>
        </w:rPr>
        <w:t xml:space="preserve">ship and </w:t>
      </w:r>
      <w:r w:rsidR="006A6F0A">
        <w:rPr>
          <w:i/>
          <w:sz w:val="16"/>
          <w:szCs w:val="16"/>
        </w:rPr>
        <w:t xml:space="preserve">Performance Management competencies will auto populate on the job description </w:t>
      </w:r>
      <w:r w:rsidR="00C87B75">
        <w:rPr>
          <w:i/>
          <w:sz w:val="16"/>
          <w:szCs w:val="16"/>
        </w:rPr>
        <w:t>e</w:t>
      </w:r>
      <w:r w:rsidR="006A6F0A">
        <w:rPr>
          <w:i/>
          <w:sz w:val="16"/>
          <w:szCs w:val="16"/>
        </w:rPr>
        <w:t>form based on the position level)</w:t>
      </w:r>
    </w:p>
    <w:p w:rsidR="004C6E01" w:rsidRDefault="004C6E01" w:rsidP="004C6E01">
      <w:pPr>
        <w:spacing w:after="0" w:line="240" w:lineRule="auto"/>
        <w:rPr>
          <w:i/>
          <w:sz w:val="16"/>
          <w:szCs w:val="16"/>
        </w:rPr>
      </w:pPr>
    </w:p>
    <w:p w:rsidR="006A6F0A" w:rsidRPr="006A6F0A" w:rsidRDefault="006A6F0A" w:rsidP="006A6F0A">
      <w:pPr>
        <w:spacing w:after="0"/>
        <w:rPr>
          <w:b/>
        </w:rPr>
      </w:pPr>
      <w:r>
        <w:rPr>
          <w:b/>
        </w:rPr>
        <w:t xml:space="preserve">Responsibility #1 </w:t>
      </w:r>
    </w:p>
    <w:tbl>
      <w:tblPr>
        <w:tblStyle w:val="TableGrid"/>
        <w:tblW w:w="0" w:type="auto"/>
        <w:tblLook w:val="04A0" w:firstRow="1" w:lastRow="0" w:firstColumn="1" w:lastColumn="0" w:noHBand="0" w:noVBand="1"/>
      </w:tblPr>
      <w:tblGrid>
        <w:gridCol w:w="9350"/>
      </w:tblGrid>
      <w:tr w:rsidR="00D973DB" w:rsidTr="00D973DB">
        <w:tc>
          <w:tcPr>
            <w:tcW w:w="9350" w:type="dxa"/>
          </w:tcPr>
          <w:p w:rsidR="00D973DB" w:rsidRPr="006A6F0A" w:rsidRDefault="00D973DB" w:rsidP="00BC188F">
            <w:pPr>
              <w:tabs>
                <w:tab w:val="left" w:pos="945"/>
              </w:tabs>
            </w:pPr>
            <w:r>
              <w:rPr>
                <w:b/>
              </w:rPr>
              <w:t>Title:</w:t>
            </w:r>
            <w:r>
              <w:t xml:space="preserve"> </w:t>
            </w:r>
            <w:r w:rsidR="00BC188F">
              <w:tab/>
              <w:t>Instruction</w:t>
            </w:r>
          </w:p>
        </w:tc>
      </w:tr>
      <w:tr w:rsidR="00D973DB" w:rsidTr="00D973DB">
        <w:tc>
          <w:tcPr>
            <w:tcW w:w="9350" w:type="dxa"/>
          </w:tcPr>
          <w:p w:rsidR="00D973DB" w:rsidRPr="006A6F0A" w:rsidRDefault="00D973DB" w:rsidP="00BC188F">
            <w:r>
              <w:rPr>
                <w:b/>
              </w:rPr>
              <w:t>Summary:</w:t>
            </w:r>
            <w:r>
              <w:t xml:space="preserve"> </w:t>
            </w:r>
            <w:r w:rsidR="00BC188F">
              <w:t xml:space="preserve"> Provides instruction in keyboarding, computers, and access technology.</w:t>
            </w:r>
          </w:p>
        </w:tc>
      </w:tr>
      <w:tr w:rsidR="00D973DB" w:rsidTr="00D973DB">
        <w:tc>
          <w:tcPr>
            <w:tcW w:w="9350" w:type="dxa"/>
          </w:tcPr>
          <w:p w:rsidR="00D973DB" w:rsidRDefault="00E75255">
            <w:r>
              <w:rPr>
                <w:b/>
              </w:rPr>
              <w:t xml:space="preserve">Specific </w:t>
            </w:r>
            <w:r w:rsidR="00D973DB">
              <w:rPr>
                <w:b/>
              </w:rPr>
              <w:t xml:space="preserve">Tasks </w:t>
            </w:r>
            <w:r w:rsidR="00D973DB" w:rsidRPr="00D973DB">
              <w:rPr>
                <w:b/>
                <w:i/>
                <w:sz w:val="16"/>
                <w:szCs w:val="16"/>
              </w:rPr>
              <w:t>(includes but not limited to)</w:t>
            </w:r>
            <w:r w:rsidR="00D973DB">
              <w:rPr>
                <w:b/>
              </w:rPr>
              <w:t xml:space="preserve">: </w:t>
            </w:r>
            <w:r>
              <w:rPr>
                <w:i/>
                <w:sz w:val="16"/>
                <w:szCs w:val="16"/>
              </w:rPr>
              <w:t>List “duties” as bullet points using action verbs</w:t>
            </w:r>
          </w:p>
          <w:p w:rsidR="00BC188F" w:rsidRPr="00E83848" w:rsidRDefault="00BC188F" w:rsidP="00E75255">
            <w:pPr>
              <w:pStyle w:val="ListParagraph"/>
              <w:numPr>
                <w:ilvl w:val="0"/>
                <w:numId w:val="5"/>
              </w:numPr>
            </w:pPr>
            <w:r w:rsidRPr="00E83848">
              <w:t xml:space="preserve">Develops curriculum and lesson plans for all training areas. </w:t>
            </w:r>
          </w:p>
          <w:p w:rsidR="00BC188F" w:rsidRPr="00E83848" w:rsidRDefault="00BC188F" w:rsidP="00E75255">
            <w:pPr>
              <w:pStyle w:val="ListParagraph"/>
              <w:numPr>
                <w:ilvl w:val="0"/>
                <w:numId w:val="5"/>
              </w:numPr>
            </w:pPr>
            <w:r w:rsidRPr="00E83848">
              <w:t>Plans individuali</w:t>
            </w:r>
            <w:r w:rsidR="0080101F" w:rsidRPr="00E83848">
              <w:t>zed training in computer and access technology</w:t>
            </w:r>
            <w:r w:rsidRPr="00E83848">
              <w:t xml:space="preserve"> skills based on each student’s personal, educational, and vocational goals, potential, </w:t>
            </w:r>
            <w:r w:rsidR="00613989" w:rsidRPr="00E83848">
              <w:t>n</w:t>
            </w:r>
            <w:r w:rsidRPr="00E83848">
              <w:t>eeds</w:t>
            </w:r>
            <w:r w:rsidR="00613989" w:rsidRPr="00E83848">
              <w:t>,</w:t>
            </w:r>
            <w:r w:rsidRPr="00E83848">
              <w:t xml:space="preserve"> and abilities.  </w:t>
            </w:r>
          </w:p>
          <w:p w:rsidR="00BC188F" w:rsidRPr="00E83848" w:rsidRDefault="00BC188F" w:rsidP="00E75255">
            <w:pPr>
              <w:pStyle w:val="ListParagraph"/>
              <w:numPr>
                <w:ilvl w:val="0"/>
                <w:numId w:val="5"/>
              </w:numPr>
            </w:pPr>
            <w:r w:rsidRPr="00E83848">
              <w:t xml:space="preserve">Provides necessary instruction based on evaluation.  </w:t>
            </w:r>
          </w:p>
          <w:p w:rsidR="00BC188F" w:rsidRPr="00E83848" w:rsidRDefault="00BC188F" w:rsidP="00E75255">
            <w:pPr>
              <w:pStyle w:val="ListParagraph"/>
              <w:numPr>
                <w:ilvl w:val="0"/>
                <w:numId w:val="5"/>
              </w:numPr>
            </w:pPr>
            <w:r w:rsidRPr="00E83848">
              <w:t xml:space="preserve">Provides ongoing feedback to the student and adjusts training plans as necessary.  </w:t>
            </w:r>
          </w:p>
          <w:p w:rsidR="0007289F" w:rsidRPr="00E83848" w:rsidRDefault="00BC188F" w:rsidP="00543C84">
            <w:pPr>
              <w:pStyle w:val="ListParagraph"/>
              <w:numPr>
                <w:ilvl w:val="0"/>
                <w:numId w:val="5"/>
              </w:numPr>
            </w:pPr>
            <w:r w:rsidRPr="00E83848">
              <w:t xml:space="preserve">Provides computer access training opportunities </w:t>
            </w:r>
            <w:r w:rsidR="00543C84" w:rsidRPr="00E83848">
              <w:t>through virtual</w:t>
            </w:r>
            <w:r w:rsidRPr="00E83848">
              <w:t xml:space="preserve"> </w:t>
            </w:r>
            <w:r w:rsidR="00DF1996" w:rsidRPr="00E83848">
              <w:t>s</w:t>
            </w:r>
            <w:r w:rsidRPr="00E83848">
              <w:t xml:space="preserve">eminars as scheduled.  </w:t>
            </w:r>
          </w:p>
          <w:p w:rsidR="00D973DB" w:rsidRPr="006A6F0A" w:rsidRDefault="00BC188F" w:rsidP="00543C84">
            <w:pPr>
              <w:pStyle w:val="ListParagraph"/>
              <w:numPr>
                <w:ilvl w:val="0"/>
                <w:numId w:val="5"/>
              </w:numPr>
            </w:pPr>
            <w:r w:rsidRPr="00E83848">
              <w:t xml:space="preserve">Provides training in the use of social media, iOS Products, on-line courseware, and electronic </w:t>
            </w:r>
            <w:r w:rsidR="00251D9D" w:rsidRPr="00E83848">
              <w:t>note takers</w:t>
            </w:r>
            <w:r w:rsidRPr="00E83848">
              <w:t>.</w:t>
            </w:r>
          </w:p>
        </w:tc>
      </w:tr>
      <w:tr w:rsidR="00D973DB" w:rsidRPr="006A6F0A" w:rsidTr="00D973DB">
        <w:tc>
          <w:tcPr>
            <w:tcW w:w="9350" w:type="dxa"/>
          </w:tcPr>
          <w:p w:rsidR="00D973DB" w:rsidRPr="00E75255" w:rsidRDefault="00D973DB" w:rsidP="000E4FAF">
            <w:pPr>
              <w:rPr>
                <w:sz w:val="16"/>
                <w:szCs w:val="16"/>
              </w:rPr>
            </w:pPr>
            <w:r>
              <w:rPr>
                <w:b/>
              </w:rPr>
              <w:t>Measures:</w:t>
            </w:r>
            <w:r w:rsidR="00E75255">
              <w:rPr>
                <w:b/>
              </w:rPr>
              <w:t xml:space="preserve"> </w:t>
            </w:r>
            <w:r w:rsidR="00E75255" w:rsidRPr="00E75255">
              <w:rPr>
                <w:i/>
                <w:sz w:val="16"/>
                <w:szCs w:val="16"/>
              </w:rPr>
              <w:t>(directly related to specific tasks): List measures as bullet points using subjective adjectives and adverbs</w:t>
            </w:r>
          </w:p>
          <w:p w:rsidR="00BC188F" w:rsidRPr="00BC188F" w:rsidRDefault="003C0D33" w:rsidP="00BC188F">
            <w:pPr>
              <w:pStyle w:val="ListParagraph"/>
              <w:numPr>
                <w:ilvl w:val="0"/>
                <w:numId w:val="8"/>
              </w:numPr>
            </w:pPr>
            <w:r>
              <w:rPr>
                <w:spacing w:val="-2"/>
              </w:rPr>
              <w:t>I</w:t>
            </w:r>
            <w:r w:rsidRPr="00BC188F">
              <w:rPr>
                <w:spacing w:val="-2"/>
              </w:rPr>
              <w:t>n compliance with VRCBVI policies and procedures</w:t>
            </w:r>
            <w:r>
              <w:rPr>
                <w:spacing w:val="-2"/>
              </w:rPr>
              <w:t>,</w:t>
            </w:r>
            <w:r w:rsidRPr="00BC188F">
              <w:rPr>
                <w:spacing w:val="-2"/>
              </w:rPr>
              <w:t xml:space="preserve"> </w:t>
            </w:r>
            <w:r>
              <w:rPr>
                <w:spacing w:val="-2"/>
              </w:rPr>
              <w:t>p</w:t>
            </w:r>
            <w:r w:rsidR="00BC188F" w:rsidRPr="00BC188F">
              <w:rPr>
                <w:spacing w:val="-2"/>
              </w:rPr>
              <w:t>rovides instruction to assigned students to meet each student's needs, utilizing appropriate techniques, resources, and lesson plans to include indi</w:t>
            </w:r>
            <w:r>
              <w:rPr>
                <w:spacing w:val="-2"/>
              </w:rPr>
              <w:t>vidual and group activities</w:t>
            </w:r>
            <w:r w:rsidR="00BC188F" w:rsidRPr="00BC188F">
              <w:rPr>
                <w:spacing w:val="-2"/>
              </w:rPr>
              <w:t xml:space="preserve">.  </w:t>
            </w:r>
          </w:p>
          <w:p w:rsidR="00BC188F" w:rsidRPr="00BC188F" w:rsidRDefault="00545CAF" w:rsidP="00BC188F">
            <w:pPr>
              <w:pStyle w:val="ListParagraph"/>
              <w:numPr>
                <w:ilvl w:val="0"/>
                <w:numId w:val="8"/>
              </w:numPr>
            </w:pPr>
            <w:r>
              <w:rPr>
                <w:spacing w:val="-2"/>
              </w:rPr>
              <w:t>On a weekly basis, provides each student with</w:t>
            </w:r>
            <w:r w:rsidR="00BC188F" w:rsidRPr="00BC188F">
              <w:rPr>
                <w:spacing w:val="-2"/>
              </w:rPr>
              <w:t xml:space="preserve"> </w:t>
            </w:r>
            <w:r>
              <w:rPr>
                <w:spacing w:val="-2"/>
              </w:rPr>
              <w:t xml:space="preserve">explanation and </w:t>
            </w:r>
            <w:r w:rsidR="00BC188F" w:rsidRPr="00BC188F">
              <w:rPr>
                <w:spacing w:val="-2"/>
              </w:rPr>
              <w:t>clarification of progress</w:t>
            </w:r>
            <w:r>
              <w:rPr>
                <w:spacing w:val="-2"/>
              </w:rPr>
              <w:t xml:space="preserve"> and recommendations for upcoming lessons</w:t>
            </w:r>
            <w:r w:rsidR="00BC188F" w:rsidRPr="00BC188F">
              <w:rPr>
                <w:spacing w:val="-2"/>
              </w:rPr>
              <w:t xml:space="preserve">.  </w:t>
            </w:r>
          </w:p>
          <w:p w:rsidR="00BC188F" w:rsidRPr="00BC188F" w:rsidRDefault="00BC188F" w:rsidP="00BC188F">
            <w:pPr>
              <w:pStyle w:val="ListParagraph"/>
              <w:numPr>
                <w:ilvl w:val="0"/>
                <w:numId w:val="8"/>
              </w:numPr>
            </w:pPr>
            <w:r w:rsidRPr="00BC188F">
              <w:rPr>
                <w:spacing w:val="-2"/>
              </w:rPr>
              <w:t xml:space="preserve">90% of the </w:t>
            </w:r>
            <w:r w:rsidR="000D03D1">
              <w:rPr>
                <w:spacing w:val="-2"/>
              </w:rPr>
              <w:t xml:space="preserve">time, meets </w:t>
            </w:r>
            <w:r w:rsidRPr="00BC188F">
              <w:rPr>
                <w:spacing w:val="-2"/>
              </w:rPr>
              <w:t>goals mutually set with student</w:t>
            </w:r>
            <w:r w:rsidR="00545CAF">
              <w:rPr>
                <w:spacing w:val="-2"/>
              </w:rPr>
              <w:t>s</w:t>
            </w:r>
            <w:r w:rsidRPr="00BC188F">
              <w:rPr>
                <w:spacing w:val="-2"/>
              </w:rPr>
              <w:t xml:space="preserve"> with</w:t>
            </w:r>
            <w:r w:rsidR="00545CAF">
              <w:rPr>
                <w:spacing w:val="-2"/>
              </w:rPr>
              <w:t>in established time</w:t>
            </w:r>
            <w:r w:rsidRPr="00BC188F">
              <w:rPr>
                <w:spacing w:val="-2"/>
              </w:rPr>
              <w:t>frame</w:t>
            </w:r>
            <w:r w:rsidR="00545CAF">
              <w:rPr>
                <w:spacing w:val="-2"/>
              </w:rPr>
              <w:t>s</w:t>
            </w:r>
            <w:r w:rsidRPr="00BC188F">
              <w:rPr>
                <w:spacing w:val="-2"/>
              </w:rPr>
              <w:t xml:space="preserve">.  </w:t>
            </w:r>
          </w:p>
          <w:p w:rsidR="00BC188F" w:rsidRPr="00BC188F" w:rsidRDefault="0082175C" w:rsidP="00BC188F">
            <w:pPr>
              <w:pStyle w:val="ListParagraph"/>
              <w:numPr>
                <w:ilvl w:val="0"/>
                <w:numId w:val="8"/>
              </w:numPr>
            </w:pPr>
            <w:r>
              <w:rPr>
                <w:spacing w:val="-2"/>
              </w:rPr>
              <w:t>Expertly t</w:t>
            </w:r>
            <w:r w:rsidR="00BC188F" w:rsidRPr="00BC188F">
              <w:rPr>
                <w:spacing w:val="-2"/>
              </w:rPr>
              <w:t xml:space="preserve">rains students in social media, online courseware, iOS Products, and electronic </w:t>
            </w:r>
            <w:r w:rsidR="00251D9D" w:rsidRPr="00BC188F">
              <w:rPr>
                <w:spacing w:val="-2"/>
              </w:rPr>
              <w:t>note takers</w:t>
            </w:r>
            <w:r w:rsidR="00BC188F" w:rsidRPr="00BC188F">
              <w:rPr>
                <w:spacing w:val="-2"/>
              </w:rPr>
              <w:t xml:space="preserve">. </w:t>
            </w:r>
          </w:p>
          <w:p w:rsidR="00D973DB" w:rsidRPr="006A6F0A" w:rsidRDefault="0082175C" w:rsidP="00BC188F">
            <w:pPr>
              <w:pStyle w:val="ListParagraph"/>
              <w:numPr>
                <w:ilvl w:val="0"/>
                <w:numId w:val="8"/>
              </w:numPr>
            </w:pPr>
            <w:r>
              <w:rPr>
                <w:spacing w:val="-2"/>
              </w:rPr>
              <w:t>Following guidance from the VRCBVI Administration, conducts virtual s</w:t>
            </w:r>
            <w:r w:rsidR="00BC188F" w:rsidRPr="00BC188F">
              <w:rPr>
                <w:spacing w:val="-2"/>
              </w:rPr>
              <w:t>eminars as schedule</w:t>
            </w:r>
            <w:r w:rsidR="00BC188F">
              <w:rPr>
                <w:spacing w:val="-2"/>
              </w:rPr>
              <w:t>d</w:t>
            </w:r>
            <w:r w:rsidR="00BC188F" w:rsidRPr="00BC188F">
              <w:rPr>
                <w:spacing w:val="-2"/>
              </w:rPr>
              <w:t xml:space="preserve">.  </w:t>
            </w:r>
          </w:p>
        </w:tc>
      </w:tr>
    </w:tbl>
    <w:p w:rsidR="006A6F0A" w:rsidRDefault="006A6F0A">
      <w:pPr>
        <w:rPr>
          <w:b/>
        </w:rPr>
      </w:pPr>
    </w:p>
    <w:p w:rsidR="00C63975" w:rsidRDefault="00C63975" w:rsidP="00C63975">
      <w:pPr>
        <w:spacing w:after="0"/>
        <w:rPr>
          <w:b/>
        </w:rPr>
      </w:pPr>
      <w:r>
        <w:rPr>
          <w:b/>
        </w:rPr>
        <w:t xml:space="preserve">Responsibility #2 </w:t>
      </w:r>
    </w:p>
    <w:tbl>
      <w:tblPr>
        <w:tblStyle w:val="TableGrid"/>
        <w:tblW w:w="0" w:type="auto"/>
        <w:tblLook w:val="04A0" w:firstRow="1" w:lastRow="0" w:firstColumn="1" w:lastColumn="0" w:noHBand="0" w:noVBand="1"/>
      </w:tblPr>
      <w:tblGrid>
        <w:gridCol w:w="9350"/>
      </w:tblGrid>
      <w:tr w:rsidR="00D973DB" w:rsidTr="000E4FAF">
        <w:tc>
          <w:tcPr>
            <w:tcW w:w="9350" w:type="dxa"/>
          </w:tcPr>
          <w:p w:rsidR="00D973DB" w:rsidRPr="006A6F0A" w:rsidRDefault="00D973DB" w:rsidP="000E4FAF">
            <w:r>
              <w:rPr>
                <w:b/>
              </w:rPr>
              <w:t>Title:</w:t>
            </w:r>
            <w:r>
              <w:t xml:space="preserve"> </w:t>
            </w:r>
            <w:r w:rsidR="00BC188F">
              <w:t xml:space="preserve"> Evaluation</w:t>
            </w:r>
          </w:p>
        </w:tc>
      </w:tr>
      <w:tr w:rsidR="00D973DB" w:rsidTr="000E4FAF">
        <w:tc>
          <w:tcPr>
            <w:tcW w:w="9350" w:type="dxa"/>
          </w:tcPr>
          <w:p w:rsidR="00D973DB" w:rsidRPr="006A6F0A" w:rsidRDefault="00D973DB" w:rsidP="000E4FAF">
            <w:r>
              <w:rPr>
                <w:b/>
              </w:rPr>
              <w:t>Summary:</w:t>
            </w:r>
            <w:r>
              <w:t xml:space="preserve"> </w:t>
            </w:r>
            <w:r w:rsidR="00BC188F">
              <w:t xml:space="preserve"> Evaluates needs and makes equipment and training recommendations.</w:t>
            </w:r>
          </w:p>
        </w:tc>
      </w:tr>
      <w:tr w:rsidR="00E75255" w:rsidTr="000E4FAF">
        <w:tc>
          <w:tcPr>
            <w:tcW w:w="9350" w:type="dxa"/>
          </w:tcPr>
          <w:p w:rsidR="00E75255" w:rsidRDefault="00E75255" w:rsidP="00E75255">
            <w:r>
              <w:rPr>
                <w:b/>
              </w:rPr>
              <w:t xml:space="preserve">Specific Tasks </w:t>
            </w:r>
            <w:r w:rsidRPr="00D973DB">
              <w:rPr>
                <w:b/>
                <w:i/>
                <w:sz w:val="16"/>
                <w:szCs w:val="16"/>
              </w:rPr>
              <w:t>(includes but not limited to)</w:t>
            </w:r>
            <w:r>
              <w:rPr>
                <w:b/>
              </w:rPr>
              <w:t xml:space="preserve">: </w:t>
            </w:r>
            <w:r>
              <w:rPr>
                <w:i/>
                <w:sz w:val="16"/>
                <w:szCs w:val="16"/>
              </w:rPr>
              <w:t>List “duties” as bullet points using action verbs</w:t>
            </w:r>
          </w:p>
          <w:p w:rsidR="00E75255" w:rsidRPr="006A6F0A" w:rsidRDefault="00BC188F" w:rsidP="00E75255">
            <w:pPr>
              <w:pStyle w:val="ListParagraph"/>
              <w:numPr>
                <w:ilvl w:val="0"/>
                <w:numId w:val="5"/>
              </w:numPr>
            </w:pPr>
            <w:r w:rsidRPr="00712084">
              <w:t>Evaluates each student’s needs in the area of computer use and communicates findings and recommendations for equipment and/or training, both orally and in writ</w:t>
            </w:r>
            <w:r w:rsidR="0082175C">
              <w:t>ten form, as they relate to the</w:t>
            </w:r>
            <w:r w:rsidRPr="00712084">
              <w:t xml:space="preserve"> student’s goals.  </w:t>
            </w:r>
          </w:p>
        </w:tc>
      </w:tr>
      <w:tr w:rsidR="00E75255" w:rsidRPr="006A6F0A" w:rsidTr="000E4FAF">
        <w:tc>
          <w:tcPr>
            <w:tcW w:w="9350" w:type="dxa"/>
          </w:tcPr>
          <w:p w:rsidR="00E75255" w:rsidRPr="00E75255" w:rsidRDefault="00E75255" w:rsidP="00E75255">
            <w:pPr>
              <w:rPr>
                <w:sz w:val="16"/>
                <w:szCs w:val="16"/>
              </w:rPr>
            </w:pPr>
            <w:r>
              <w:rPr>
                <w:b/>
              </w:rPr>
              <w:t xml:space="preserve">Measures: </w:t>
            </w:r>
            <w:r w:rsidRPr="00E75255">
              <w:rPr>
                <w:i/>
                <w:sz w:val="16"/>
                <w:szCs w:val="16"/>
              </w:rPr>
              <w:t>(directly related to specific tasks): List measures as bullet points using subjective adjectives and adverbs</w:t>
            </w:r>
          </w:p>
          <w:p w:rsidR="00BC188F" w:rsidRPr="00BC188F" w:rsidRDefault="00BC188F" w:rsidP="00BC188F">
            <w:pPr>
              <w:pStyle w:val="ListParagraph"/>
              <w:numPr>
                <w:ilvl w:val="0"/>
                <w:numId w:val="5"/>
              </w:numPr>
            </w:pPr>
            <w:r w:rsidRPr="00BC188F">
              <w:rPr>
                <w:spacing w:val="-2"/>
              </w:rPr>
              <w:t xml:space="preserve">Accurately ascertains the abilities and training needs of all assigned students, utilizing established evaluation procedures. </w:t>
            </w:r>
          </w:p>
          <w:p w:rsidR="00180004" w:rsidRPr="00180004" w:rsidRDefault="00180004" w:rsidP="00BC188F">
            <w:pPr>
              <w:pStyle w:val="ListParagraph"/>
              <w:numPr>
                <w:ilvl w:val="0"/>
                <w:numId w:val="5"/>
              </w:numPr>
            </w:pPr>
            <w:r>
              <w:rPr>
                <w:spacing w:val="-2"/>
              </w:rPr>
              <w:t>Within a week of class entrance, d</w:t>
            </w:r>
            <w:r w:rsidR="00BC188F" w:rsidRPr="00BC188F">
              <w:rPr>
                <w:spacing w:val="-2"/>
              </w:rPr>
              <w:t>evelops an individualized training plan for each student</w:t>
            </w:r>
            <w:r>
              <w:rPr>
                <w:spacing w:val="-2"/>
              </w:rPr>
              <w:t xml:space="preserve">. </w:t>
            </w:r>
          </w:p>
          <w:p w:rsidR="00BC188F" w:rsidRPr="00BC188F" w:rsidRDefault="00180004" w:rsidP="00BC188F">
            <w:pPr>
              <w:pStyle w:val="ListParagraph"/>
              <w:numPr>
                <w:ilvl w:val="0"/>
                <w:numId w:val="5"/>
              </w:numPr>
            </w:pPr>
            <w:r>
              <w:rPr>
                <w:spacing w:val="-2"/>
              </w:rPr>
              <w:t>On a regular basis, r</w:t>
            </w:r>
            <w:r w:rsidR="00BC188F" w:rsidRPr="00BC188F">
              <w:rPr>
                <w:spacing w:val="-2"/>
              </w:rPr>
              <w:t>eassesses and adjusts, if necessary, instructional goals in the student’s program and provide</w:t>
            </w:r>
            <w:r>
              <w:rPr>
                <w:spacing w:val="-2"/>
              </w:rPr>
              <w:t>s clear feedback to the student</w:t>
            </w:r>
            <w:r w:rsidR="00BC188F" w:rsidRPr="00BC188F">
              <w:rPr>
                <w:spacing w:val="-2"/>
              </w:rPr>
              <w:t xml:space="preserve">. </w:t>
            </w:r>
          </w:p>
          <w:p w:rsidR="00E75255" w:rsidRPr="006A6F0A" w:rsidRDefault="00180004" w:rsidP="00180004">
            <w:pPr>
              <w:pStyle w:val="ListParagraph"/>
              <w:numPr>
                <w:ilvl w:val="0"/>
                <w:numId w:val="5"/>
              </w:numPr>
            </w:pPr>
            <w:r>
              <w:rPr>
                <w:spacing w:val="-2"/>
              </w:rPr>
              <w:t>At each staffing, c</w:t>
            </w:r>
            <w:r w:rsidR="00BC188F" w:rsidRPr="00BC188F">
              <w:rPr>
                <w:spacing w:val="-2"/>
              </w:rPr>
              <w:t>onfirms or modifies goals.</w:t>
            </w:r>
          </w:p>
        </w:tc>
      </w:tr>
    </w:tbl>
    <w:p w:rsidR="00C63975" w:rsidRDefault="00C63975">
      <w:pPr>
        <w:rPr>
          <w:b/>
        </w:rPr>
      </w:pPr>
    </w:p>
    <w:p w:rsidR="00C63975" w:rsidRDefault="00C63975" w:rsidP="00C63975">
      <w:pPr>
        <w:spacing w:after="0"/>
        <w:rPr>
          <w:b/>
        </w:rPr>
      </w:pPr>
      <w:r>
        <w:rPr>
          <w:b/>
        </w:rPr>
        <w:t xml:space="preserve">Responsibility #3 </w:t>
      </w:r>
    </w:p>
    <w:tbl>
      <w:tblPr>
        <w:tblStyle w:val="TableGrid"/>
        <w:tblW w:w="0" w:type="auto"/>
        <w:tblLook w:val="04A0" w:firstRow="1" w:lastRow="0" w:firstColumn="1" w:lastColumn="0" w:noHBand="0" w:noVBand="1"/>
      </w:tblPr>
      <w:tblGrid>
        <w:gridCol w:w="9350"/>
      </w:tblGrid>
      <w:tr w:rsidR="00D973DB" w:rsidTr="000E4FAF">
        <w:tc>
          <w:tcPr>
            <w:tcW w:w="9350" w:type="dxa"/>
          </w:tcPr>
          <w:p w:rsidR="00D973DB" w:rsidRPr="006A6F0A" w:rsidRDefault="00D973DB" w:rsidP="000E4FAF">
            <w:r>
              <w:rPr>
                <w:b/>
              </w:rPr>
              <w:t>Title:</w:t>
            </w:r>
            <w:r>
              <w:t xml:space="preserve"> </w:t>
            </w:r>
            <w:r w:rsidR="00632716">
              <w:t xml:space="preserve"> Communication</w:t>
            </w:r>
          </w:p>
        </w:tc>
      </w:tr>
      <w:tr w:rsidR="0060655A" w:rsidTr="000E4FAF">
        <w:tc>
          <w:tcPr>
            <w:tcW w:w="9350" w:type="dxa"/>
          </w:tcPr>
          <w:p w:rsidR="0060655A" w:rsidRPr="006A6F0A" w:rsidRDefault="0060655A" w:rsidP="0060655A">
            <w:r>
              <w:rPr>
                <w:b/>
              </w:rPr>
              <w:lastRenderedPageBreak/>
              <w:t>Summary:</w:t>
            </w:r>
            <w:r>
              <w:t xml:space="preserve"> Communicates effectively in oral and written format regarding services provided, accomplishments achieved, challenges encountered, recommendations, and attendance.</w:t>
            </w:r>
          </w:p>
        </w:tc>
      </w:tr>
      <w:tr w:rsidR="00E75255" w:rsidTr="000E4FAF">
        <w:tc>
          <w:tcPr>
            <w:tcW w:w="9350" w:type="dxa"/>
          </w:tcPr>
          <w:p w:rsidR="00E75255" w:rsidRDefault="00E75255" w:rsidP="00E75255">
            <w:r>
              <w:rPr>
                <w:b/>
              </w:rPr>
              <w:t xml:space="preserve">Specific Tasks </w:t>
            </w:r>
            <w:r w:rsidRPr="00D973DB">
              <w:rPr>
                <w:b/>
                <w:i/>
                <w:sz w:val="16"/>
                <w:szCs w:val="16"/>
              </w:rPr>
              <w:t>(includes but not limited to)</w:t>
            </w:r>
            <w:r>
              <w:rPr>
                <w:b/>
              </w:rPr>
              <w:t xml:space="preserve">: </w:t>
            </w:r>
            <w:r>
              <w:rPr>
                <w:i/>
                <w:sz w:val="16"/>
                <w:szCs w:val="16"/>
              </w:rPr>
              <w:t>List “duties” as bullet points using action verbs</w:t>
            </w:r>
          </w:p>
          <w:p w:rsidR="00632716" w:rsidRDefault="00632716" w:rsidP="00E75255">
            <w:pPr>
              <w:pStyle w:val="ListParagraph"/>
              <w:numPr>
                <w:ilvl w:val="0"/>
                <w:numId w:val="4"/>
              </w:numPr>
            </w:pPr>
            <w:r w:rsidRPr="00712084">
              <w:t xml:space="preserve">Provides written evaluation and final reports and progress staffing notes on each student adhering to approved format and guidelines. </w:t>
            </w:r>
          </w:p>
          <w:p w:rsidR="00632716" w:rsidRDefault="00632716" w:rsidP="00E75255">
            <w:pPr>
              <w:pStyle w:val="ListParagraph"/>
              <w:numPr>
                <w:ilvl w:val="0"/>
                <w:numId w:val="4"/>
              </w:numPr>
            </w:pPr>
            <w:r w:rsidRPr="00712084">
              <w:t xml:space="preserve">Maintains records on instruction provided, progress achieved, and modifications of each program.  Completes monthly statistical reports.  </w:t>
            </w:r>
          </w:p>
          <w:p w:rsidR="00632716" w:rsidRDefault="00632716" w:rsidP="00E75255">
            <w:pPr>
              <w:pStyle w:val="ListParagraph"/>
              <w:numPr>
                <w:ilvl w:val="0"/>
                <w:numId w:val="4"/>
              </w:numPr>
            </w:pPr>
            <w:r w:rsidRPr="00712084">
              <w:t>Consults, when appropriate, with field staff concerning students' goals, needs, and achievements.</w:t>
            </w:r>
          </w:p>
          <w:p w:rsidR="00E75255" w:rsidRPr="006A6F0A" w:rsidRDefault="00632716" w:rsidP="00E75255">
            <w:pPr>
              <w:pStyle w:val="ListParagraph"/>
              <w:numPr>
                <w:ilvl w:val="0"/>
                <w:numId w:val="4"/>
              </w:numPr>
            </w:pPr>
            <w:r w:rsidRPr="00712084">
              <w:t xml:space="preserve">Demonstrates a positive attitude about blindness and the capabilities of blind individuals and challenges students to achieve the highest level of independence possible.  </w:t>
            </w:r>
          </w:p>
        </w:tc>
      </w:tr>
      <w:tr w:rsidR="00E75255" w:rsidRPr="006A6F0A" w:rsidTr="000E4FAF">
        <w:tc>
          <w:tcPr>
            <w:tcW w:w="9350" w:type="dxa"/>
          </w:tcPr>
          <w:p w:rsidR="00E75255" w:rsidRPr="00E75255" w:rsidRDefault="00E75255" w:rsidP="00E75255">
            <w:pPr>
              <w:rPr>
                <w:sz w:val="16"/>
                <w:szCs w:val="16"/>
              </w:rPr>
            </w:pPr>
            <w:r>
              <w:rPr>
                <w:b/>
              </w:rPr>
              <w:t xml:space="preserve">Measures: </w:t>
            </w:r>
            <w:r w:rsidRPr="00E75255">
              <w:rPr>
                <w:i/>
                <w:sz w:val="16"/>
                <w:szCs w:val="16"/>
              </w:rPr>
              <w:t>(directly related to specific tasks): List measures as bullet points using subjective adjectives and adverbs</w:t>
            </w:r>
          </w:p>
          <w:p w:rsidR="00632716" w:rsidRDefault="00632716" w:rsidP="00632716">
            <w:pPr>
              <w:pStyle w:val="ListParagraph"/>
              <w:numPr>
                <w:ilvl w:val="0"/>
                <w:numId w:val="9"/>
              </w:numPr>
            </w:pPr>
            <w:r w:rsidRPr="00712084">
              <w:t xml:space="preserve">Accurately maintains all required records of evaluation and instructional activities and reviews biannually with supervisor. </w:t>
            </w:r>
          </w:p>
          <w:p w:rsidR="00632716" w:rsidRDefault="00632716" w:rsidP="00632716">
            <w:pPr>
              <w:pStyle w:val="ListParagraph"/>
              <w:numPr>
                <w:ilvl w:val="0"/>
                <w:numId w:val="9"/>
              </w:numPr>
            </w:pPr>
            <w:r w:rsidRPr="00712084">
              <w:t xml:space="preserve">Keeps accurate and up-to-date attendance records for each student. Keeps supervisor informed concerning student progress and any issues that may hinder that progress.  Communicates effectively in oral and written format regarding services provided, accomplishments achieved, challenges encountered and recommendations made with 100% of reports submitted by </w:t>
            </w:r>
            <w:r w:rsidR="00D44C70">
              <w:t>due date.</w:t>
            </w:r>
          </w:p>
          <w:p w:rsidR="00632716" w:rsidRDefault="00D44C70" w:rsidP="00632716">
            <w:pPr>
              <w:pStyle w:val="ListParagraph"/>
              <w:numPr>
                <w:ilvl w:val="0"/>
                <w:numId w:val="9"/>
              </w:numPr>
            </w:pPr>
            <w:r>
              <w:t>S</w:t>
            </w:r>
            <w:r w:rsidR="00632716" w:rsidRPr="00712084">
              <w:t>ubmits statistical reports to supervisor, Center Director and Assistant Director for Administration by the 15th of each month</w:t>
            </w:r>
            <w:r w:rsidR="00BE2C29">
              <w:t>.</w:t>
            </w:r>
          </w:p>
          <w:p w:rsidR="00632716" w:rsidRDefault="00632716" w:rsidP="00632716">
            <w:pPr>
              <w:pStyle w:val="ListParagraph"/>
              <w:numPr>
                <w:ilvl w:val="0"/>
                <w:numId w:val="9"/>
              </w:numPr>
            </w:pPr>
            <w:r w:rsidRPr="00712084">
              <w:t xml:space="preserve">Ensures that students are aware of and understand all communications involving them. </w:t>
            </w:r>
          </w:p>
          <w:p w:rsidR="00E75255" w:rsidRPr="006A6F0A" w:rsidRDefault="00632716" w:rsidP="00632716">
            <w:pPr>
              <w:pStyle w:val="ListParagraph"/>
              <w:numPr>
                <w:ilvl w:val="0"/>
                <w:numId w:val="9"/>
              </w:numPr>
            </w:pPr>
            <w:r w:rsidRPr="00712084">
              <w:t>Participates fully as an integral member of the rehabilitation team.</w:t>
            </w:r>
          </w:p>
        </w:tc>
      </w:tr>
    </w:tbl>
    <w:p w:rsidR="00C63975" w:rsidRDefault="00C63975">
      <w:pPr>
        <w:rPr>
          <w:b/>
        </w:rPr>
      </w:pPr>
    </w:p>
    <w:p w:rsidR="00C63975" w:rsidRDefault="00C63975" w:rsidP="00C63975">
      <w:pPr>
        <w:spacing w:after="0"/>
        <w:rPr>
          <w:b/>
        </w:rPr>
      </w:pPr>
      <w:r>
        <w:rPr>
          <w:b/>
        </w:rPr>
        <w:t xml:space="preserve">Responsibility #4 </w:t>
      </w:r>
    </w:p>
    <w:tbl>
      <w:tblPr>
        <w:tblStyle w:val="TableGrid"/>
        <w:tblW w:w="0" w:type="auto"/>
        <w:tblLook w:val="04A0" w:firstRow="1" w:lastRow="0" w:firstColumn="1" w:lastColumn="0" w:noHBand="0" w:noVBand="1"/>
      </w:tblPr>
      <w:tblGrid>
        <w:gridCol w:w="9350"/>
      </w:tblGrid>
      <w:tr w:rsidR="00D973DB" w:rsidTr="000E4FAF">
        <w:tc>
          <w:tcPr>
            <w:tcW w:w="9350" w:type="dxa"/>
          </w:tcPr>
          <w:p w:rsidR="00D973DB" w:rsidRPr="006A6F0A" w:rsidRDefault="00D973DB" w:rsidP="000E4FAF">
            <w:r>
              <w:rPr>
                <w:b/>
              </w:rPr>
              <w:t>Title:</w:t>
            </w:r>
            <w:r>
              <w:t xml:space="preserve"> </w:t>
            </w:r>
            <w:r w:rsidR="00D44C70">
              <w:t xml:space="preserve"> Program Development</w:t>
            </w:r>
          </w:p>
        </w:tc>
      </w:tr>
      <w:tr w:rsidR="00D973DB" w:rsidTr="000E4FAF">
        <w:tc>
          <w:tcPr>
            <w:tcW w:w="9350" w:type="dxa"/>
          </w:tcPr>
          <w:p w:rsidR="00D973DB" w:rsidRPr="006A6F0A" w:rsidRDefault="00D973DB" w:rsidP="000E4FAF">
            <w:r>
              <w:rPr>
                <w:b/>
              </w:rPr>
              <w:t>Summary:</w:t>
            </w:r>
            <w:r>
              <w:t xml:space="preserve"> </w:t>
            </w:r>
            <w:r w:rsidR="00F54A29">
              <w:t xml:space="preserve"> </w:t>
            </w:r>
            <w:r w:rsidR="0060655A" w:rsidRPr="0060655A">
              <w:t>Participates in and promotes activities/programs related to empowering blind or vision impaired students to achieve their maximum levels of independence consistent w</w:t>
            </w:r>
            <w:r w:rsidR="0060655A">
              <w:t>ith their abilities and goals.</w:t>
            </w:r>
          </w:p>
        </w:tc>
      </w:tr>
      <w:tr w:rsidR="00E75255" w:rsidTr="000E4FAF">
        <w:tc>
          <w:tcPr>
            <w:tcW w:w="9350" w:type="dxa"/>
          </w:tcPr>
          <w:p w:rsidR="00E75255" w:rsidRDefault="00E75255" w:rsidP="00E75255">
            <w:r>
              <w:rPr>
                <w:b/>
              </w:rPr>
              <w:t xml:space="preserve">Specific Tasks </w:t>
            </w:r>
            <w:r w:rsidRPr="00D973DB">
              <w:rPr>
                <w:b/>
                <w:i/>
                <w:sz w:val="16"/>
                <w:szCs w:val="16"/>
              </w:rPr>
              <w:t>(includes but not limited to)</w:t>
            </w:r>
            <w:r>
              <w:rPr>
                <w:b/>
              </w:rPr>
              <w:t xml:space="preserve">: </w:t>
            </w:r>
            <w:r>
              <w:rPr>
                <w:i/>
                <w:sz w:val="16"/>
                <w:szCs w:val="16"/>
              </w:rPr>
              <w:t>List “duties” as bullet points using action verbs</w:t>
            </w:r>
          </w:p>
          <w:p w:rsidR="00E83848" w:rsidRDefault="00D44C70" w:rsidP="00E75255">
            <w:pPr>
              <w:pStyle w:val="ListParagraph"/>
              <w:numPr>
                <w:ilvl w:val="0"/>
                <w:numId w:val="2"/>
              </w:numPr>
            </w:pPr>
            <w:r w:rsidRPr="00712084">
              <w:t xml:space="preserve">Participates in and promotes all activities related to empowering blind or </w:t>
            </w:r>
            <w:proofErr w:type="gramStart"/>
            <w:r w:rsidRPr="00712084">
              <w:t>vision impaired</w:t>
            </w:r>
            <w:proofErr w:type="gramEnd"/>
            <w:r w:rsidRPr="00712084">
              <w:t xml:space="preserve"> students to achieve their desired levels consistent with their abilities and informed choices. </w:t>
            </w:r>
          </w:p>
          <w:p w:rsidR="00D44C70" w:rsidRDefault="00D44C70" w:rsidP="00E75255">
            <w:pPr>
              <w:pStyle w:val="ListParagraph"/>
              <w:numPr>
                <w:ilvl w:val="0"/>
                <w:numId w:val="2"/>
              </w:numPr>
            </w:pPr>
            <w:r w:rsidRPr="00712084">
              <w:t>Contributes to program development efforts, especia</w:t>
            </w:r>
            <w:r w:rsidR="00DD33B9">
              <w:t>lly in the area of enhancing access technology training</w:t>
            </w:r>
            <w:r w:rsidRPr="00712084">
              <w:t xml:space="preserve">.   </w:t>
            </w:r>
          </w:p>
          <w:p w:rsidR="00D44C70" w:rsidRDefault="00D44C70" w:rsidP="00E75255">
            <w:pPr>
              <w:pStyle w:val="ListParagraph"/>
              <w:numPr>
                <w:ilvl w:val="0"/>
                <w:numId w:val="2"/>
              </w:numPr>
            </w:pPr>
            <w:r w:rsidRPr="00712084">
              <w:t xml:space="preserve">Remains current with regard to literature, trends, and technology developments in areas of instruction through professional organizations, publications, meetings, conferences, classes, and independent study.  </w:t>
            </w:r>
          </w:p>
          <w:p w:rsidR="00D44C70" w:rsidRDefault="00D44C70" w:rsidP="00E75255">
            <w:pPr>
              <w:pStyle w:val="ListParagraph"/>
              <w:numPr>
                <w:ilvl w:val="0"/>
                <w:numId w:val="2"/>
              </w:numPr>
            </w:pPr>
            <w:r w:rsidRPr="00712084">
              <w:t xml:space="preserve">Conducts tours and provides demonstrations, presentations, and training to other professionals, family members of students, and other members of the community concerning areas of responsibility. </w:t>
            </w:r>
          </w:p>
          <w:p w:rsidR="00D44C70" w:rsidRDefault="00D44C70" w:rsidP="00E75255">
            <w:pPr>
              <w:pStyle w:val="ListParagraph"/>
              <w:numPr>
                <w:ilvl w:val="0"/>
                <w:numId w:val="2"/>
              </w:numPr>
            </w:pPr>
            <w:r w:rsidRPr="00712084">
              <w:t xml:space="preserve">Cross-trains with other staff to ensure quality services and facilitates substitutions among staff when necessary.  </w:t>
            </w:r>
          </w:p>
          <w:p w:rsidR="00D44C70" w:rsidRDefault="00D44C70" w:rsidP="00E75255">
            <w:pPr>
              <w:pStyle w:val="ListParagraph"/>
              <w:numPr>
                <w:ilvl w:val="0"/>
                <w:numId w:val="2"/>
              </w:numPr>
            </w:pPr>
            <w:r w:rsidRPr="00712084">
              <w:t xml:space="preserve">Supervises volunteers, student teachers, and interns assigned to area of responsibility. </w:t>
            </w:r>
          </w:p>
          <w:p w:rsidR="00D44C70" w:rsidRDefault="00D44C70" w:rsidP="00E75255">
            <w:pPr>
              <w:pStyle w:val="ListParagraph"/>
              <w:numPr>
                <w:ilvl w:val="0"/>
                <w:numId w:val="2"/>
              </w:numPr>
            </w:pPr>
            <w:r w:rsidRPr="00712084">
              <w:t xml:space="preserve">Maintains inventory and security of supplies and equipment for assigned areas and orders stock as needed.  </w:t>
            </w:r>
          </w:p>
          <w:p w:rsidR="00D44C70" w:rsidRDefault="00D44C70" w:rsidP="00E75255">
            <w:pPr>
              <w:pStyle w:val="ListParagraph"/>
              <w:numPr>
                <w:ilvl w:val="0"/>
                <w:numId w:val="2"/>
              </w:numPr>
            </w:pPr>
            <w:r w:rsidRPr="00712084">
              <w:t xml:space="preserve">Arranges maintenance or replacement of equipment as needed.  </w:t>
            </w:r>
          </w:p>
          <w:p w:rsidR="00D44C70" w:rsidRDefault="00D44C70" w:rsidP="00E75255">
            <w:pPr>
              <w:pStyle w:val="ListParagraph"/>
              <w:numPr>
                <w:ilvl w:val="0"/>
                <w:numId w:val="2"/>
              </w:numPr>
            </w:pPr>
            <w:r w:rsidRPr="00712084">
              <w:lastRenderedPageBreak/>
              <w:t xml:space="preserve">Loans equipment and supplies to students </w:t>
            </w:r>
            <w:r w:rsidR="00DD33B9">
              <w:t>or other staff when appropriate</w:t>
            </w:r>
            <w:r w:rsidRPr="00712084">
              <w:t xml:space="preserve">. </w:t>
            </w:r>
          </w:p>
          <w:p w:rsidR="00D44C70" w:rsidRDefault="007F0191" w:rsidP="00D44C70">
            <w:pPr>
              <w:pStyle w:val="ListParagraph"/>
              <w:numPr>
                <w:ilvl w:val="0"/>
                <w:numId w:val="2"/>
              </w:numPr>
            </w:pPr>
            <w:r>
              <w:t>Participates</w:t>
            </w:r>
            <w:r w:rsidR="00D44C70" w:rsidRPr="00712084">
              <w:t xml:space="preserve"> in </w:t>
            </w:r>
            <w:r>
              <w:t xml:space="preserve">at least </w:t>
            </w:r>
            <w:r w:rsidR="00D44C70" w:rsidRPr="00712084">
              <w:t xml:space="preserve">one </w:t>
            </w:r>
            <w:r w:rsidR="00D44C70">
              <w:t xml:space="preserve">Conversations About </w:t>
            </w:r>
            <w:r w:rsidR="00D44C70" w:rsidRPr="00712084">
              <w:t xml:space="preserve">Blindness class per month. </w:t>
            </w:r>
          </w:p>
          <w:p w:rsidR="00E75255" w:rsidRPr="006A6F0A" w:rsidRDefault="00D44C70" w:rsidP="00D44C70">
            <w:pPr>
              <w:pStyle w:val="ListParagraph"/>
              <w:numPr>
                <w:ilvl w:val="0"/>
                <w:numId w:val="2"/>
              </w:numPr>
            </w:pPr>
            <w:r w:rsidRPr="00712084">
              <w:t>Other duties as assigned.</w:t>
            </w:r>
          </w:p>
        </w:tc>
      </w:tr>
      <w:tr w:rsidR="00E75255" w:rsidRPr="006A6F0A" w:rsidTr="000E4FAF">
        <w:tc>
          <w:tcPr>
            <w:tcW w:w="9350" w:type="dxa"/>
          </w:tcPr>
          <w:p w:rsidR="00E75255" w:rsidRPr="00E75255" w:rsidRDefault="00E75255" w:rsidP="00E75255">
            <w:pPr>
              <w:rPr>
                <w:sz w:val="16"/>
                <w:szCs w:val="16"/>
              </w:rPr>
            </w:pPr>
            <w:r>
              <w:rPr>
                <w:b/>
              </w:rPr>
              <w:lastRenderedPageBreak/>
              <w:t xml:space="preserve">Measures: </w:t>
            </w:r>
            <w:r w:rsidRPr="00E75255">
              <w:rPr>
                <w:i/>
                <w:sz w:val="16"/>
                <w:szCs w:val="16"/>
              </w:rPr>
              <w:t>(directly related to specific tasks): List measures as bullet points using subjective adjectives and adverbs</w:t>
            </w:r>
          </w:p>
          <w:p w:rsidR="00D44C70" w:rsidRDefault="00DD33B9" w:rsidP="00D44C70">
            <w:pPr>
              <w:pStyle w:val="ListParagraph"/>
              <w:numPr>
                <w:ilvl w:val="0"/>
                <w:numId w:val="2"/>
              </w:numPr>
            </w:pPr>
            <w:r>
              <w:t>Actively a</w:t>
            </w:r>
            <w:r w:rsidR="00D44C70">
              <w:t xml:space="preserve">ssists in establishing and achieving departmental and Agency goals.  </w:t>
            </w:r>
          </w:p>
          <w:p w:rsidR="00D44C70" w:rsidRDefault="00DD33B9" w:rsidP="00D44C70">
            <w:pPr>
              <w:pStyle w:val="ListParagraph"/>
              <w:numPr>
                <w:ilvl w:val="0"/>
                <w:numId w:val="2"/>
              </w:numPr>
            </w:pPr>
            <w:r>
              <w:t>In response to changing priorities, s</w:t>
            </w:r>
            <w:r w:rsidR="00D44C70">
              <w:t xml:space="preserve">eeks to expand and enhance </w:t>
            </w:r>
            <w:r>
              <w:t xml:space="preserve">innovative </w:t>
            </w:r>
            <w:r w:rsidR="00D44C70">
              <w:t xml:space="preserve">services.  </w:t>
            </w:r>
          </w:p>
          <w:p w:rsidR="00D44C70" w:rsidRDefault="00DD33B9" w:rsidP="00D44C70">
            <w:pPr>
              <w:pStyle w:val="ListParagraph"/>
              <w:numPr>
                <w:ilvl w:val="0"/>
                <w:numId w:val="2"/>
              </w:numPr>
            </w:pPr>
            <w:r>
              <w:t>Proactively p</w:t>
            </w:r>
            <w:r w:rsidR="00D44C70">
              <w:t xml:space="preserve">articipates in job-related training and remains current with regard to techniques and resources for teaching computer skills. </w:t>
            </w:r>
          </w:p>
          <w:p w:rsidR="00D44C70" w:rsidRDefault="00DD33B9" w:rsidP="00D44C70">
            <w:pPr>
              <w:pStyle w:val="ListParagraph"/>
              <w:numPr>
                <w:ilvl w:val="0"/>
                <w:numId w:val="2"/>
              </w:numPr>
            </w:pPr>
            <w:r>
              <w:t>Enthusiastically p</w:t>
            </w:r>
            <w:r w:rsidR="00D44C70">
              <w:t xml:space="preserve">rovides orientation and training to agency staff, family members of students, professionals, and the public. </w:t>
            </w:r>
          </w:p>
          <w:p w:rsidR="00E75255" w:rsidRPr="006A6F0A" w:rsidRDefault="00DD33B9" w:rsidP="00D44C70">
            <w:pPr>
              <w:pStyle w:val="ListParagraph"/>
              <w:numPr>
                <w:ilvl w:val="0"/>
                <w:numId w:val="2"/>
              </w:numPr>
            </w:pPr>
            <w:r>
              <w:t>Accurately m</w:t>
            </w:r>
            <w:r w:rsidR="00D44C70">
              <w:t xml:space="preserve">aintains equipment inventory for assigned areas and seeks to incorporate new adaptive techniques/technology as appropriate.  </w:t>
            </w:r>
            <w:r w:rsidR="00D44C70">
              <w:tab/>
            </w:r>
          </w:p>
        </w:tc>
      </w:tr>
    </w:tbl>
    <w:p w:rsidR="00C63975" w:rsidRDefault="00C63975">
      <w:pPr>
        <w:rPr>
          <w:b/>
        </w:rPr>
      </w:pPr>
    </w:p>
    <w:sectPr w:rsidR="00C63975" w:rsidSect="00E75255">
      <w:headerReference w:type="default" r:id="rId7"/>
      <w:footerReference w:type="default" r:id="rId8"/>
      <w:pgSz w:w="12240" w:h="15840" w:code="1"/>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C5F" w:rsidRDefault="000C1C5F" w:rsidP="009970FD">
      <w:pPr>
        <w:spacing w:after="0" w:line="240" w:lineRule="auto"/>
      </w:pPr>
      <w:r>
        <w:separator/>
      </w:r>
    </w:p>
  </w:endnote>
  <w:endnote w:type="continuationSeparator" w:id="0">
    <w:p w:rsidR="000C1C5F" w:rsidRDefault="000C1C5F" w:rsidP="0099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93" w:rsidRDefault="00671793" w:rsidP="00671793">
    <w:pPr>
      <w:pStyle w:val="Footer"/>
      <w:jc w:val="right"/>
    </w:pPr>
    <w:r>
      <w:t>10/20/21</w:t>
    </w:r>
  </w:p>
  <w:p w:rsidR="00671793" w:rsidRDefault="00671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C5F" w:rsidRDefault="000C1C5F" w:rsidP="009970FD">
      <w:pPr>
        <w:spacing w:after="0" w:line="240" w:lineRule="auto"/>
      </w:pPr>
      <w:r>
        <w:separator/>
      </w:r>
    </w:p>
  </w:footnote>
  <w:footnote w:type="continuationSeparator" w:id="0">
    <w:p w:rsidR="000C1C5F" w:rsidRDefault="000C1C5F" w:rsidP="00997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0FD" w:rsidRPr="007669CE" w:rsidRDefault="00D973DB" w:rsidP="009970FD">
    <w:pPr>
      <w:pStyle w:val="Header"/>
      <w:jc w:val="center"/>
      <w:rPr>
        <w:sz w:val="28"/>
        <w:szCs w:val="28"/>
      </w:rPr>
    </w:pPr>
    <w:r w:rsidRPr="007669CE">
      <w:rPr>
        <w:b/>
        <w:sz w:val="28"/>
        <w:szCs w:val="28"/>
      </w:rPr>
      <w:t>JOB DE</w:t>
    </w:r>
    <w:r w:rsidR="009970FD" w:rsidRPr="007669CE">
      <w:rPr>
        <w:b/>
        <w:sz w:val="28"/>
        <w:szCs w:val="28"/>
      </w:rPr>
      <w:t>SCRIPTION TEMPLATE</w:t>
    </w:r>
  </w:p>
  <w:p w:rsidR="009970FD" w:rsidRPr="009970FD" w:rsidRDefault="009970FD" w:rsidP="009970FD">
    <w:pPr>
      <w:pStyle w:val="Header"/>
      <w:jc w:val="center"/>
      <w:rPr>
        <w:i/>
        <w:sz w:val="20"/>
        <w:szCs w:val="20"/>
      </w:rPr>
    </w:pPr>
    <w:r>
      <w:rPr>
        <w:i/>
        <w:sz w:val="20"/>
        <w:szCs w:val="20"/>
      </w:rPr>
      <w:t>This working template will assist with developing/updating a job description prior t</w:t>
    </w:r>
    <w:r w:rsidR="00FA1E26">
      <w:rPr>
        <w:i/>
        <w:sz w:val="20"/>
        <w:szCs w:val="20"/>
      </w:rPr>
      <w:t xml:space="preserve">o the automated </w:t>
    </w:r>
    <w:r>
      <w:rPr>
        <w:i/>
        <w:sz w:val="20"/>
        <w:szCs w:val="20"/>
      </w:rPr>
      <w:t xml:space="preserve">form process. </w:t>
    </w:r>
  </w:p>
  <w:p w:rsidR="009970FD" w:rsidRDefault="00997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06F3B"/>
    <w:multiLevelType w:val="hybridMultilevel"/>
    <w:tmpl w:val="0182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E4565"/>
    <w:multiLevelType w:val="hybridMultilevel"/>
    <w:tmpl w:val="FC247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A8376F"/>
    <w:multiLevelType w:val="hybridMultilevel"/>
    <w:tmpl w:val="209C8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341B1D"/>
    <w:multiLevelType w:val="hybridMultilevel"/>
    <w:tmpl w:val="9690B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3C585A"/>
    <w:multiLevelType w:val="hybridMultilevel"/>
    <w:tmpl w:val="7AA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013AB3"/>
    <w:multiLevelType w:val="hybridMultilevel"/>
    <w:tmpl w:val="A8D8E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B53481"/>
    <w:multiLevelType w:val="hybridMultilevel"/>
    <w:tmpl w:val="D8062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5532A7"/>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7C285742"/>
    <w:multiLevelType w:val="hybridMultilevel"/>
    <w:tmpl w:val="9E443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5"/>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F4"/>
    <w:rsid w:val="00017E22"/>
    <w:rsid w:val="000208D1"/>
    <w:rsid w:val="0007289F"/>
    <w:rsid w:val="00093A80"/>
    <w:rsid w:val="000C1C5F"/>
    <w:rsid w:val="000D03D1"/>
    <w:rsid w:val="00102B2B"/>
    <w:rsid w:val="00117D2D"/>
    <w:rsid w:val="001314D0"/>
    <w:rsid w:val="00180004"/>
    <w:rsid w:val="0019600B"/>
    <w:rsid w:val="001A4E2F"/>
    <w:rsid w:val="001F025B"/>
    <w:rsid w:val="00251D9D"/>
    <w:rsid w:val="002C2D9A"/>
    <w:rsid w:val="00334736"/>
    <w:rsid w:val="00354E5E"/>
    <w:rsid w:val="00377F04"/>
    <w:rsid w:val="003C0D33"/>
    <w:rsid w:val="003E3C39"/>
    <w:rsid w:val="00447FC5"/>
    <w:rsid w:val="004574E2"/>
    <w:rsid w:val="00467C7A"/>
    <w:rsid w:val="004C6E01"/>
    <w:rsid w:val="004D1196"/>
    <w:rsid w:val="00543C84"/>
    <w:rsid w:val="00545CAF"/>
    <w:rsid w:val="005B7757"/>
    <w:rsid w:val="005C26AB"/>
    <w:rsid w:val="0060655A"/>
    <w:rsid w:val="00613989"/>
    <w:rsid w:val="00625D6C"/>
    <w:rsid w:val="00632716"/>
    <w:rsid w:val="00671793"/>
    <w:rsid w:val="006A6F0A"/>
    <w:rsid w:val="00740AF9"/>
    <w:rsid w:val="007669CE"/>
    <w:rsid w:val="007F0191"/>
    <w:rsid w:val="007F73F4"/>
    <w:rsid w:val="0080101F"/>
    <w:rsid w:val="00817894"/>
    <w:rsid w:val="0082175C"/>
    <w:rsid w:val="008A4BAB"/>
    <w:rsid w:val="008E512C"/>
    <w:rsid w:val="009970FD"/>
    <w:rsid w:val="00B26392"/>
    <w:rsid w:val="00B52633"/>
    <w:rsid w:val="00BB4286"/>
    <w:rsid w:val="00BC188F"/>
    <w:rsid w:val="00BE2C29"/>
    <w:rsid w:val="00C367E6"/>
    <w:rsid w:val="00C63975"/>
    <w:rsid w:val="00C87B75"/>
    <w:rsid w:val="00D44C70"/>
    <w:rsid w:val="00D973DB"/>
    <w:rsid w:val="00DC3AB2"/>
    <w:rsid w:val="00DD33B9"/>
    <w:rsid w:val="00DF1996"/>
    <w:rsid w:val="00E75255"/>
    <w:rsid w:val="00E83848"/>
    <w:rsid w:val="00E964DC"/>
    <w:rsid w:val="00F10EDB"/>
    <w:rsid w:val="00F54A29"/>
    <w:rsid w:val="00FA1E26"/>
    <w:rsid w:val="00FA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093A"/>
  <w15:chartTrackingRefBased/>
  <w15:docId w15:val="{886D2A49-0439-4156-BABE-9FB39457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73F4"/>
    <w:rPr>
      <w:color w:val="808080"/>
    </w:rPr>
  </w:style>
  <w:style w:type="paragraph" w:styleId="Header">
    <w:name w:val="header"/>
    <w:basedOn w:val="Normal"/>
    <w:link w:val="HeaderChar"/>
    <w:uiPriority w:val="99"/>
    <w:unhideWhenUsed/>
    <w:rsid w:val="00997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0FD"/>
  </w:style>
  <w:style w:type="paragraph" w:styleId="Footer">
    <w:name w:val="footer"/>
    <w:basedOn w:val="Normal"/>
    <w:link w:val="FooterChar"/>
    <w:uiPriority w:val="99"/>
    <w:unhideWhenUsed/>
    <w:rsid w:val="00997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0FD"/>
  </w:style>
  <w:style w:type="paragraph" w:styleId="ListParagraph">
    <w:name w:val="List Paragraph"/>
    <w:basedOn w:val="Normal"/>
    <w:uiPriority w:val="34"/>
    <w:qFormat/>
    <w:rsid w:val="004C6E01"/>
    <w:pPr>
      <w:ind w:left="720"/>
      <w:contextualSpacing/>
    </w:pPr>
  </w:style>
  <w:style w:type="character" w:styleId="Hyperlink">
    <w:name w:val="Hyperlink"/>
    <w:basedOn w:val="DefaultParagraphFont"/>
    <w:uiPriority w:val="99"/>
    <w:unhideWhenUsed/>
    <w:rsid w:val="007669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9403">
      <w:bodyDiv w:val="1"/>
      <w:marLeft w:val="0"/>
      <w:marRight w:val="0"/>
      <w:marTop w:val="0"/>
      <w:marBottom w:val="0"/>
      <w:divBdr>
        <w:top w:val="none" w:sz="0" w:space="0" w:color="auto"/>
        <w:left w:val="none" w:sz="0" w:space="0" w:color="auto"/>
        <w:bottom w:val="none" w:sz="0" w:space="0" w:color="auto"/>
        <w:right w:val="none" w:sz="0" w:space="0" w:color="auto"/>
      </w:divBdr>
    </w:div>
    <w:div w:id="1028292486">
      <w:bodyDiv w:val="1"/>
      <w:marLeft w:val="0"/>
      <w:marRight w:val="0"/>
      <w:marTop w:val="0"/>
      <w:marBottom w:val="0"/>
      <w:divBdr>
        <w:top w:val="none" w:sz="0" w:space="0" w:color="auto"/>
        <w:left w:val="none" w:sz="0" w:space="0" w:color="auto"/>
        <w:bottom w:val="none" w:sz="0" w:space="0" w:color="auto"/>
        <w:right w:val="none" w:sz="0" w:space="0" w:color="auto"/>
      </w:divBdr>
    </w:div>
    <w:div w:id="13811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Pleasants, Lizz (DARS)</dc:creator>
  <cp:keywords/>
  <dc:description/>
  <cp:lastModifiedBy>Butler, Cassandra (DARS)</cp:lastModifiedBy>
  <cp:revision>2</cp:revision>
  <dcterms:created xsi:type="dcterms:W3CDTF">2022-06-07T13:20:00Z</dcterms:created>
  <dcterms:modified xsi:type="dcterms:W3CDTF">2022-06-07T13:20:00Z</dcterms:modified>
</cp:coreProperties>
</file>