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259A" w14:textId="2C7EA06E" w:rsidR="000A4BC8" w:rsidRPr="005824C9" w:rsidRDefault="000A4BC8" w:rsidP="002D1EFE">
      <w:pPr>
        <w:rPr>
          <w:rFonts w:ascii="Segoe UI" w:hAnsi="Segoe UI" w:cs="Segoe UI"/>
        </w:rPr>
      </w:pPr>
    </w:p>
    <w:p w14:paraId="2D2A956E" w14:textId="77777777" w:rsidR="002D1EFE" w:rsidRPr="006C379F" w:rsidRDefault="002D1EFE" w:rsidP="002D1EFE">
      <w:pPr>
        <w:rPr>
          <w:rFonts w:ascii="Segoe UI" w:eastAsiaTheme="minorHAnsi" w:hAnsi="Segoe UI" w:cs="Segoe UI"/>
          <w:b/>
          <w:bCs/>
        </w:rPr>
      </w:pPr>
      <w:r w:rsidRPr="006C379F">
        <w:rPr>
          <w:rFonts w:ascii="Segoe UI" w:eastAsiaTheme="minorHAnsi" w:hAnsi="Segoe UI" w:cs="Segoe UI"/>
          <w:b/>
          <w:bCs/>
        </w:rPr>
        <w:t>Caring is at our core!</w:t>
      </w:r>
    </w:p>
    <w:p w14:paraId="55B35A1A" w14:textId="77777777" w:rsidR="002D1EFE" w:rsidRPr="006C379F" w:rsidRDefault="002D1EFE" w:rsidP="002D1EFE">
      <w:pPr>
        <w:rPr>
          <w:rFonts w:ascii="Segoe UI" w:eastAsiaTheme="minorHAnsi" w:hAnsi="Segoe UI" w:cs="Segoe UI"/>
          <w:b/>
          <w:bCs/>
        </w:rPr>
      </w:pPr>
    </w:p>
    <w:p w14:paraId="5C9479AD" w14:textId="5B909A06" w:rsidR="002D1EFE" w:rsidRPr="006C379F" w:rsidRDefault="002D1EFE" w:rsidP="002D1EFE">
      <w:pPr>
        <w:rPr>
          <w:rFonts w:ascii="Segoe UI" w:eastAsiaTheme="minorHAnsi" w:hAnsi="Segoe UI" w:cs="Segoe UI"/>
          <w:b/>
          <w:bCs/>
        </w:rPr>
      </w:pPr>
      <w:r w:rsidRPr="006C379F">
        <w:rPr>
          <w:rFonts w:ascii="Segoe UI" w:eastAsiaTheme="minorHAnsi" w:hAnsi="Segoe UI" w:cs="Segoe UI"/>
          <w:b/>
          <w:bCs/>
        </w:rPr>
        <w:t>Our Vision</w:t>
      </w:r>
    </w:p>
    <w:p w14:paraId="470CC0B5" w14:textId="77777777" w:rsidR="002D1EFE" w:rsidRPr="006C379F" w:rsidRDefault="002D1EFE" w:rsidP="002D1EFE">
      <w:pPr>
        <w:rPr>
          <w:rFonts w:ascii="Segoe UI" w:eastAsiaTheme="minorHAnsi" w:hAnsi="Segoe UI" w:cs="Segoe UI"/>
        </w:rPr>
      </w:pPr>
      <w:r w:rsidRPr="006C379F">
        <w:rPr>
          <w:rFonts w:ascii="Segoe UI" w:eastAsiaTheme="minorHAnsi" w:hAnsi="Segoe UI" w:cs="Segoe UI"/>
        </w:rPr>
        <w:t>VisionLink seeks to inspire all who are living with vision loss to thrive.</w:t>
      </w:r>
    </w:p>
    <w:p w14:paraId="4F49B7F2" w14:textId="77777777" w:rsidR="002D1EFE" w:rsidRPr="006C379F" w:rsidRDefault="002D1EFE" w:rsidP="002D1EFE">
      <w:pPr>
        <w:rPr>
          <w:rFonts w:ascii="Segoe UI" w:hAnsi="Segoe UI" w:cs="Segoe UI"/>
          <w:color w:val="373535"/>
          <w:spacing w:val="3"/>
          <w:u w:val="single"/>
        </w:rPr>
      </w:pPr>
    </w:p>
    <w:p w14:paraId="5A2290BC" w14:textId="304ED6BB" w:rsidR="002D1EFE" w:rsidRPr="006C379F" w:rsidRDefault="002D1EFE" w:rsidP="002D1EFE">
      <w:pPr>
        <w:rPr>
          <w:rFonts w:ascii="Segoe UI" w:hAnsi="Segoe UI" w:cs="Segoe UI"/>
          <w:b/>
          <w:bCs/>
          <w:color w:val="373535"/>
          <w:spacing w:val="3"/>
        </w:rPr>
      </w:pPr>
      <w:r w:rsidRPr="006C379F">
        <w:rPr>
          <w:rFonts w:ascii="Segoe UI" w:hAnsi="Segoe UI" w:cs="Segoe UI"/>
          <w:b/>
          <w:bCs/>
          <w:color w:val="373535"/>
          <w:spacing w:val="3"/>
        </w:rPr>
        <w:t>Our Mission</w:t>
      </w:r>
    </w:p>
    <w:p w14:paraId="7B17639F" w14:textId="57E66784" w:rsidR="002D1EFE" w:rsidRPr="006C379F" w:rsidRDefault="002D1EFE" w:rsidP="002D1EFE">
      <w:pPr>
        <w:rPr>
          <w:rFonts w:ascii="Segoe UI" w:hAnsi="Segoe UI" w:cs="Segoe UI"/>
          <w:color w:val="373535"/>
          <w:spacing w:val="3"/>
        </w:rPr>
      </w:pPr>
      <w:r w:rsidRPr="006C379F">
        <w:rPr>
          <w:rFonts w:ascii="Segoe UI" w:hAnsi="Segoe UI" w:cs="Segoe UI"/>
          <w:color w:val="373535"/>
          <w:spacing w:val="3"/>
        </w:rPr>
        <w:t xml:space="preserve">VisionLink </w:t>
      </w:r>
      <w:r w:rsidR="00FE3A41" w:rsidRPr="006C379F">
        <w:rPr>
          <w:rFonts w:ascii="Segoe UI" w:hAnsi="Segoe UI" w:cs="Segoe UI"/>
          <w:color w:val="373535"/>
          <w:spacing w:val="3"/>
        </w:rPr>
        <w:t>is</w:t>
      </w:r>
      <w:r w:rsidRPr="006C379F">
        <w:rPr>
          <w:rFonts w:ascii="Segoe UI" w:hAnsi="Segoe UI" w:cs="Segoe UI"/>
          <w:color w:val="373535"/>
          <w:spacing w:val="3"/>
        </w:rPr>
        <w:t xml:space="preserve"> dedicated to assisting all who are living with vision loss to achieve greater independence through excellence in education and wrap-around support services that advance necessary skills and establish meaningful community connections.  VisionLink is committed to collaborating with local, </w:t>
      </w:r>
      <w:proofErr w:type="gramStart"/>
      <w:r w:rsidRPr="006C379F">
        <w:rPr>
          <w:rFonts w:ascii="Segoe UI" w:hAnsi="Segoe UI" w:cs="Segoe UI"/>
          <w:color w:val="373535"/>
          <w:spacing w:val="3"/>
        </w:rPr>
        <w:t>regional</w:t>
      </w:r>
      <w:proofErr w:type="gramEnd"/>
      <w:r w:rsidRPr="006C379F">
        <w:rPr>
          <w:rFonts w:ascii="Segoe UI" w:hAnsi="Segoe UI" w:cs="Segoe UI"/>
          <w:color w:val="373535"/>
          <w:spacing w:val="3"/>
        </w:rPr>
        <w:t xml:space="preserve"> and national partners to broaden access to resources and opportunities that enable those we serve to live their lives to the fullest.</w:t>
      </w:r>
      <w:r w:rsidRPr="006C379F">
        <w:rPr>
          <w:rFonts w:ascii="Segoe UI" w:eastAsiaTheme="minorHAnsi" w:hAnsi="Segoe UI" w:cs="Segoe UI"/>
        </w:rPr>
        <w:t xml:space="preserve"> </w:t>
      </w:r>
    </w:p>
    <w:p w14:paraId="258DF879" w14:textId="74C9359F" w:rsidR="002D1EFE" w:rsidRPr="006C379F" w:rsidRDefault="002D1EFE" w:rsidP="002D1EFE">
      <w:pPr>
        <w:rPr>
          <w:rFonts w:ascii="Segoe UI" w:hAnsi="Segoe UI" w:cs="Segoe UI"/>
        </w:rPr>
      </w:pPr>
    </w:p>
    <w:p w14:paraId="3CA2D0B9" w14:textId="5571CD11" w:rsidR="002D1EFE" w:rsidRPr="006C379F" w:rsidRDefault="002D1EFE" w:rsidP="002D1EFE">
      <w:pPr>
        <w:rPr>
          <w:rFonts w:ascii="Segoe UI" w:hAnsi="Segoe UI" w:cs="Segoe UI"/>
          <w:b/>
          <w:bCs/>
          <w:color w:val="373535"/>
          <w:spacing w:val="3"/>
        </w:rPr>
      </w:pPr>
      <w:r w:rsidRPr="006C379F">
        <w:rPr>
          <w:rFonts w:ascii="Segoe UI" w:hAnsi="Segoe UI" w:cs="Segoe UI"/>
          <w:b/>
          <w:bCs/>
          <w:color w:val="373535"/>
          <w:spacing w:val="3"/>
        </w:rPr>
        <w:t xml:space="preserve">Our </w:t>
      </w:r>
      <w:r w:rsidR="005824C9" w:rsidRPr="006C379F">
        <w:rPr>
          <w:rFonts w:ascii="Segoe UI" w:hAnsi="Segoe UI" w:cs="Segoe UI"/>
          <w:b/>
          <w:bCs/>
          <w:color w:val="373535"/>
          <w:spacing w:val="3"/>
        </w:rPr>
        <w:t>C</w:t>
      </w:r>
      <w:r w:rsidRPr="006C379F">
        <w:rPr>
          <w:rFonts w:ascii="Segoe UI" w:hAnsi="Segoe UI" w:cs="Segoe UI"/>
          <w:b/>
          <w:bCs/>
          <w:color w:val="373535"/>
          <w:spacing w:val="3"/>
        </w:rPr>
        <w:t>ommitment to Diversity, Equity, and Inclusion</w:t>
      </w:r>
    </w:p>
    <w:p w14:paraId="4D2E14E2" w14:textId="77777777" w:rsidR="002D1EFE" w:rsidRPr="006C379F" w:rsidRDefault="002D1EFE" w:rsidP="002D1EFE">
      <w:pPr>
        <w:rPr>
          <w:rFonts w:ascii="Segoe UI" w:hAnsi="Segoe UI" w:cs="Segoe UI"/>
          <w:color w:val="373535"/>
          <w:spacing w:val="3"/>
        </w:rPr>
      </w:pPr>
      <w:r w:rsidRPr="006C379F">
        <w:rPr>
          <w:rFonts w:ascii="Segoe UI" w:hAnsi="Segoe UI" w:cs="Segoe UI"/>
          <w:color w:val="373535"/>
          <w:spacing w:val="3"/>
        </w:rPr>
        <w:t xml:space="preserve">VisionLink is fully committed to diversity, </w:t>
      </w:r>
      <w:proofErr w:type="gramStart"/>
      <w:r w:rsidRPr="006C379F">
        <w:rPr>
          <w:rFonts w:ascii="Segoe UI" w:hAnsi="Segoe UI" w:cs="Segoe UI"/>
          <w:color w:val="373535"/>
          <w:spacing w:val="3"/>
        </w:rPr>
        <w:t>equity</w:t>
      </w:r>
      <w:proofErr w:type="gramEnd"/>
      <w:r w:rsidRPr="006C379F">
        <w:rPr>
          <w:rFonts w:ascii="Segoe UI" w:hAnsi="Segoe UI" w:cs="Segoe UI"/>
          <w:color w:val="373535"/>
          <w:spacing w:val="3"/>
        </w:rPr>
        <w:t xml:space="preserve"> and inclusion. We embrace the diversity within our organization and within the multi-faceted community we serve. We embrace the principles of equity, fairness, and inclusion and we remain committed to best practices for providing anyone, anywhere on the vision loss continuum with the education, tools, and wrap-around services that they need to navigate their communities, manage their specific visual challenges, and live their fullest lives.  </w:t>
      </w:r>
    </w:p>
    <w:p w14:paraId="7BE40D78" w14:textId="77777777" w:rsidR="002D1EFE" w:rsidRPr="006C379F" w:rsidRDefault="002D1EFE" w:rsidP="002D1EFE">
      <w:pPr>
        <w:rPr>
          <w:rFonts w:ascii="Segoe UI" w:hAnsi="Segoe UI" w:cs="Segoe UI"/>
          <w:color w:val="373535"/>
          <w:spacing w:val="3"/>
        </w:rPr>
      </w:pPr>
    </w:p>
    <w:p w14:paraId="76E5BFF5" w14:textId="77777777" w:rsidR="002D1EFE" w:rsidRPr="006C379F" w:rsidRDefault="002D1EFE" w:rsidP="002D1EFE">
      <w:pPr>
        <w:rPr>
          <w:rFonts w:ascii="Segoe UI" w:hAnsi="Segoe UI" w:cs="Segoe UI"/>
          <w:color w:val="373535"/>
          <w:spacing w:val="3"/>
        </w:rPr>
      </w:pPr>
      <w:r w:rsidRPr="006C379F">
        <w:rPr>
          <w:rFonts w:ascii="Segoe UI" w:hAnsi="Segoe UI" w:cs="Segoe UI"/>
          <w:color w:val="373535"/>
          <w:spacing w:val="3"/>
        </w:rPr>
        <w:t>At VisionLink we realize that there are many forms of diversity including racial, gender, sexual identity, cultural, religious, economic, ability and disability, and we work diligently to be open and welcoming to all. Our work is collaborative – with those we serve, with our professional staff, with healthcare professionals, with community partner organizations, and with other human services agencies regionally and nationally.  We believe that this collaborative framework, across disciplines and communities, as well as our commitment to serving those with vision loss makes our organizational efforts more diverse, more equitable, more inclusive, and more sustainable over time.</w:t>
      </w:r>
    </w:p>
    <w:p w14:paraId="661AFFE8" w14:textId="6A427A23" w:rsidR="002D1EFE" w:rsidRDefault="002D1EFE" w:rsidP="002D1EFE">
      <w:pPr>
        <w:rPr>
          <w:rFonts w:ascii="Segoe UI" w:hAnsi="Segoe UI" w:cs="Segoe UI"/>
        </w:rPr>
      </w:pPr>
    </w:p>
    <w:p w14:paraId="13547306" w14:textId="3D2DFB99" w:rsidR="00A65B08" w:rsidRPr="00A65B08" w:rsidRDefault="00A65B08" w:rsidP="002D1EFE">
      <w:pPr>
        <w:rPr>
          <w:rFonts w:ascii="Segoe UI" w:hAnsi="Segoe UI" w:cs="Segoe UI"/>
          <w:b/>
          <w:bCs/>
        </w:rPr>
      </w:pPr>
      <w:r w:rsidRPr="00A65B08">
        <w:rPr>
          <w:rFonts w:ascii="Segoe UI" w:hAnsi="Segoe UI" w:cs="Segoe UI"/>
          <w:b/>
          <w:bCs/>
        </w:rPr>
        <w:t>Independent Contract Instructors</w:t>
      </w:r>
    </w:p>
    <w:p w14:paraId="2819FCA4" w14:textId="77777777" w:rsidR="00A65B08" w:rsidRPr="006C379F" w:rsidRDefault="00A65B08" w:rsidP="002D1EFE">
      <w:pPr>
        <w:rPr>
          <w:rFonts w:ascii="Segoe UI" w:hAnsi="Segoe UI" w:cs="Segoe UI"/>
        </w:rPr>
      </w:pPr>
    </w:p>
    <w:p w14:paraId="085B9968" w14:textId="39B5EFC3" w:rsidR="00F06249" w:rsidRPr="006C379F" w:rsidRDefault="00F06249" w:rsidP="002D1EFE">
      <w:pPr>
        <w:rPr>
          <w:rFonts w:ascii="Segoe UI" w:hAnsi="Segoe UI" w:cs="Segoe UI"/>
        </w:rPr>
      </w:pPr>
      <w:r w:rsidRPr="006C379F">
        <w:rPr>
          <w:rFonts w:ascii="Segoe UI" w:hAnsi="Segoe UI" w:cs="Segoe UI"/>
        </w:rPr>
        <w:t>VisionLink is seeking independent contract instructors who are self-motivated to join our organization</w:t>
      </w:r>
      <w:r w:rsidR="00FE3A41" w:rsidRPr="006C379F">
        <w:rPr>
          <w:rFonts w:ascii="Segoe UI" w:hAnsi="Segoe UI" w:cs="Segoe UI"/>
        </w:rPr>
        <w:t xml:space="preserve"> to provide classroom and one-on-one training to students with vision loss in both the in-person and remote settings.  On-line fl</w:t>
      </w:r>
      <w:r w:rsidR="005824C9" w:rsidRPr="006C379F">
        <w:rPr>
          <w:rFonts w:ascii="Segoe UI" w:hAnsi="Segoe UI" w:cs="Segoe UI"/>
        </w:rPr>
        <w:t xml:space="preserve">exible hours are available, </w:t>
      </w:r>
      <w:r w:rsidR="005824C9" w:rsidRPr="006C379F">
        <w:rPr>
          <w:rFonts w:ascii="Segoe UI" w:hAnsi="Segoe UI" w:cs="Segoe UI"/>
        </w:rPr>
        <w:lastRenderedPageBreak/>
        <w:t>including evenings and weekends</w:t>
      </w:r>
      <w:r w:rsidR="00052DCA" w:rsidRPr="006C379F">
        <w:rPr>
          <w:rFonts w:ascii="Segoe UI" w:hAnsi="Segoe UI" w:cs="Segoe UI"/>
        </w:rPr>
        <w:t xml:space="preserve">.  </w:t>
      </w:r>
      <w:r w:rsidR="005824C9" w:rsidRPr="006C379F">
        <w:rPr>
          <w:rFonts w:ascii="Segoe UI" w:hAnsi="Segoe UI" w:cs="Segoe UI"/>
        </w:rPr>
        <w:t xml:space="preserve">We are looking for instructors who are proficient and who possess the expertise </w:t>
      </w:r>
      <w:r w:rsidR="00FE3A41" w:rsidRPr="006C379F">
        <w:rPr>
          <w:rFonts w:ascii="Segoe UI" w:hAnsi="Segoe UI" w:cs="Segoe UI"/>
        </w:rPr>
        <w:t>in the following disciplines:</w:t>
      </w:r>
    </w:p>
    <w:p w14:paraId="108E33B5" w14:textId="77777777" w:rsidR="00FE3A41" w:rsidRPr="006C379F" w:rsidRDefault="00FE3A41" w:rsidP="002D1EFE">
      <w:pPr>
        <w:rPr>
          <w:rFonts w:ascii="Segoe UI" w:hAnsi="Segoe UI" w:cs="Segoe UI"/>
        </w:rPr>
      </w:pPr>
    </w:p>
    <w:p w14:paraId="50D7BEA9" w14:textId="3A62659F" w:rsidR="00FE3A41" w:rsidRPr="006C379F" w:rsidRDefault="00FE3A41" w:rsidP="00FE3A41">
      <w:pPr>
        <w:pStyle w:val="ListParagraph"/>
        <w:numPr>
          <w:ilvl w:val="0"/>
          <w:numId w:val="2"/>
        </w:numPr>
        <w:rPr>
          <w:rFonts w:ascii="Segoe UI" w:hAnsi="Segoe UI" w:cs="Segoe UI"/>
        </w:rPr>
      </w:pPr>
      <w:r w:rsidRPr="006C379F">
        <w:rPr>
          <w:rFonts w:ascii="Segoe UI" w:hAnsi="Segoe UI" w:cs="Segoe UI"/>
        </w:rPr>
        <w:t>Access Technology (e.g., iPhone, iPad, Computer instruction)</w:t>
      </w:r>
    </w:p>
    <w:p w14:paraId="6BE14772" w14:textId="2C6B9302" w:rsidR="00FE3A41" w:rsidRPr="006C379F" w:rsidRDefault="00FE3A41" w:rsidP="00FE3A41">
      <w:pPr>
        <w:pStyle w:val="ListParagraph"/>
        <w:numPr>
          <w:ilvl w:val="0"/>
          <w:numId w:val="2"/>
        </w:numPr>
        <w:rPr>
          <w:rFonts w:ascii="Segoe UI" w:hAnsi="Segoe UI" w:cs="Segoe UI"/>
        </w:rPr>
      </w:pPr>
      <w:r w:rsidRPr="006C379F">
        <w:rPr>
          <w:rFonts w:ascii="Segoe UI" w:hAnsi="Segoe UI" w:cs="Segoe UI"/>
        </w:rPr>
        <w:t>Home Management/Independent Living Skills</w:t>
      </w:r>
    </w:p>
    <w:p w14:paraId="35F37630" w14:textId="0B4EEE4D" w:rsidR="00FE3A41" w:rsidRPr="006C379F" w:rsidRDefault="00FE3A41" w:rsidP="00FE3A41">
      <w:pPr>
        <w:pStyle w:val="ListParagraph"/>
        <w:numPr>
          <w:ilvl w:val="0"/>
          <w:numId w:val="2"/>
        </w:numPr>
        <w:rPr>
          <w:rFonts w:ascii="Segoe UI" w:hAnsi="Segoe UI" w:cs="Segoe UI"/>
        </w:rPr>
      </w:pPr>
      <w:r w:rsidRPr="006C379F">
        <w:rPr>
          <w:rFonts w:ascii="Segoe UI" w:hAnsi="Segoe UI" w:cs="Segoe UI"/>
        </w:rPr>
        <w:t>Orientation and Mobility</w:t>
      </w:r>
    </w:p>
    <w:p w14:paraId="4DE5666E" w14:textId="7D772494" w:rsidR="00927488" w:rsidRPr="006C379F" w:rsidRDefault="00927488" w:rsidP="002D1EFE">
      <w:pPr>
        <w:rPr>
          <w:rFonts w:ascii="Segoe UI" w:hAnsi="Segoe UI" w:cs="Segoe UI"/>
        </w:rPr>
      </w:pPr>
    </w:p>
    <w:p w14:paraId="5ECCAB15" w14:textId="58FECEFD" w:rsidR="00FC6D43" w:rsidRPr="006C379F" w:rsidRDefault="004D6015" w:rsidP="00F152CD">
      <w:pPr>
        <w:rPr>
          <w:rFonts w:ascii="Segoe UI" w:hAnsi="Segoe UI" w:cs="Segoe UI"/>
          <w:b/>
          <w:bCs/>
        </w:rPr>
      </w:pPr>
      <w:r w:rsidRPr="006C379F">
        <w:rPr>
          <w:rFonts w:ascii="Segoe UI" w:hAnsi="Segoe UI" w:cs="Segoe UI"/>
          <w:b/>
          <w:bCs/>
        </w:rPr>
        <w:t>Scope of Service</w:t>
      </w:r>
      <w:r w:rsidR="00420E3F" w:rsidRPr="006C379F">
        <w:rPr>
          <w:rFonts w:ascii="Segoe UI" w:hAnsi="Segoe UI" w:cs="Segoe UI"/>
          <w:b/>
          <w:bCs/>
        </w:rPr>
        <w:t xml:space="preserve"> (Reporting and Processes)</w:t>
      </w:r>
    </w:p>
    <w:p w14:paraId="72BE9974" w14:textId="67890AD7" w:rsidR="00FC6D43" w:rsidRPr="006C379F" w:rsidRDefault="00FC6D43" w:rsidP="00FC6D43">
      <w:pPr>
        <w:pStyle w:val="paragraph"/>
        <w:numPr>
          <w:ilvl w:val="0"/>
          <w:numId w:val="6"/>
        </w:numPr>
        <w:shd w:val="clear" w:color="auto" w:fill="FFFFFF"/>
        <w:spacing w:before="0" w:beforeAutospacing="0" w:after="0" w:afterAutospacing="0"/>
        <w:textAlignment w:val="baseline"/>
        <w:rPr>
          <w:rFonts w:ascii="Segoe UI" w:hAnsi="Segoe UI" w:cs="Segoe UI"/>
        </w:rPr>
      </w:pPr>
      <w:r w:rsidRPr="006C379F">
        <w:rPr>
          <w:rStyle w:val="normaltextrun"/>
          <w:rFonts w:ascii="Segoe UI" w:hAnsi="Segoe UI" w:cs="Segoe UI"/>
        </w:rPr>
        <w:t>Provide instruction in areas identified through initial intake and assessment. </w:t>
      </w:r>
      <w:r w:rsidRPr="006C379F">
        <w:rPr>
          <w:rStyle w:val="eop"/>
          <w:rFonts w:ascii="Segoe UI" w:hAnsi="Segoe UI" w:cs="Segoe UI"/>
        </w:rPr>
        <w:t> </w:t>
      </w:r>
      <w:r w:rsidRPr="006C379F">
        <w:rPr>
          <w:rStyle w:val="normaltextrun"/>
          <w:rFonts w:ascii="Segoe UI" w:hAnsi="Segoe UI" w:cs="Segoe UI"/>
        </w:rPr>
        <w:t> </w:t>
      </w:r>
      <w:r w:rsidRPr="006C379F">
        <w:rPr>
          <w:rStyle w:val="eop"/>
          <w:rFonts w:ascii="Segoe UI" w:hAnsi="Segoe UI" w:cs="Segoe UI"/>
        </w:rPr>
        <w:t> </w:t>
      </w:r>
    </w:p>
    <w:p w14:paraId="1511F64C" w14:textId="77777777" w:rsidR="00FC6D43" w:rsidRPr="006C379F" w:rsidRDefault="00FC6D43" w:rsidP="00FC6D43">
      <w:pPr>
        <w:pStyle w:val="paragraph"/>
        <w:numPr>
          <w:ilvl w:val="0"/>
          <w:numId w:val="6"/>
        </w:numPr>
        <w:shd w:val="clear" w:color="auto" w:fill="FFFFFF"/>
        <w:spacing w:before="0" w:beforeAutospacing="0" w:after="0" w:afterAutospacing="0"/>
        <w:textAlignment w:val="baseline"/>
        <w:rPr>
          <w:rFonts w:ascii="Segoe UI" w:hAnsi="Segoe UI" w:cs="Segoe UI"/>
        </w:rPr>
      </w:pPr>
      <w:r w:rsidRPr="006C379F">
        <w:rPr>
          <w:rStyle w:val="normaltextrun"/>
          <w:rFonts w:ascii="Segoe UI" w:hAnsi="Segoe UI" w:cs="Segoe UI"/>
        </w:rPr>
        <w:t>Once goals have been identified, establish clear course objectives based on skill level and expected outcomes and effectively communicate expectations to students.</w:t>
      </w:r>
      <w:r w:rsidRPr="006C379F">
        <w:rPr>
          <w:rStyle w:val="eop"/>
          <w:rFonts w:ascii="Segoe UI" w:hAnsi="Segoe UI" w:cs="Segoe UI"/>
        </w:rPr>
        <w:t> </w:t>
      </w:r>
    </w:p>
    <w:p w14:paraId="6D227E86" w14:textId="5D5F2724" w:rsidR="00FC6D43" w:rsidRPr="006C379F" w:rsidRDefault="00FC6D43" w:rsidP="00FC6D43">
      <w:pPr>
        <w:pStyle w:val="paragraph"/>
        <w:numPr>
          <w:ilvl w:val="0"/>
          <w:numId w:val="6"/>
        </w:numPr>
        <w:spacing w:before="0" w:beforeAutospacing="0" w:after="0" w:afterAutospacing="0"/>
        <w:textAlignment w:val="baseline"/>
        <w:rPr>
          <w:rFonts w:ascii="Segoe UI" w:hAnsi="Segoe UI" w:cs="Segoe UI"/>
        </w:rPr>
      </w:pPr>
      <w:r w:rsidRPr="006C379F">
        <w:rPr>
          <w:rStyle w:val="normaltextrun"/>
          <w:rFonts w:ascii="Segoe UI" w:hAnsi="Segoe UI" w:cs="Segoe UI"/>
          <w:color w:val="000000"/>
        </w:rPr>
        <w:t xml:space="preserve">Develop evaluation related to expected outcomes and record and maintain student progress as it relates to skill level. </w:t>
      </w:r>
    </w:p>
    <w:p w14:paraId="08646BA9" w14:textId="14F9424A" w:rsidR="00420E3F" w:rsidRPr="006C379F" w:rsidRDefault="00420E3F" w:rsidP="00420E3F">
      <w:pPr>
        <w:pStyle w:val="paragraph"/>
        <w:numPr>
          <w:ilvl w:val="0"/>
          <w:numId w:val="8"/>
        </w:numPr>
        <w:spacing w:before="0" w:beforeAutospacing="0" w:after="0" w:afterAutospacing="0"/>
        <w:textAlignment w:val="baseline"/>
        <w:rPr>
          <w:rFonts w:ascii="Segoe UI" w:hAnsi="Segoe UI" w:cs="Segoe UI"/>
        </w:rPr>
      </w:pPr>
      <w:r w:rsidRPr="006C379F">
        <w:rPr>
          <w:rStyle w:val="normaltextrun"/>
          <w:rFonts w:ascii="Segoe UI" w:hAnsi="Segoe UI" w:cs="Segoe UI"/>
          <w:color w:val="000000"/>
        </w:rPr>
        <w:t xml:space="preserve">The </w:t>
      </w:r>
      <w:proofErr w:type="gramStart"/>
      <w:r w:rsidRPr="006C379F">
        <w:rPr>
          <w:rStyle w:val="normaltextrun"/>
          <w:rFonts w:ascii="Segoe UI" w:hAnsi="Segoe UI" w:cs="Segoe UI"/>
          <w:color w:val="000000"/>
        </w:rPr>
        <w:t>Instructor</w:t>
      </w:r>
      <w:proofErr w:type="gramEnd"/>
      <w:r w:rsidRPr="006C379F">
        <w:rPr>
          <w:rStyle w:val="normaltextrun"/>
          <w:rFonts w:ascii="Segoe UI" w:hAnsi="Segoe UI" w:cs="Segoe UI"/>
          <w:color w:val="000000"/>
        </w:rPr>
        <w:t xml:space="preserve"> will work collaboratively with VisionLink staff reporting to the Director of Learning and Curriculum Development. </w:t>
      </w:r>
      <w:r w:rsidRPr="006C379F">
        <w:rPr>
          <w:rStyle w:val="eop"/>
          <w:rFonts w:ascii="Segoe UI" w:hAnsi="Segoe UI" w:cs="Segoe UI"/>
          <w:color w:val="000000"/>
        </w:rPr>
        <w:t> </w:t>
      </w:r>
    </w:p>
    <w:p w14:paraId="0F82EF3D" w14:textId="5D554104" w:rsidR="00420E3F" w:rsidRPr="006C379F" w:rsidRDefault="00420E3F" w:rsidP="00420E3F">
      <w:pPr>
        <w:pStyle w:val="paragraph"/>
        <w:numPr>
          <w:ilvl w:val="0"/>
          <w:numId w:val="8"/>
        </w:numPr>
        <w:spacing w:before="0" w:beforeAutospacing="0" w:after="0" w:afterAutospacing="0"/>
        <w:textAlignment w:val="baseline"/>
        <w:rPr>
          <w:rFonts w:ascii="Segoe UI" w:hAnsi="Segoe UI" w:cs="Segoe UI"/>
        </w:rPr>
      </w:pPr>
      <w:r w:rsidRPr="006C379F">
        <w:rPr>
          <w:rStyle w:val="normaltextrun"/>
          <w:rFonts w:ascii="Segoe UI" w:hAnsi="Segoe UI" w:cs="Segoe UI"/>
          <w:color w:val="000000"/>
        </w:rPr>
        <w:t xml:space="preserve">The Director of Learning and Curriculum Development will work with the </w:t>
      </w:r>
      <w:proofErr w:type="gramStart"/>
      <w:r w:rsidRPr="006C379F">
        <w:rPr>
          <w:rStyle w:val="normaltextrun"/>
          <w:rFonts w:ascii="Segoe UI" w:hAnsi="Segoe UI" w:cs="Segoe UI"/>
          <w:color w:val="000000"/>
        </w:rPr>
        <w:t>Instructor</w:t>
      </w:r>
      <w:proofErr w:type="gramEnd"/>
      <w:r w:rsidRPr="006C379F">
        <w:rPr>
          <w:rStyle w:val="normaltextrun"/>
          <w:rFonts w:ascii="Segoe UI" w:hAnsi="Segoe UI" w:cs="Segoe UI"/>
          <w:color w:val="000000"/>
        </w:rPr>
        <w:t xml:space="preserve"> on intake processes and communication procedures.</w:t>
      </w:r>
      <w:r w:rsidRPr="006C379F">
        <w:rPr>
          <w:rStyle w:val="eop"/>
          <w:rFonts w:ascii="Segoe UI" w:hAnsi="Segoe UI" w:cs="Segoe UI"/>
          <w:color w:val="000000"/>
        </w:rPr>
        <w:t> </w:t>
      </w:r>
    </w:p>
    <w:p w14:paraId="2D20BD85" w14:textId="10FB6A65" w:rsidR="00420E3F" w:rsidRPr="006C379F" w:rsidRDefault="00420E3F" w:rsidP="00420E3F">
      <w:pPr>
        <w:pStyle w:val="paragraph"/>
        <w:numPr>
          <w:ilvl w:val="0"/>
          <w:numId w:val="8"/>
        </w:numPr>
        <w:spacing w:before="0" w:beforeAutospacing="0" w:after="0" w:afterAutospacing="0"/>
        <w:textAlignment w:val="baseline"/>
        <w:rPr>
          <w:rStyle w:val="eop"/>
          <w:rFonts w:ascii="Segoe UI" w:hAnsi="Segoe UI" w:cs="Segoe UI"/>
        </w:rPr>
      </w:pPr>
      <w:r w:rsidRPr="006C379F">
        <w:rPr>
          <w:rStyle w:val="normaltextrun"/>
          <w:rFonts w:ascii="Segoe UI" w:hAnsi="Segoe UI" w:cs="Segoe UI"/>
          <w:color w:val="000000"/>
        </w:rPr>
        <w:t xml:space="preserve">Students will be vetted through </w:t>
      </w:r>
      <w:proofErr w:type="spellStart"/>
      <w:r w:rsidRPr="006C379F">
        <w:rPr>
          <w:rStyle w:val="normaltextrun"/>
          <w:rFonts w:ascii="Segoe UI" w:hAnsi="Segoe UI" w:cs="Segoe UI"/>
          <w:color w:val="000000"/>
        </w:rPr>
        <w:t>VisionLink’s</w:t>
      </w:r>
      <w:proofErr w:type="spellEnd"/>
      <w:r w:rsidRPr="006C379F">
        <w:rPr>
          <w:rStyle w:val="normaltextrun"/>
          <w:rFonts w:ascii="Segoe UI" w:hAnsi="Segoe UI" w:cs="Segoe UI"/>
          <w:color w:val="000000"/>
        </w:rPr>
        <w:t xml:space="preserve"> initial intake process through the Enrichment Program where participants express an interest to receiving instruction. Instruction will be documented in a monthly report that provides initial evaluation, goals set and completion.</w:t>
      </w:r>
      <w:r w:rsidRPr="006C379F">
        <w:rPr>
          <w:rStyle w:val="eop"/>
          <w:rFonts w:ascii="Segoe UI" w:hAnsi="Segoe UI" w:cs="Segoe UI"/>
          <w:color w:val="000000"/>
        </w:rPr>
        <w:t> </w:t>
      </w:r>
    </w:p>
    <w:p w14:paraId="182D516D" w14:textId="38B570C7" w:rsidR="00432F23" w:rsidRPr="006C379F" w:rsidRDefault="00432F23" w:rsidP="00432F23">
      <w:pPr>
        <w:pStyle w:val="paragraph"/>
        <w:numPr>
          <w:ilvl w:val="0"/>
          <w:numId w:val="8"/>
        </w:numPr>
        <w:spacing w:before="0" w:beforeAutospacing="0" w:after="0" w:afterAutospacing="0"/>
        <w:textAlignment w:val="baseline"/>
        <w:rPr>
          <w:rFonts w:ascii="Segoe UI" w:hAnsi="Segoe UI" w:cs="Segoe UI"/>
        </w:rPr>
      </w:pPr>
      <w:r w:rsidRPr="006C379F">
        <w:rPr>
          <w:rStyle w:val="normaltextrun"/>
          <w:rFonts w:ascii="Segoe UI" w:hAnsi="Segoe UI" w:cs="Segoe UI"/>
          <w:color w:val="000000"/>
        </w:rPr>
        <w:t xml:space="preserve">The </w:t>
      </w:r>
      <w:proofErr w:type="gramStart"/>
      <w:r w:rsidRPr="006C379F">
        <w:rPr>
          <w:rStyle w:val="normaltextrun"/>
          <w:rFonts w:ascii="Segoe UI" w:hAnsi="Segoe UI" w:cs="Segoe UI"/>
          <w:color w:val="000000"/>
        </w:rPr>
        <w:t>Instructor</w:t>
      </w:r>
      <w:proofErr w:type="gramEnd"/>
      <w:r w:rsidRPr="006C379F">
        <w:rPr>
          <w:rStyle w:val="normaltextrun"/>
          <w:rFonts w:ascii="Segoe UI" w:hAnsi="Segoe UI" w:cs="Segoe UI"/>
          <w:color w:val="000000"/>
        </w:rPr>
        <w:t xml:space="preserve"> will submit an attendance report to the Director of Learning and Curriculum Development by the 3</w:t>
      </w:r>
      <w:r w:rsidRPr="006C379F">
        <w:rPr>
          <w:rStyle w:val="normaltextrun"/>
          <w:rFonts w:ascii="Segoe UI" w:hAnsi="Segoe UI" w:cs="Segoe UI"/>
          <w:color w:val="000000"/>
          <w:vertAlign w:val="superscript"/>
        </w:rPr>
        <w:t>rd</w:t>
      </w:r>
      <w:r w:rsidRPr="006C379F">
        <w:rPr>
          <w:rStyle w:val="normaltextrun"/>
          <w:rFonts w:ascii="Segoe UI" w:hAnsi="Segoe UI" w:cs="Segoe UI"/>
          <w:color w:val="000000"/>
        </w:rPr>
        <w:t xml:space="preserve"> day of each month for the previous month. </w:t>
      </w:r>
    </w:p>
    <w:p w14:paraId="27D72AA4" w14:textId="77777777" w:rsidR="00420E3F" w:rsidRPr="006C379F" w:rsidRDefault="00420E3F" w:rsidP="002D1EFE">
      <w:pPr>
        <w:rPr>
          <w:rFonts w:ascii="Segoe UI" w:hAnsi="Segoe UI" w:cs="Segoe UI"/>
        </w:rPr>
      </w:pPr>
    </w:p>
    <w:p w14:paraId="2BA97F86" w14:textId="219BCB89" w:rsidR="00927488" w:rsidRPr="006C379F" w:rsidRDefault="00927488" w:rsidP="00927488">
      <w:pPr>
        <w:rPr>
          <w:rFonts w:ascii="Segoe UI" w:hAnsi="Segoe UI" w:cs="Segoe UI"/>
          <w:b/>
          <w:bCs/>
        </w:rPr>
      </w:pPr>
      <w:r w:rsidRPr="006C379F">
        <w:rPr>
          <w:rFonts w:ascii="Segoe UI" w:hAnsi="Segoe UI" w:cs="Segoe UI"/>
          <w:b/>
          <w:bCs/>
        </w:rPr>
        <w:t>Qualifications</w:t>
      </w:r>
    </w:p>
    <w:p w14:paraId="208E13C5" w14:textId="1509A793" w:rsidR="00927488" w:rsidRPr="0006294F" w:rsidRDefault="00FE3A41" w:rsidP="00927488">
      <w:pPr>
        <w:pStyle w:val="ListParagraph"/>
        <w:numPr>
          <w:ilvl w:val="0"/>
          <w:numId w:val="1"/>
        </w:numPr>
        <w:rPr>
          <w:rFonts w:ascii="Segoe UI" w:hAnsi="Segoe UI" w:cs="Segoe UI"/>
          <w:b/>
          <w:bCs/>
          <w:u w:val="single"/>
        </w:rPr>
      </w:pPr>
      <w:r w:rsidRPr="006C379F">
        <w:rPr>
          <w:rFonts w:ascii="Segoe UI" w:hAnsi="Segoe UI" w:cs="Segoe UI"/>
        </w:rPr>
        <w:t>Relevant degree or</w:t>
      </w:r>
      <w:r w:rsidR="00927488" w:rsidRPr="006C379F">
        <w:rPr>
          <w:rFonts w:ascii="Segoe UI" w:hAnsi="Segoe UI" w:cs="Segoe UI"/>
        </w:rPr>
        <w:t xml:space="preserve"> </w:t>
      </w:r>
      <w:r w:rsidRPr="006C379F">
        <w:rPr>
          <w:rFonts w:ascii="Segoe UI" w:hAnsi="Segoe UI" w:cs="Segoe UI"/>
        </w:rPr>
        <w:t>c</w:t>
      </w:r>
      <w:r w:rsidR="00927488" w:rsidRPr="006C379F">
        <w:rPr>
          <w:rFonts w:ascii="Segoe UI" w:hAnsi="Segoe UI" w:cs="Segoe UI"/>
        </w:rPr>
        <w:t>ertification in Assistive Technology, Rehabilitation Teaching or Education or related field preferred</w:t>
      </w:r>
    </w:p>
    <w:p w14:paraId="5F693654" w14:textId="77777777" w:rsidR="0006294F" w:rsidRPr="006C379F" w:rsidRDefault="0006294F" w:rsidP="0006294F">
      <w:pPr>
        <w:pStyle w:val="ListParagraph"/>
        <w:numPr>
          <w:ilvl w:val="0"/>
          <w:numId w:val="1"/>
        </w:numPr>
        <w:rPr>
          <w:rFonts w:ascii="Segoe UI" w:hAnsi="Segoe UI" w:cs="Segoe UI"/>
        </w:rPr>
      </w:pPr>
      <w:r w:rsidRPr="006C379F">
        <w:rPr>
          <w:rFonts w:ascii="Segoe UI" w:hAnsi="Segoe UI" w:cs="Segoe UI"/>
        </w:rPr>
        <w:t xml:space="preserve">Minimum two years’ experience in education, </w:t>
      </w:r>
      <w:proofErr w:type="gramStart"/>
      <w:r w:rsidRPr="006C379F">
        <w:rPr>
          <w:rFonts w:ascii="Segoe UI" w:hAnsi="Segoe UI" w:cs="Segoe UI"/>
        </w:rPr>
        <w:t>rehabilitation</w:t>
      </w:r>
      <w:proofErr w:type="gramEnd"/>
      <w:r w:rsidRPr="006C379F">
        <w:rPr>
          <w:rFonts w:ascii="Segoe UI" w:hAnsi="Segoe UI" w:cs="Segoe UI"/>
        </w:rPr>
        <w:t xml:space="preserve"> or related field preferred </w:t>
      </w:r>
    </w:p>
    <w:p w14:paraId="2E6E7AC9" w14:textId="16A46471" w:rsidR="0006294F" w:rsidRPr="0006294F" w:rsidRDefault="0006294F" w:rsidP="0006294F">
      <w:pPr>
        <w:pStyle w:val="ListParagraph"/>
        <w:numPr>
          <w:ilvl w:val="0"/>
          <w:numId w:val="1"/>
        </w:numPr>
        <w:rPr>
          <w:rFonts w:ascii="Segoe UI" w:hAnsi="Segoe UI" w:cs="Segoe UI"/>
        </w:rPr>
      </w:pPr>
      <w:r>
        <w:rPr>
          <w:rFonts w:ascii="Segoe UI" w:hAnsi="Segoe UI" w:cs="Segoe UI"/>
        </w:rPr>
        <w:t>P</w:t>
      </w:r>
      <w:r w:rsidRPr="006C379F">
        <w:rPr>
          <w:rFonts w:ascii="Segoe UI" w:hAnsi="Segoe UI" w:cs="Segoe UI"/>
        </w:rPr>
        <w:t>revious experience in service delivery to individuals with vision loss preferred.</w:t>
      </w:r>
    </w:p>
    <w:p w14:paraId="0599291D" w14:textId="77777777" w:rsidR="00927488" w:rsidRPr="006C379F" w:rsidRDefault="00927488" w:rsidP="00927488">
      <w:pPr>
        <w:pStyle w:val="ListParagraph"/>
        <w:widowControl w:val="0"/>
        <w:numPr>
          <w:ilvl w:val="0"/>
          <w:numId w:val="1"/>
        </w:numPr>
        <w:autoSpaceDE w:val="0"/>
        <w:autoSpaceDN w:val="0"/>
        <w:spacing w:line="269" w:lineRule="exact"/>
        <w:contextualSpacing w:val="0"/>
        <w:rPr>
          <w:rFonts w:ascii="Segoe UI" w:hAnsi="Segoe UI" w:cs="Segoe UI"/>
          <w:bCs/>
        </w:rPr>
      </w:pPr>
      <w:r w:rsidRPr="006C379F">
        <w:rPr>
          <w:rFonts w:ascii="Segoe UI" w:hAnsi="Segoe UI" w:cs="Segoe UI"/>
          <w:bCs/>
        </w:rPr>
        <w:t xml:space="preserve">Good interpersonal and communication skills.  </w:t>
      </w:r>
    </w:p>
    <w:p w14:paraId="5FCAE805" w14:textId="77777777" w:rsidR="00927488" w:rsidRPr="006C379F" w:rsidRDefault="00927488" w:rsidP="00927488">
      <w:pPr>
        <w:pStyle w:val="ListParagraph"/>
        <w:numPr>
          <w:ilvl w:val="0"/>
          <w:numId w:val="1"/>
        </w:numPr>
        <w:rPr>
          <w:rFonts w:ascii="Segoe UI" w:hAnsi="Segoe UI" w:cs="Segoe UI"/>
        </w:rPr>
      </w:pPr>
      <w:r w:rsidRPr="006C379F">
        <w:rPr>
          <w:rFonts w:ascii="Segoe UI" w:hAnsi="Segoe UI" w:cs="Segoe UI"/>
        </w:rPr>
        <w:t>Good organizational, planning and documentation skills.</w:t>
      </w:r>
    </w:p>
    <w:p w14:paraId="0633E149" w14:textId="77777777" w:rsidR="00927488" w:rsidRPr="006C379F" w:rsidRDefault="00927488" w:rsidP="00927488">
      <w:pPr>
        <w:pStyle w:val="ListParagraph"/>
        <w:numPr>
          <w:ilvl w:val="0"/>
          <w:numId w:val="1"/>
        </w:numPr>
        <w:rPr>
          <w:rFonts w:ascii="Segoe UI" w:hAnsi="Segoe UI" w:cs="Segoe UI"/>
        </w:rPr>
      </w:pPr>
      <w:r w:rsidRPr="006C379F">
        <w:rPr>
          <w:rFonts w:ascii="Segoe UI" w:hAnsi="Segoe UI" w:cs="Segoe UI"/>
        </w:rPr>
        <w:t xml:space="preserve">Ability to successfully teach a diverse group of adult students. </w:t>
      </w:r>
    </w:p>
    <w:p w14:paraId="0D09CC08" w14:textId="77777777" w:rsidR="004A2ED8" w:rsidRDefault="004A2ED8" w:rsidP="00E77688">
      <w:pPr>
        <w:tabs>
          <w:tab w:val="num" w:pos="1140"/>
        </w:tabs>
        <w:rPr>
          <w:rFonts w:ascii="Segoe UI" w:hAnsi="Segoe UI" w:cs="Segoe UI"/>
        </w:rPr>
      </w:pPr>
    </w:p>
    <w:p w14:paraId="56EC73EF" w14:textId="65ABDB52" w:rsidR="00E77688" w:rsidRPr="006C379F" w:rsidRDefault="00E77688" w:rsidP="00E77688">
      <w:pPr>
        <w:tabs>
          <w:tab w:val="num" w:pos="1140"/>
        </w:tabs>
        <w:rPr>
          <w:rFonts w:ascii="Segoe UI" w:hAnsi="Segoe UI" w:cs="Segoe UI"/>
        </w:rPr>
      </w:pPr>
      <w:r w:rsidRPr="006C379F">
        <w:rPr>
          <w:rFonts w:ascii="Segoe UI" w:hAnsi="Segoe UI" w:cs="Segoe UI"/>
        </w:rPr>
        <w:t xml:space="preserve">We believe all individuals participating in VisionLink programming should take part in the development of personal goals tailored to how they wish to live and function with the level of vision they possess. Participants should be supported to learn new skills to </w:t>
      </w:r>
      <w:r w:rsidRPr="006C379F">
        <w:rPr>
          <w:rFonts w:ascii="Segoe UI" w:hAnsi="Segoe UI" w:cs="Segoe UI"/>
        </w:rPr>
        <w:lastRenderedPageBreak/>
        <w:t xml:space="preserve">help achieve their goals based on the best practices instituted and approved by VisionLink. </w:t>
      </w:r>
    </w:p>
    <w:p w14:paraId="715D844D" w14:textId="49804830" w:rsidR="00927488" w:rsidRPr="006C379F" w:rsidRDefault="00927488" w:rsidP="002D1EFE">
      <w:pPr>
        <w:rPr>
          <w:rFonts w:ascii="Segoe UI" w:hAnsi="Segoe UI" w:cs="Segoe UI"/>
        </w:rPr>
      </w:pPr>
    </w:p>
    <w:p w14:paraId="595E30CD" w14:textId="32FA2734" w:rsidR="006A6267" w:rsidRPr="00A65B08" w:rsidRDefault="006A6267" w:rsidP="002D1EFE">
      <w:pPr>
        <w:rPr>
          <w:rFonts w:ascii="Segoe UI" w:hAnsi="Segoe UI" w:cs="Segoe UI"/>
          <w:b/>
          <w:bCs/>
        </w:rPr>
      </w:pPr>
      <w:r w:rsidRPr="006C379F">
        <w:rPr>
          <w:rFonts w:ascii="Segoe UI" w:hAnsi="Segoe UI" w:cs="Segoe UI"/>
        </w:rPr>
        <w:t xml:space="preserve">Please send all resumes and cover letter to </w:t>
      </w:r>
      <w:r w:rsidR="00A65B08" w:rsidRPr="00A65B08">
        <w:rPr>
          <w:rFonts w:ascii="Segoe UI" w:hAnsi="Segoe UI" w:cs="Segoe UI"/>
          <w:b/>
          <w:bCs/>
        </w:rPr>
        <w:t>sylvia.purnell@visionlinkphl.org</w:t>
      </w:r>
      <w:r w:rsidRPr="006C379F">
        <w:rPr>
          <w:rFonts w:ascii="Segoe UI" w:hAnsi="Segoe UI" w:cs="Segoe UI"/>
        </w:rPr>
        <w:t xml:space="preserve"> and in the subject line state: </w:t>
      </w:r>
      <w:r w:rsidRPr="00A65B08">
        <w:rPr>
          <w:rFonts w:ascii="Segoe UI" w:hAnsi="Segoe UI" w:cs="Segoe UI"/>
          <w:b/>
          <w:bCs/>
        </w:rPr>
        <w:t>Instructor-Contract.</w:t>
      </w:r>
    </w:p>
    <w:p w14:paraId="35F292CE" w14:textId="35F6A887" w:rsidR="00CB4DC5" w:rsidRPr="00CB4DC5" w:rsidRDefault="00CB4DC5" w:rsidP="00CB4DC5">
      <w:pPr>
        <w:rPr>
          <w:rFonts w:ascii="Segoe UI" w:hAnsi="Segoe UI" w:cs="Segoe UI"/>
        </w:rPr>
      </w:pPr>
    </w:p>
    <w:p w14:paraId="52AC05A7" w14:textId="2C61C3DE" w:rsidR="00CB4DC5" w:rsidRPr="00CB4DC5" w:rsidRDefault="00CB4DC5" w:rsidP="00CB4DC5">
      <w:pPr>
        <w:rPr>
          <w:rFonts w:ascii="Segoe UI" w:hAnsi="Segoe UI" w:cs="Segoe UI"/>
        </w:rPr>
      </w:pPr>
    </w:p>
    <w:p w14:paraId="3DA3DA37" w14:textId="51F73D28" w:rsidR="00CB4DC5" w:rsidRPr="00CB4DC5" w:rsidRDefault="00CB4DC5" w:rsidP="00CB4DC5">
      <w:pPr>
        <w:rPr>
          <w:rFonts w:ascii="Segoe UI" w:hAnsi="Segoe UI" w:cs="Segoe UI"/>
        </w:rPr>
      </w:pPr>
    </w:p>
    <w:p w14:paraId="14F204D2" w14:textId="23AFA53D" w:rsidR="00CB4DC5" w:rsidRPr="00CB4DC5" w:rsidRDefault="00CB4DC5" w:rsidP="00CB4DC5">
      <w:pPr>
        <w:rPr>
          <w:rFonts w:ascii="Segoe UI" w:hAnsi="Segoe UI" w:cs="Segoe UI"/>
        </w:rPr>
      </w:pPr>
    </w:p>
    <w:p w14:paraId="2462CA70" w14:textId="7CFCE3C8" w:rsidR="00CB4DC5" w:rsidRPr="00CB4DC5" w:rsidRDefault="00CB4DC5" w:rsidP="00CB4DC5">
      <w:pPr>
        <w:rPr>
          <w:rFonts w:ascii="Segoe UI" w:hAnsi="Segoe UI" w:cs="Segoe UI"/>
        </w:rPr>
      </w:pPr>
    </w:p>
    <w:p w14:paraId="0CBB593C" w14:textId="0A5B03BB" w:rsidR="00CB4DC5" w:rsidRPr="00CB4DC5" w:rsidRDefault="00CB4DC5" w:rsidP="00CB4DC5">
      <w:pPr>
        <w:rPr>
          <w:rFonts w:ascii="Segoe UI" w:hAnsi="Segoe UI" w:cs="Segoe UI"/>
        </w:rPr>
      </w:pPr>
    </w:p>
    <w:p w14:paraId="60AAC17F" w14:textId="11CE178E" w:rsidR="00CB4DC5" w:rsidRDefault="00CB4DC5" w:rsidP="00CB4DC5">
      <w:pPr>
        <w:rPr>
          <w:rFonts w:ascii="Segoe UI" w:hAnsi="Segoe UI" w:cs="Segoe UI"/>
        </w:rPr>
      </w:pPr>
    </w:p>
    <w:p w14:paraId="2A6A6413" w14:textId="4E8DFD4D" w:rsidR="00CB4DC5" w:rsidRPr="00CB4DC5" w:rsidRDefault="00CB4DC5" w:rsidP="00CB4DC5">
      <w:pPr>
        <w:tabs>
          <w:tab w:val="left" w:pos="5388"/>
        </w:tabs>
        <w:rPr>
          <w:rFonts w:ascii="Segoe UI" w:hAnsi="Segoe UI" w:cs="Segoe UI"/>
        </w:rPr>
      </w:pPr>
      <w:r>
        <w:rPr>
          <w:rFonts w:ascii="Segoe UI" w:hAnsi="Segoe UI" w:cs="Segoe UI"/>
        </w:rPr>
        <w:tab/>
      </w:r>
    </w:p>
    <w:sectPr w:rsidR="00CB4DC5" w:rsidRPr="00CB4DC5" w:rsidSect="005824C9">
      <w:headerReference w:type="default" r:id="rId7"/>
      <w:pgSz w:w="12240" w:h="15840"/>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335D" w14:textId="77777777" w:rsidR="00F751E6" w:rsidRDefault="00F751E6" w:rsidP="002D1EFE">
      <w:r>
        <w:separator/>
      </w:r>
    </w:p>
  </w:endnote>
  <w:endnote w:type="continuationSeparator" w:id="0">
    <w:p w14:paraId="5ABA9FAD" w14:textId="77777777" w:rsidR="00F751E6" w:rsidRDefault="00F751E6" w:rsidP="002D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90F9E" w14:textId="77777777" w:rsidR="00F751E6" w:rsidRDefault="00F751E6" w:rsidP="002D1EFE">
      <w:r>
        <w:separator/>
      </w:r>
    </w:p>
  </w:footnote>
  <w:footnote w:type="continuationSeparator" w:id="0">
    <w:p w14:paraId="2936FFD1" w14:textId="77777777" w:rsidR="00F751E6" w:rsidRDefault="00F751E6" w:rsidP="002D1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420C" w14:textId="3D1C7ACA" w:rsidR="002D1EFE" w:rsidRDefault="002D1EFE">
    <w:pPr>
      <w:pStyle w:val="Header"/>
    </w:pPr>
    <w:r>
      <w:rPr>
        <w:noProof/>
      </w:rPr>
      <w:drawing>
        <wp:inline distT="0" distB="0" distL="0" distR="0" wp14:anchorId="089F67A2" wp14:editId="400971DC">
          <wp:extent cx="984826" cy="1274486"/>
          <wp:effectExtent l="7302"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5400000">
                    <a:off x="0" y="0"/>
                    <a:ext cx="1031282" cy="13346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E8F"/>
    <w:multiLevelType w:val="hybridMultilevel"/>
    <w:tmpl w:val="CF48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F5E15"/>
    <w:multiLevelType w:val="multilevel"/>
    <w:tmpl w:val="1AA466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C5687"/>
    <w:multiLevelType w:val="multilevel"/>
    <w:tmpl w:val="9738D3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3A620D"/>
    <w:multiLevelType w:val="hybridMultilevel"/>
    <w:tmpl w:val="D646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81DD2"/>
    <w:multiLevelType w:val="hybridMultilevel"/>
    <w:tmpl w:val="76D2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04A81"/>
    <w:multiLevelType w:val="hybridMultilevel"/>
    <w:tmpl w:val="1D165E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0257BDC"/>
    <w:multiLevelType w:val="multilevel"/>
    <w:tmpl w:val="CFF218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0015C8"/>
    <w:multiLevelType w:val="hybridMultilevel"/>
    <w:tmpl w:val="D28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196117">
    <w:abstractNumId w:val="7"/>
  </w:num>
  <w:num w:numId="2" w16cid:durableId="1183713695">
    <w:abstractNumId w:val="3"/>
  </w:num>
  <w:num w:numId="3" w16cid:durableId="1507016725">
    <w:abstractNumId w:val="6"/>
  </w:num>
  <w:num w:numId="4" w16cid:durableId="716047623">
    <w:abstractNumId w:val="1"/>
  </w:num>
  <w:num w:numId="5" w16cid:durableId="1713574464">
    <w:abstractNumId w:val="5"/>
  </w:num>
  <w:num w:numId="6" w16cid:durableId="341007689">
    <w:abstractNumId w:val="0"/>
  </w:num>
  <w:num w:numId="7" w16cid:durableId="1560819523">
    <w:abstractNumId w:val="2"/>
  </w:num>
  <w:num w:numId="8" w16cid:durableId="407270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FE"/>
    <w:rsid w:val="00052DCA"/>
    <w:rsid w:val="0006294F"/>
    <w:rsid w:val="000A4BC8"/>
    <w:rsid w:val="000D724D"/>
    <w:rsid w:val="000E4EC8"/>
    <w:rsid w:val="001839D1"/>
    <w:rsid w:val="002722FC"/>
    <w:rsid w:val="002D1EFE"/>
    <w:rsid w:val="00420E3F"/>
    <w:rsid w:val="00432F23"/>
    <w:rsid w:val="004A2ED8"/>
    <w:rsid w:val="004D6015"/>
    <w:rsid w:val="004F20BA"/>
    <w:rsid w:val="005824C9"/>
    <w:rsid w:val="00582890"/>
    <w:rsid w:val="006A6267"/>
    <w:rsid w:val="006C379F"/>
    <w:rsid w:val="007A682E"/>
    <w:rsid w:val="00927488"/>
    <w:rsid w:val="0094274B"/>
    <w:rsid w:val="009C094E"/>
    <w:rsid w:val="00A17822"/>
    <w:rsid w:val="00A65B08"/>
    <w:rsid w:val="00B221DB"/>
    <w:rsid w:val="00CB4DC5"/>
    <w:rsid w:val="00DB55B4"/>
    <w:rsid w:val="00E77688"/>
    <w:rsid w:val="00EF7E52"/>
    <w:rsid w:val="00F06249"/>
    <w:rsid w:val="00F152CD"/>
    <w:rsid w:val="00F751E6"/>
    <w:rsid w:val="00FC6D43"/>
    <w:rsid w:val="00FE3A41"/>
    <w:rsid w:val="048FD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54242"/>
  <w15:docId w15:val="{DAB68999-8896-405F-AC1A-F4DD2BAF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EFE"/>
    <w:pPr>
      <w:spacing w:after="0" w:line="240" w:lineRule="auto"/>
    </w:pPr>
    <w:rPr>
      <w:rFonts w:ascii="Times New Roman" w:eastAsia="Times New Roman" w:hAnsi="Times New Roman" w:cs="Times New Roman"/>
    </w:rPr>
  </w:style>
  <w:style w:type="paragraph" w:styleId="Heading2">
    <w:name w:val="heading 2"/>
    <w:basedOn w:val="Normal"/>
    <w:next w:val="Normal"/>
    <w:link w:val="Heading2Char"/>
    <w:qFormat/>
    <w:rsid w:val="002D1EFE"/>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EFE"/>
    <w:pPr>
      <w:tabs>
        <w:tab w:val="center" w:pos="4680"/>
        <w:tab w:val="right" w:pos="9360"/>
      </w:tabs>
    </w:pPr>
  </w:style>
  <w:style w:type="character" w:customStyle="1" w:styleId="HeaderChar">
    <w:name w:val="Header Char"/>
    <w:basedOn w:val="DefaultParagraphFont"/>
    <w:link w:val="Header"/>
    <w:uiPriority w:val="99"/>
    <w:rsid w:val="002D1EFE"/>
  </w:style>
  <w:style w:type="paragraph" w:styleId="Footer">
    <w:name w:val="footer"/>
    <w:basedOn w:val="Normal"/>
    <w:link w:val="FooterChar"/>
    <w:uiPriority w:val="99"/>
    <w:unhideWhenUsed/>
    <w:rsid w:val="002D1EFE"/>
    <w:pPr>
      <w:tabs>
        <w:tab w:val="center" w:pos="4680"/>
        <w:tab w:val="right" w:pos="9360"/>
      </w:tabs>
    </w:pPr>
  </w:style>
  <w:style w:type="character" w:customStyle="1" w:styleId="FooterChar">
    <w:name w:val="Footer Char"/>
    <w:basedOn w:val="DefaultParagraphFont"/>
    <w:link w:val="Footer"/>
    <w:uiPriority w:val="99"/>
    <w:rsid w:val="002D1EFE"/>
  </w:style>
  <w:style w:type="character" w:customStyle="1" w:styleId="Heading2Char">
    <w:name w:val="Heading 2 Char"/>
    <w:basedOn w:val="DefaultParagraphFont"/>
    <w:link w:val="Heading2"/>
    <w:rsid w:val="002D1EFE"/>
    <w:rPr>
      <w:rFonts w:ascii="Times New Roman" w:eastAsia="Times New Roman" w:hAnsi="Times New Roman" w:cs="Times New Roman"/>
      <w:szCs w:val="20"/>
    </w:rPr>
  </w:style>
  <w:style w:type="paragraph" w:styleId="ListParagraph">
    <w:name w:val="List Paragraph"/>
    <w:basedOn w:val="Normal"/>
    <w:uiPriority w:val="34"/>
    <w:qFormat/>
    <w:rsid w:val="00927488"/>
    <w:pPr>
      <w:ind w:left="720"/>
      <w:contextualSpacing/>
    </w:pPr>
  </w:style>
  <w:style w:type="paragraph" w:customStyle="1" w:styleId="paragraph">
    <w:name w:val="paragraph"/>
    <w:basedOn w:val="Normal"/>
    <w:rsid w:val="00FC6D43"/>
    <w:pPr>
      <w:spacing w:before="100" w:beforeAutospacing="1" w:after="100" w:afterAutospacing="1"/>
    </w:pPr>
  </w:style>
  <w:style w:type="character" w:customStyle="1" w:styleId="normaltextrun">
    <w:name w:val="normaltextrun"/>
    <w:basedOn w:val="DefaultParagraphFont"/>
    <w:rsid w:val="00FC6D43"/>
  </w:style>
  <w:style w:type="character" w:customStyle="1" w:styleId="eop">
    <w:name w:val="eop"/>
    <w:basedOn w:val="DefaultParagraphFont"/>
    <w:rsid w:val="00FC6D43"/>
  </w:style>
  <w:style w:type="character" w:styleId="Hyperlink">
    <w:name w:val="Hyperlink"/>
    <w:basedOn w:val="DefaultParagraphFont"/>
    <w:uiPriority w:val="99"/>
    <w:unhideWhenUsed/>
    <w:rsid w:val="006A6267"/>
    <w:rPr>
      <w:color w:val="0563C1" w:themeColor="hyperlink"/>
      <w:u w:val="single"/>
    </w:rPr>
  </w:style>
  <w:style w:type="character" w:styleId="UnresolvedMention">
    <w:name w:val="Unresolved Mention"/>
    <w:basedOn w:val="DefaultParagraphFont"/>
    <w:uiPriority w:val="99"/>
    <w:semiHidden/>
    <w:unhideWhenUsed/>
    <w:rsid w:val="006A6267"/>
    <w:rPr>
      <w:color w:val="605E5C"/>
      <w:shd w:val="clear" w:color="auto" w:fill="E1DFDD"/>
    </w:rPr>
  </w:style>
  <w:style w:type="character" w:styleId="CommentReference">
    <w:name w:val="annotation reference"/>
    <w:basedOn w:val="DefaultParagraphFont"/>
    <w:uiPriority w:val="99"/>
    <w:semiHidden/>
    <w:unhideWhenUsed/>
    <w:rsid w:val="00E77688"/>
    <w:rPr>
      <w:sz w:val="16"/>
      <w:szCs w:val="16"/>
    </w:rPr>
  </w:style>
  <w:style w:type="paragraph" w:styleId="CommentText">
    <w:name w:val="annotation text"/>
    <w:basedOn w:val="Normal"/>
    <w:link w:val="CommentTextChar"/>
    <w:uiPriority w:val="99"/>
    <w:semiHidden/>
    <w:unhideWhenUsed/>
    <w:rsid w:val="00E77688"/>
    <w:rPr>
      <w:sz w:val="20"/>
      <w:szCs w:val="20"/>
    </w:rPr>
  </w:style>
  <w:style w:type="character" w:customStyle="1" w:styleId="CommentTextChar">
    <w:name w:val="Comment Text Char"/>
    <w:basedOn w:val="DefaultParagraphFont"/>
    <w:link w:val="CommentText"/>
    <w:uiPriority w:val="99"/>
    <w:semiHidden/>
    <w:rsid w:val="00E776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7822"/>
    <w:rPr>
      <w:b/>
      <w:bCs/>
    </w:rPr>
  </w:style>
  <w:style w:type="character" w:customStyle="1" w:styleId="CommentSubjectChar">
    <w:name w:val="Comment Subject Char"/>
    <w:basedOn w:val="CommentTextChar"/>
    <w:link w:val="CommentSubject"/>
    <w:uiPriority w:val="99"/>
    <w:semiHidden/>
    <w:rsid w:val="00A17822"/>
    <w:rPr>
      <w:rFonts w:ascii="Times New Roman" w:eastAsia="Times New Roman" w:hAnsi="Times New Roman"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49298">
      <w:bodyDiv w:val="1"/>
      <w:marLeft w:val="0"/>
      <w:marRight w:val="0"/>
      <w:marTop w:val="0"/>
      <w:marBottom w:val="0"/>
      <w:divBdr>
        <w:top w:val="none" w:sz="0" w:space="0" w:color="auto"/>
        <w:left w:val="none" w:sz="0" w:space="0" w:color="auto"/>
        <w:bottom w:val="none" w:sz="0" w:space="0" w:color="auto"/>
        <w:right w:val="none" w:sz="0" w:space="0" w:color="auto"/>
      </w:divBdr>
      <w:divsChild>
        <w:div w:id="1407457699">
          <w:marLeft w:val="0"/>
          <w:marRight w:val="0"/>
          <w:marTop w:val="0"/>
          <w:marBottom w:val="0"/>
          <w:divBdr>
            <w:top w:val="none" w:sz="0" w:space="0" w:color="auto"/>
            <w:left w:val="none" w:sz="0" w:space="0" w:color="auto"/>
            <w:bottom w:val="none" w:sz="0" w:space="0" w:color="auto"/>
            <w:right w:val="none" w:sz="0" w:space="0" w:color="auto"/>
          </w:divBdr>
        </w:div>
        <w:div w:id="1552108693">
          <w:marLeft w:val="0"/>
          <w:marRight w:val="0"/>
          <w:marTop w:val="0"/>
          <w:marBottom w:val="0"/>
          <w:divBdr>
            <w:top w:val="none" w:sz="0" w:space="0" w:color="auto"/>
            <w:left w:val="none" w:sz="0" w:space="0" w:color="auto"/>
            <w:bottom w:val="none" w:sz="0" w:space="0" w:color="auto"/>
            <w:right w:val="none" w:sz="0" w:space="0" w:color="auto"/>
          </w:divBdr>
        </w:div>
      </w:divsChild>
    </w:div>
    <w:div w:id="1438137506">
      <w:bodyDiv w:val="1"/>
      <w:marLeft w:val="0"/>
      <w:marRight w:val="0"/>
      <w:marTop w:val="0"/>
      <w:marBottom w:val="0"/>
      <w:divBdr>
        <w:top w:val="none" w:sz="0" w:space="0" w:color="auto"/>
        <w:left w:val="none" w:sz="0" w:space="0" w:color="auto"/>
        <w:bottom w:val="none" w:sz="0" w:space="0" w:color="auto"/>
        <w:right w:val="none" w:sz="0" w:space="0" w:color="auto"/>
      </w:divBdr>
      <w:divsChild>
        <w:div w:id="598220139">
          <w:marLeft w:val="0"/>
          <w:marRight w:val="0"/>
          <w:marTop w:val="0"/>
          <w:marBottom w:val="0"/>
          <w:divBdr>
            <w:top w:val="none" w:sz="0" w:space="0" w:color="auto"/>
            <w:left w:val="none" w:sz="0" w:space="0" w:color="auto"/>
            <w:bottom w:val="none" w:sz="0" w:space="0" w:color="auto"/>
            <w:right w:val="none" w:sz="0" w:space="0" w:color="auto"/>
          </w:divBdr>
        </w:div>
        <w:div w:id="12659216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Purnell</dc:creator>
  <cp:keywords/>
  <dc:description/>
  <cp:lastModifiedBy>Richard Davis</cp:lastModifiedBy>
  <cp:revision>2</cp:revision>
  <cp:lastPrinted>2022-07-12T15:55:00Z</cp:lastPrinted>
  <dcterms:created xsi:type="dcterms:W3CDTF">2022-08-11T21:08:00Z</dcterms:created>
  <dcterms:modified xsi:type="dcterms:W3CDTF">2022-08-11T21:08:00Z</dcterms:modified>
</cp:coreProperties>
</file>